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9"/>
        </w:rPr>
      </w:pPr>
    </w:p>
    <w:p>
      <w:pPr>
        <w:pStyle w:val="Heading1"/>
        <w:ind w:left="2301" w:right="2396"/>
      </w:pPr>
      <w:r>
        <w:rPr/>
        <w:pict>
          <v:shape style="position:absolute;margin-left:85.050003pt;margin-top:-16.97036pt;width:99.2pt;height:127.55pt;mso-position-horizontal-relative:page;mso-position-vertical-relative:paragraph;z-index:1048" type="#_x0000_t202" filled="true" fillcolor="#000000" stroked="false">
            <v:textbox inset="0,0,0,0">
              <w:txbxContent>
                <w:p>
                  <w:pPr>
                    <w:spacing w:before="79"/>
                    <w:ind w:left="821" w:right="0" w:hanging="612"/>
                    <w:jc w:val="left"/>
                    <w:rPr>
                      <w:rFonts w:ascii="Comic Sans MS"/>
                      <w:b/>
                      <w:sz w:val="56"/>
                    </w:rPr>
                  </w:pPr>
                  <w:r>
                    <w:rPr>
                      <w:rFonts w:ascii="Comic Sans MS"/>
                      <w:b/>
                      <w:color w:val="FFFFFF"/>
                      <w:w w:val="95"/>
                      <w:sz w:val="56"/>
                    </w:rPr>
                    <w:t>UNIT </w:t>
                  </w:r>
                  <w:r>
                    <w:rPr>
                      <w:rFonts w:ascii="Comic Sans MS"/>
                      <w:b/>
                      <w:color w:val="FFFFFF"/>
                      <w:sz w:val="56"/>
                    </w:rPr>
                    <w:t>2</w:t>
                  </w:r>
                </w:p>
              </w:txbxContent>
            </v:textbox>
            <v:fill type="solid"/>
            <w10:wrap type="none"/>
          </v:shape>
        </w:pict>
      </w:r>
      <w:bookmarkStart w:name="UNIT" w:id="1"/>
      <w:bookmarkEnd w:id="1"/>
      <w:r>
        <w:rPr>
          <w:b w:val="0"/>
        </w:rPr>
      </w:r>
      <w:bookmarkStart w:name="2" w:id="2"/>
      <w:bookmarkEnd w:id="2"/>
      <w:r>
        <w:rPr>
          <w:b w:val="0"/>
        </w:rPr>
      </w:r>
      <w:r>
        <w:rPr/>
        <w:t>Epidemiologic Investigation</w:t>
      </w:r>
    </w:p>
    <w:p>
      <w:pPr>
        <w:pStyle w:val="BodyText"/>
        <w:rPr>
          <w:rFonts w:ascii="Verdana"/>
          <w:b/>
          <w:sz w:val="20"/>
        </w:rPr>
      </w:pPr>
    </w:p>
    <w:p>
      <w:pPr>
        <w:pStyle w:val="BodyText"/>
        <w:rPr>
          <w:rFonts w:ascii="Verdana"/>
          <w:b/>
          <w:sz w:val="20"/>
        </w:rPr>
      </w:pPr>
    </w:p>
    <w:p>
      <w:pPr>
        <w:pStyle w:val="BodyText"/>
        <w:rPr>
          <w:rFonts w:ascii="Verdana"/>
          <w:b/>
          <w:sz w:val="20"/>
        </w:rPr>
      </w:pPr>
    </w:p>
    <w:p>
      <w:pPr>
        <w:pStyle w:val="BodyText"/>
        <w:rPr>
          <w:rFonts w:ascii="Verdana"/>
          <w:b/>
          <w:sz w:val="20"/>
        </w:rPr>
      </w:pPr>
    </w:p>
    <w:p>
      <w:pPr>
        <w:pStyle w:val="BodyText"/>
        <w:spacing w:before="2"/>
        <w:rPr>
          <w:rFonts w:ascii="Verdana"/>
          <w:b/>
          <w:sz w:val="29"/>
        </w:rPr>
      </w:pPr>
      <w:r>
        <w:rPr/>
        <w:pict>
          <v:rect style="position:absolute;margin-left:83.639999pt;margin-top:19.720467pt;width:428.16pt;height:6pt;mso-position-horizontal-relative:page;mso-position-vertical-relative:paragraph;z-index:0;mso-wrap-distance-left:0;mso-wrap-distance-right:0" filled="true" fillcolor="#000000" stroked="false">
            <v:fill type="solid"/>
            <w10:wrap type="topAndBottom"/>
          </v:rect>
        </w:pict>
      </w:r>
    </w:p>
    <w:p>
      <w:pPr>
        <w:pStyle w:val="BodyText"/>
        <w:spacing w:before="1"/>
        <w:rPr>
          <w:rFonts w:ascii="Verdana"/>
          <w:b/>
          <w:sz w:val="9"/>
        </w:rPr>
      </w:pPr>
    </w:p>
    <w:p>
      <w:pPr>
        <w:pStyle w:val="Heading2"/>
        <w:spacing w:before="101"/>
        <w:ind w:firstLine="0"/>
      </w:pPr>
      <w:r>
        <w:rPr/>
        <w:t>Introduction</w:t>
      </w:r>
    </w:p>
    <w:p>
      <w:pPr>
        <w:tabs>
          <w:tab w:pos="4739" w:val="left" w:leader="none"/>
        </w:tabs>
        <w:spacing w:before="287"/>
        <w:ind w:left="707" w:right="704" w:firstLine="0"/>
        <w:jc w:val="both"/>
        <w:rPr>
          <w:sz w:val="22"/>
        </w:rPr>
      </w:pPr>
      <w:r>
        <w:rPr>
          <w:i/>
          <w:sz w:val="22"/>
        </w:rPr>
        <w:t>In most countries a routine health information system already exists, but </w:t>
      </w:r>
      <w:r>
        <w:rPr>
          <w:i/>
          <w:sz w:val="22"/>
        </w:rPr>
        <w:t>health workers may have to take the time to uncover and analyse the “hidden” data it contains. This system will provide useful information or at least a good “guestimate”. Make the best use of the data being collected, rather than rejecting it as unsuitable. On the other hand, the collection of useless and unnecessarily complicated data should definitely be discouraged.</w:t>
        <w:tab/>
      </w:r>
      <w:r>
        <w:rPr>
          <w:sz w:val="22"/>
        </w:rPr>
        <w:t>(Vaughan &amp; Morrow, 1989,</w:t>
      </w:r>
      <w:r>
        <w:rPr>
          <w:spacing w:val="-12"/>
          <w:sz w:val="22"/>
        </w:rPr>
        <w:t> </w:t>
      </w:r>
      <w:r>
        <w:rPr>
          <w:sz w:val="22"/>
        </w:rPr>
        <w:t>34)</w:t>
      </w:r>
    </w:p>
    <w:p>
      <w:pPr>
        <w:pStyle w:val="BodyText"/>
        <w:spacing w:before="11"/>
        <w:rPr>
          <w:sz w:val="21"/>
        </w:rPr>
      </w:pPr>
    </w:p>
    <w:p>
      <w:pPr>
        <w:pStyle w:val="BodyText"/>
        <w:ind w:left="141" w:right="215"/>
      </w:pPr>
      <w:r>
        <w:rPr/>
        <w:t>Unit 2 covers various aspects of epidemiologic investigation. Study Session 1 explores the various sources of epidemiological information. Issues surrounding the quality of the information and data sourced are examined. In Study Session 2, you will need to think about where to source information from your own area and learn to analyse and interpret this data. This will enable you to better understand the health status in your area and how to use health information for planning purposes.</w:t>
      </w:r>
    </w:p>
    <w:p>
      <w:pPr>
        <w:pStyle w:val="BodyText"/>
      </w:pPr>
    </w:p>
    <w:p>
      <w:pPr>
        <w:pStyle w:val="BodyText"/>
        <w:ind w:left="141" w:right="520"/>
      </w:pPr>
      <w:r>
        <w:rPr/>
        <w:t>In Study Session 3 you will work with historical and more recent data related to outbreaks of infectious diseases. This entails plotting information in graph and table form and interpreting the patterns that emerge.</w:t>
      </w:r>
    </w:p>
    <w:p>
      <w:pPr>
        <w:pStyle w:val="BodyText"/>
      </w:pPr>
    </w:p>
    <w:p>
      <w:pPr>
        <w:pStyle w:val="BodyText"/>
        <w:ind w:left="141" w:right="264"/>
      </w:pPr>
      <w:r>
        <w:rPr/>
        <w:t>The final two Study Sessions deal with screening and surveillance. Examples from a variety of screening and surveillance programmes are presented and you are required to explore the contextual, social and ethical issues that emerge. Throughout this unit, you will draw from your own experience and context. You will become aware of how crucial it is to have reliable health information and to conduct well-planned epidemiological investigations.</w:t>
      </w:r>
    </w:p>
    <w:p>
      <w:pPr>
        <w:pStyle w:val="BodyText"/>
      </w:pPr>
    </w:p>
    <w:p>
      <w:pPr>
        <w:pStyle w:val="BodyText"/>
        <w:ind w:left="141"/>
      </w:pPr>
      <w:r>
        <w:rPr/>
        <w:t>There are five Study Sessions in Unit 2.</w:t>
      </w:r>
    </w:p>
    <w:p>
      <w:pPr>
        <w:pStyle w:val="BodyText"/>
      </w:pPr>
    </w:p>
    <w:p>
      <w:pPr>
        <w:pStyle w:val="BodyText"/>
        <w:tabs>
          <w:tab w:pos="2409" w:val="left" w:leader="none"/>
        </w:tabs>
        <w:spacing w:line="360" w:lineRule="auto"/>
        <w:ind w:left="141" w:right="1052"/>
      </w:pPr>
      <w:r>
        <w:rPr/>
        <w:t>Study</w:t>
      </w:r>
      <w:r>
        <w:rPr>
          <w:spacing w:val="-3"/>
        </w:rPr>
        <w:t> </w:t>
      </w:r>
      <w:r>
        <w:rPr/>
        <w:t>Session</w:t>
      </w:r>
      <w:r>
        <w:rPr>
          <w:spacing w:val="-1"/>
        </w:rPr>
        <w:t> </w:t>
      </w:r>
      <w:r>
        <w:rPr/>
        <w:t>1:</w:t>
        <w:tab/>
        <w:t>The Source and Quality of</w:t>
      </w:r>
      <w:r>
        <w:rPr>
          <w:spacing w:val="-14"/>
        </w:rPr>
        <w:t> </w:t>
      </w:r>
      <w:r>
        <w:rPr/>
        <w:t>Epidemiological</w:t>
      </w:r>
      <w:r>
        <w:rPr>
          <w:spacing w:val="-2"/>
        </w:rPr>
        <w:t> </w:t>
      </w:r>
      <w:r>
        <w:rPr/>
        <w:t>Information</w:t>
      </w:r>
      <w:r>
        <w:rPr>
          <w:spacing w:val="-1"/>
          <w:w w:val="100"/>
        </w:rPr>
        <w:t> </w:t>
      </w:r>
      <w:r>
        <w:rPr/>
        <w:t>Study</w:t>
      </w:r>
      <w:r>
        <w:rPr>
          <w:spacing w:val="-3"/>
        </w:rPr>
        <w:t> </w:t>
      </w:r>
      <w:r>
        <w:rPr/>
        <w:t>Session</w:t>
      </w:r>
      <w:r>
        <w:rPr>
          <w:spacing w:val="-1"/>
        </w:rPr>
        <w:t> </w:t>
      </w:r>
      <w:r>
        <w:rPr/>
        <w:t>2:</w:t>
        <w:tab/>
        <w:t>Epidemiological</w:t>
      </w:r>
      <w:r>
        <w:rPr>
          <w:spacing w:val="-12"/>
        </w:rPr>
        <w:t> </w:t>
      </w:r>
      <w:r>
        <w:rPr/>
        <w:t>Information</w:t>
      </w:r>
    </w:p>
    <w:p>
      <w:pPr>
        <w:pStyle w:val="BodyText"/>
        <w:tabs>
          <w:tab w:pos="2409" w:val="left" w:leader="none"/>
        </w:tabs>
        <w:spacing w:line="360" w:lineRule="auto" w:before="3"/>
        <w:ind w:left="141" w:right="2960" w:hanging="1"/>
      </w:pPr>
      <w:r>
        <w:rPr/>
        <w:t>Study</w:t>
      </w:r>
      <w:r>
        <w:rPr>
          <w:spacing w:val="-3"/>
        </w:rPr>
        <w:t> </w:t>
      </w:r>
      <w:r>
        <w:rPr/>
        <w:t>Session</w:t>
      </w:r>
      <w:r>
        <w:rPr>
          <w:spacing w:val="-1"/>
        </w:rPr>
        <w:t> </w:t>
      </w:r>
      <w:r>
        <w:rPr/>
        <w:t>3:</w:t>
        <w:tab/>
        <w:t>Infectious Diseases</w:t>
      </w:r>
      <w:r>
        <w:rPr>
          <w:spacing w:val="-5"/>
        </w:rPr>
        <w:t> </w:t>
      </w:r>
      <w:r>
        <w:rPr/>
        <w:t>and</w:t>
      </w:r>
      <w:r>
        <w:rPr>
          <w:spacing w:val="-4"/>
        </w:rPr>
        <w:t> </w:t>
      </w:r>
      <w:r>
        <w:rPr/>
        <w:t>Outbreaks</w:t>
      </w:r>
      <w:r>
        <w:rPr>
          <w:w w:val="100"/>
        </w:rPr>
        <w:t> </w:t>
      </w:r>
      <w:r>
        <w:rPr/>
        <w:t>Study</w:t>
      </w:r>
      <w:r>
        <w:rPr>
          <w:spacing w:val="-3"/>
        </w:rPr>
        <w:t> </w:t>
      </w:r>
      <w:r>
        <w:rPr/>
        <w:t>Session</w:t>
      </w:r>
      <w:r>
        <w:rPr>
          <w:spacing w:val="-1"/>
        </w:rPr>
        <w:t> </w:t>
      </w:r>
      <w:r>
        <w:rPr/>
        <w:t>4:</w:t>
        <w:tab/>
        <w:t>Screening</w:t>
      </w:r>
    </w:p>
    <w:p>
      <w:pPr>
        <w:pStyle w:val="BodyText"/>
        <w:tabs>
          <w:tab w:pos="2409" w:val="left" w:leader="none"/>
        </w:tabs>
        <w:spacing w:before="3"/>
        <w:ind w:left="141"/>
      </w:pPr>
      <w:r>
        <w:rPr/>
        <w:t>Study</w:t>
      </w:r>
      <w:r>
        <w:rPr>
          <w:spacing w:val="-3"/>
        </w:rPr>
        <w:t> </w:t>
      </w:r>
      <w:r>
        <w:rPr/>
        <w:t>Session</w:t>
      </w:r>
      <w:r>
        <w:rPr>
          <w:spacing w:val="-1"/>
        </w:rPr>
        <w:t> </w:t>
      </w:r>
      <w:r>
        <w:rPr/>
        <w:t>5:</w:t>
        <w:tab/>
        <w:t>Surveillance</w:t>
      </w:r>
    </w:p>
    <w:p>
      <w:pPr>
        <w:spacing w:after="0"/>
        <w:sectPr>
          <w:footerReference w:type="default" r:id="rId5"/>
          <w:type w:val="continuous"/>
          <w:pgSz w:w="11910" w:h="16850"/>
          <w:pgMar w:footer="1010" w:top="1500" w:bottom="1200" w:left="1560" w:right="1560"/>
          <w:pgNumType w:start="45"/>
        </w:sectPr>
      </w:pPr>
    </w:p>
    <w:p>
      <w:pPr>
        <w:pStyle w:val="BodyText"/>
        <w:spacing w:before="4"/>
        <w:rPr>
          <w:rFonts w:ascii="Times New Roman"/>
          <w:sz w:val="17"/>
        </w:rPr>
      </w:pPr>
    </w:p>
    <w:p>
      <w:pPr>
        <w:spacing w:after="0"/>
        <w:rPr>
          <w:rFonts w:ascii="Times New Roman"/>
          <w:sz w:val="17"/>
        </w:rPr>
        <w:sectPr>
          <w:pgSz w:w="11910" w:h="16850"/>
          <w:pgMar w:header="0" w:footer="1010" w:top="1600" w:bottom="1200" w:left="1560" w:right="1600"/>
        </w:sectPr>
      </w:pPr>
    </w:p>
    <w:p>
      <w:pPr>
        <w:pStyle w:val="Heading1"/>
      </w:pPr>
      <w:bookmarkStart w:name="Unit 2 - Study Session 1" w:id="3"/>
      <w:bookmarkEnd w:id="3"/>
      <w:r>
        <w:rPr>
          <w:b w:val="0"/>
        </w:rPr>
      </w:r>
      <w:r>
        <w:rPr/>
        <w:t>Unit 2 - Study Session 1 The Source and Quality of</w:t>
      </w:r>
    </w:p>
    <w:p>
      <w:pPr>
        <w:spacing w:line="631" w:lineRule="exact" w:before="0"/>
        <w:ind w:left="141" w:right="0" w:firstLine="0"/>
        <w:jc w:val="left"/>
        <w:rPr>
          <w:rFonts w:ascii="Verdana"/>
          <w:b/>
          <w:sz w:val="52"/>
        </w:rPr>
      </w:pPr>
      <w:r>
        <w:rPr/>
        <w:pict>
          <v:rect style="position:absolute;margin-left:85.099998pt;margin-top:36.890518pt;width:425.25pt;height:6pt;mso-position-horizontal-relative:page;mso-position-vertical-relative:paragraph;z-index:1072;mso-wrap-distance-left:0;mso-wrap-distance-right:0" filled="true" fillcolor="#000000" stroked="false">
            <v:fill type="solid"/>
            <w10:wrap type="topAndBottom"/>
          </v:rect>
        </w:pict>
      </w:r>
      <w:r>
        <w:rPr>
          <w:rFonts w:ascii="Verdana"/>
          <w:b/>
          <w:sz w:val="52"/>
        </w:rPr>
        <w:t>Epidemiological Information</w:t>
      </w:r>
    </w:p>
    <w:p>
      <w:pPr>
        <w:pStyle w:val="BodyText"/>
        <w:spacing w:before="3"/>
        <w:rPr>
          <w:rFonts w:ascii="Verdana"/>
          <w:b/>
          <w:sz w:val="13"/>
        </w:rPr>
      </w:pPr>
    </w:p>
    <w:p>
      <w:pPr>
        <w:pStyle w:val="Heading2"/>
        <w:spacing w:before="101"/>
        <w:ind w:firstLine="0"/>
      </w:pPr>
      <w:r>
        <w:rPr/>
        <w:t>Introduction</w:t>
      </w:r>
    </w:p>
    <w:p>
      <w:pPr>
        <w:pStyle w:val="BodyText"/>
        <w:spacing w:before="11"/>
        <w:rPr>
          <w:rFonts w:ascii="Trebuchet MS"/>
          <w:b/>
          <w:sz w:val="24"/>
        </w:rPr>
      </w:pPr>
    </w:p>
    <w:p>
      <w:pPr>
        <w:pStyle w:val="BodyText"/>
        <w:ind w:left="141" w:right="171"/>
      </w:pPr>
      <w:r>
        <w:rPr/>
        <w:t>The previous Study Sessions introduced different types of data which contribute to the process of health measurement in some way. These types of data include demographic data, information on health status, health services, disease frequency measures, and so on. You also discovered that the data you need is, unfortunately, not always easy to access. Inevitably, it is necessary to go through a variety of different sources of information to locate the data you need. For this reason, it is important that you know where to search for the best sources of</w:t>
      </w:r>
      <w:r>
        <w:rPr>
          <w:spacing w:val="-24"/>
        </w:rPr>
        <w:t> </w:t>
      </w:r>
      <w:r>
        <w:rPr/>
        <w:t>information.</w:t>
      </w:r>
    </w:p>
    <w:p>
      <w:pPr>
        <w:pStyle w:val="BodyText"/>
      </w:pPr>
    </w:p>
    <w:p>
      <w:pPr>
        <w:pStyle w:val="BodyText"/>
        <w:ind w:left="142" w:right="131"/>
        <w:jc w:val="both"/>
      </w:pPr>
      <w:r>
        <w:rPr/>
        <w:t>Once you have established the existence of the information you need, you then have to determine how to get access to the information and how to assess how reliable it is, i.e. its value and quality. These questions are the subject of this Study Session.</w:t>
      </w:r>
    </w:p>
    <w:p>
      <w:pPr>
        <w:pStyle w:val="BodyText"/>
        <w:rPr>
          <w:sz w:val="24"/>
        </w:rPr>
      </w:pPr>
    </w:p>
    <w:p>
      <w:pPr>
        <w:pStyle w:val="BodyText"/>
        <w:rPr>
          <w:sz w:val="19"/>
        </w:rPr>
      </w:pPr>
    </w:p>
    <w:p>
      <w:pPr>
        <w:pStyle w:val="Heading2"/>
        <w:ind w:firstLine="0"/>
      </w:pPr>
      <w:r>
        <w:rPr/>
        <w:t>Contents</w:t>
      </w:r>
    </w:p>
    <w:p>
      <w:pPr>
        <w:pStyle w:val="BodyText"/>
        <w:spacing w:before="11"/>
        <w:rPr>
          <w:rFonts w:ascii="Trebuchet MS"/>
          <w:b/>
          <w:sz w:val="24"/>
        </w:rPr>
      </w:pPr>
    </w:p>
    <w:p>
      <w:pPr>
        <w:pStyle w:val="ListParagraph"/>
        <w:numPr>
          <w:ilvl w:val="0"/>
          <w:numId w:val="1"/>
        </w:numPr>
        <w:tabs>
          <w:tab w:pos="573" w:val="left" w:leader="none"/>
          <w:tab w:pos="574" w:val="left" w:leader="none"/>
        </w:tabs>
        <w:spacing w:line="252" w:lineRule="exact" w:before="0" w:after="0"/>
        <w:ind w:left="573" w:right="0" w:hanging="432"/>
        <w:jc w:val="left"/>
        <w:rPr>
          <w:sz w:val="22"/>
        </w:rPr>
      </w:pPr>
      <w:r>
        <w:rPr>
          <w:sz w:val="22"/>
        </w:rPr>
        <w:t>Learning outcomes of this</w:t>
      </w:r>
      <w:r>
        <w:rPr>
          <w:spacing w:val="-12"/>
          <w:sz w:val="22"/>
        </w:rPr>
        <w:t> </w:t>
      </w:r>
      <w:r>
        <w:rPr>
          <w:sz w:val="22"/>
        </w:rPr>
        <w:t>session</w:t>
      </w:r>
    </w:p>
    <w:p>
      <w:pPr>
        <w:pStyle w:val="ListParagraph"/>
        <w:numPr>
          <w:ilvl w:val="0"/>
          <w:numId w:val="1"/>
        </w:numPr>
        <w:tabs>
          <w:tab w:pos="573" w:val="left" w:leader="none"/>
          <w:tab w:pos="574" w:val="left" w:leader="none"/>
        </w:tabs>
        <w:spacing w:line="252" w:lineRule="exact" w:before="0" w:after="0"/>
        <w:ind w:left="573" w:right="0" w:hanging="432"/>
        <w:jc w:val="left"/>
        <w:rPr>
          <w:sz w:val="22"/>
        </w:rPr>
      </w:pPr>
      <w:r>
        <w:rPr>
          <w:sz w:val="22"/>
        </w:rPr>
        <w:t>Readings</w:t>
      </w:r>
    </w:p>
    <w:p>
      <w:pPr>
        <w:pStyle w:val="ListParagraph"/>
        <w:numPr>
          <w:ilvl w:val="0"/>
          <w:numId w:val="1"/>
        </w:numPr>
        <w:tabs>
          <w:tab w:pos="573" w:val="left" w:leader="none"/>
          <w:tab w:pos="574" w:val="left" w:leader="none"/>
        </w:tabs>
        <w:spacing w:line="252" w:lineRule="exact" w:before="0" w:after="0"/>
        <w:ind w:left="573" w:right="0" w:hanging="432"/>
        <w:jc w:val="left"/>
        <w:rPr>
          <w:sz w:val="22"/>
        </w:rPr>
      </w:pPr>
      <w:r>
        <w:rPr>
          <w:sz w:val="22"/>
        </w:rPr>
        <w:t>Identify useful sources of epidemiological</w:t>
      </w:r>
      <w:r>
        <w:rPr>
          <w:spacing w:val="-20"/>
          <w:sz w:val="22"/>
        </w:rPr>
        <w:t> </w:t>
      </w:r>
      <w:r>
        <w:rPr>
          <w:sz w:val="22"/>
        </w:rPr>
        <w:t>information</w:t>
      </w:r>
    </w:p>
    <w:p>
      <w:pPr>
        <w:pStyle w:val="ListParagraph"/>
        <w:numPr>
          <w:ilvl w:val="0"/>
          <w:numId w:val="1"/>
        </w:numPr>
        <w:tabs>
          <w:tab w:pos="573" w:val="left" w:leader="none"/>
          <w:tab w:pos="574" w:val="left" w:leader="none"/>
        </w:tabs>
        <w:spacing w:line="252" w:lineRule="exact" w:before="1" w:after="0"/>
        <w:ind w:left="573" w:right="0" w:hanging="432"/>
        <w:jc w:val="left"/>
        <w:rPr>
          <w:sz w:val="22"/>
        </w:rPr>
      </w:pPr>
      <w:r>
        <w:rPr>
          <w:sz w:val="22"/>
        </w:rPr>
        <w:t>Assess the value, quality and accessibility of health</w:t>
      </w:r>
      <w:r>
        <w:rPr>
          <w:spacing w:val="-22"/>
          <w:sz w:val="22"/>
        </w:rPr>
        <w:t> </w:t>
      </w:r>
      <w:r>
        <w:rPr>
          <w:sz w:val="22"/>
        </w:rPr>
        <w:t>information</w:t>
      </w:r>
    </w:p>
    <w:p>
      <w:pPr>
        <w:pStyle w:val="ListParagraph"/>
        <w:numPr>
          <w:ilvl w:val="0"/>
          <w:numId w:val="1"/>
        </w:numPr>
        <w:tabs>
          <w:tab w:pos="573" w:val="left" w:leader="none"/>
          <w:tab w:pos="574" w:val="left" w:leader="none"/>
        </w:tabs>
        <w:spacing w:line="252" w:lineRule="exact" w:before="0" w:after="0"/>
        <w:ind w:left="573" w:right="0" w:hanging="432"/>
        <w:jc w:val="left"/>
        <w:rPr>
          <w:sz w:val="22"/>
        </w:rPr>
      </w:pPr>
      <w:r>
        <w:rPr>
          <w:sz w:val="22"/>
        </w:rPr>
        <w:t>Session</w:t>
      </w:r>
      <w:r>
        <w:rPr>
          <w:spacing w:val="-2"/>
          <w:sz w:val="22"/>
        </w:rPr>
        <w:t> </w:t>
      </w:r>
      <w:r>
        <w:rPr>
          <w:sz w:val="22"/>
        </w:rPr>
        <w:t>summary</w:t>
      </w:r>
    </w:p>
    <w:p>
      <w:pPr>
        <w:pStyle w:val="BodyText"/>
        <w:rPr>
          <w:sz w:val="24"/>
        </w:rPr>
      </w:pPr>
    </w:p>
    <w:p>
      <w:pPr>
        <w:pStyle w:val="BodyText"/>
        <w:spacing w:before="2"/>
        <w:rPr>
          <w:sz w:val="19"/>
        </w:rPr>
      </w:pPr>
    </w:p>
    <w:p>
      <w:pPr>
        <w:pStyle w:val="Heading2"/>
        <w:ind w:firstLine="0"/>
      </w:pPr>
      <w:r>
        <w:rPr/>
        <w:t>Timing of this session</w:t>
      </w:r>
    </w:p>
    <w:p>
      <w:pPr>
        <w:pStyle w:val="BodyText"/>
        <w:spacing w:before="11"/>
        <w:rPr>
          <w:rFonts w:ascii="Trebuchet MS"/>
          <w:b/>
          <w:sz w:val="24"/>
        </w:rPr>
      </w:pPr>
    </w:p>
    <w:p>
      <w:pPr>
        <w:pStyle w:val="BodyText"/>
        <w:ind w:left="141" w:right="574"/>
      </w:pPr>
      <w:r>
        <w:rPr/>
        <w:t>This Study Session contains three readings and five tasks. It should take you up to three hours to complete.</w:t>
      </w:r>
    </w:p>
    <w:p>
      <w:pPr>
        <w:spacing w:after="0"/>
        <w:sectPr>
          <w:pgSz w:w="11910" w:h="16850"/>
          <w:pgMar w:header="0" w:footer="1010" w:top="1600" w:bottom="1260" w:left="1560" w:right="1580"/>
        </w:sectPr>
      </w:pPr>
    </w:p>
    <w:p>
      <w:pPr>
        <w:pStyle w:val="Heading2"/>
        <w:numPr>
          <w:ilvl w:val="0"/>
          <w:numId w:val="2"/>
        </w:numPr>
        <w:tabs>
          <w:tab w:pos="849" w:val="left" w:leader="none"/>
          <w:tab w:pos="850" w:val="left" w:leader="none"/>
        </w:tabs>
        <w:spacing w:line="240" w:lineRule="auto" w:before="87" w:after="0"/>
        <w:ind w:left="849" w:right="0" w:hanging="708"/>
        <w:jc w:val="left"/>
      </w:pPr>
      <w:r>
        <w:rPr/>
        <w:t>LEARNING OUTCOMES OF THIS</w:t>
      </w:r>
      <w:r>
        <w:rPr>
          <w:spacing w:val="-11"/>
        </w:rPr>
        <w:t> </w:t>
      </w:r>
      <w:r>
        <w:rPr/>
        <w:t>SESSION</w:t>
      </w:r>
    </w:p>
    <w:p>
      <w:pPr>
        <w:pStyle w:val="BodyText"/>
        <w:spacing w:before="9"/>
        <w:rPr>
          <w:rFonts w:ascii="Trebuchet MS"/>
          <w:b/>
          <w:sz w:val="13"/>
        </w:rPr>
      </w:pPr>
      <w:r>
        <w:rPr/>
        <w:pict>
          <v:line style="position:absolute;mso-position-horizontal-relative:page;mso-position-vertical-relative:paragraph;z-index:1096;mso-wrap-distance-left:0;mso-wrap-distance-right:0" from="85.099998pt,10.905117pt" to="510.349998pt,10.905117pt" stroked="true" strokeweight="1.9pt" strokecolor="#000000">
            <v:stroke dashstyle="solid"/>
            <w10:wrap type="topAndBottom"/>
          </v:line>
        </w:pict>
      </w:r>
    </w:p>
    <w:p>
      <w:pPr>
        <w:pStyle w:val="BodyText"/>
        <w:spacing w:before="7"/>
        <w:rPr>
          <w:rFonts w:ascii="Trebuchet MS"/>
          <w:b/>
          <w:sz w:val="25"/>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53"/>
        <w:gridCol w:w="4253"/>
      </w:tblGrid>
      <w:tr>
        <w:trPr>
          <w:trHeight w:val="511" w:hRule="exact"/>
        </w:trPr>
        <w:tc>
          <w:tcPr>
            <w:tcW w:w="8506" w:type="dxa"/>
            <w:gridSpan w:val="2"/>
          </w:tcPr>
          <w:p>
            <w:pPr>
              <w:pStyle w:val="TableParagraph"/>
              <w:spacing w:before="108"/>
              <w:ind w:left="100"/>
              <w:rPr>
                <w:rFonts w:ascii="Trebuchet MS"/>
                <w:b/>
                <w:sz w:val="22"/>
              </w:rPr>
            </w:pPr>
            <w:r>
              <w:rPr>
                <w:rFonts w:ascii="Trebuchet MS"/>
                <w:b/>
                <w:sz w:val="22"/>
              </w:rPr>
              <w:t>By the end of this Study Session you should be able to:</w:t>
            </w:r>
          </w:p>
        </w:tc>
      </w:tr>
      <w:tr>
        <w:trPr>
          <w:trHeight w:val="1992" w:hRule="exact"/>
        </w:trPr>
        <w:tc>
          <w:tcPr>
            <w:tcW w:w="4253" w:type="dxa"/>
          </w:tcPr>
          <w:p>
            <w:pPr>
              <w:pStyle w:val="TableParagraph"/>
              <w:spacing w:before="48"/>
              <w:ind w:left="100"/>
              <w:rPr>
                <w:rFonts w:ascii="Trebuchet MS"/>
                <w:b/>
                <w:i/>
                <w:sz w:val="22"/>
              </w:rPr>
            </w:pPr>
            <w:r>
              <w:rPr>
                <w:rFonts w:ascii="Trebuchet MS"/>
                <w:b/>
                <w:i/>
                <w:sz w:val="22"/>
              </w:rPr>
              <w:t>Health Measurement Outcomes</w:t>
            </w:r>
          </w:p>
          <w:p>
            <w:pPr>
              <w:pStyle w:val="TableParagraph"/>
              <w:numPr>
                <w:ilvl w:val="0"/>
                <w:numId w:val="3"/>
              </w:numPr>
              <w:tabs>
                <w:tab w:pos="460" w:val="left" w:leader="none"/>
                <w:tab w:pos="461" w:val="left" w:leader="none"/>
              </w:tabs>
              <w:spacing w:line="240" w:lineRule="auto" w:before="131" w:after="0"/>
              <w:ind w:left="460" w:right="1048" w:hanging="360"/>
              <w:jc w:val="left"/>
              <w:rPr>
                <w:sz w:val="22"/>
              </w:rPr>
            </w:pPr>
            <w:r>
              <w:rPr>
                <w:sz w:val="22"/>
              </w:rPr>
              <w:t>Identify key sources of epidemiological</w:t>
            </w:r>
            <w:r>
              <w:rPr>
                <w:spacing w:val="-11"/>
                <w:sz w:val="22"/>
              </w:rPr>
              <w:t> </w:t>
            </w:r>
            <w:r>
              <w:rPr>
                <w:sz w:val="22"/>
              </w:rPr>
              <w:t>information.</w:t>
            </w:r>
          </w:p>
          <w:p>
            <w:pPr>
              <w:pStyle w:val="TableParagraph"/>
              <w:numPr>
                <w:ilvl w:val="0"/>
                <w:numId w:val="3"/>
              </w:numPr>
              <w:tabs>
                <w:tab w:pos="460" w:val="left" w:leader="none"/>
                <w:tab w:pos="461" w:val="left" w:leader="none"/>
              </w:tabs>
              <w:spacing w:line="240" w:lineRule="auto" w:before="0" w:after="0"/>
              <w:ind w:left="460" w:right="497" w:hanging="360"/>
              <w:jc w:val="left"/>
              <w:rPr>
                <w:sz w:val="22"/>
              </w:rPr>
            </w:pPr>
            <w:r>
              <w:rPr>
                <w:sz w:val="22"/>
              </w:rPr>
              <w:t>Assess the quality, relevance and accessibility of community health data.</w:t>
            </w:r>
          </w:p>
        </w:tc>
        <w:tc>
          <w:tcPr>
            <w:tcW w:w="4253" w:type="dxa"/>
          </w:tcPr>
          <w:p>
            <w:pPr>
              <w:pStyle w:val="TableParagraph"/>
              <w:spacing w:before="48"/>
              <w:ind w:left="98"/>
              <w:rPr>
                <w:rFonts w:ascii="Trebuchet MS"/>
                <w:b/>
                <w:i/>
                <w:sz w:val="22"/>
              </w:rPr>
            </w:pPr>
            <w:r>
              <w:rPr>
                <w:rFonts w:ascii="Trebuchet MS"/>
                <w:b/>
                <w:i/>
                <w:sz w:val="22"/>
              </w:rPr>
              <w:t>Academic Learning Outcomes</w:t>
            </w:r>
          </w:p>
          <w:p>
            <w:pPr>
              <w:pStyle w:val="TableParagraph"/>
              <w:numPr>
                <w:ilvl w:val="0"/>
                <w:numId w:val="4"/>
              </w:numPr>
              <w:tabs>
                <w:tab w:pos="559" w:val="left" w:leader="none"/>
                <w:tab w:pos="560" w:val="left" w:leader="none"/>
              </w:tabs>
              <w:spacing w:line="240" w:lineRule="auto" w:before="131" w:after="0"/>
              <w:ind w:left="559" w:right="249" w:hanging="425"/>
              <w:jc w:val="left"/>
              <w:rPr>
                <w:sz w:val="22"/>
              </w:rPr>
            </w:pPr>
            <w:r>
              <w:rPr>
                <w:sz w:val="22"/>
              </w:rPr>
              <w:t>Collect information and data from a variety of</w:t>
            </w:r>
            <w:r>
              <w:rPr>
                <w:spacing w:val="-6"/>
                <w:sz w:val="22"/>
              </w:rPr>
              <w:t> </w:t>
            </w:r>
            <w:r>
              <w:rPr>
                <w:sz w:val="22"/>
              </w:rPr>
              <w:t>sources.</w:t>
            </w:r>
          </w:p>
          <w:p>
            <w:pPr>
              <w:pStyle w:val="TableParagraph"/>
              <w:numPr>
                <w:ilvl w:val="0"/>
                <w:numId w:val="4"/>
              </w:numPr>
              <w:tabs>
                <w:tab w:pos="559" w:val="left" w:leader="none"/>
                <w:tab w:pos="560" w:val="left" w:leader="none"/>
              </w:tabs>
              <w:spacing w:line="240" w:lineRule="auto" w:before="0" w:after="0"/>
              <w:ind w:left="559" w:right="241" w:hanging="425"/>
              <w:jc w:val="left"/>
              <w:rPr>
                <w:sz w:val="22"/>
              </w:rPr>
            </w:pPr>
            <w:r>
              <w:rPr>
                <w:sz w:val="22"/>
              </w:rPr>
              <w:t>Critically compare different types of information.</w:t>
            </w:r>
          </w:p>
        </w:tc>
      </w:tr>
    </w:tbl>
    <w:p>
      <w:pPr>
        <w:pStyle w:val="BodyText"/>
        <w:rPr>
          <w:rFonts w:ascii="Trebuchet MS"/>
          <w:b/>
          <w:sz w:val="20"/>
        </w:rPr>
      </w:pPr>
    </w:p>
    <w:p>
      <w:pPr>
        <w:pStyle w:val="ListParagraph"/>
        <w:numPr>
          <w:ilvl w:val="0"/>
          <w:numId w:val="2"/>
        </w:numPr>
        <w:tabs>
          <w:tab w:pos="849" w:val="left" w:leader="none"/>
          <w:tab w:pos="850" w:val="left" w:leader="none"/>
        </w:tabs>
        <w:spacing w:line="240" w:lineRule="auto" w:before="265" w:after="0"/>
        <w:ind w:left="849" w:right="0" w:hanging="708"/>
        <w:jc w:val="left"/>
        <w:rPr>
          <w:rFonts w:ascii="Trebuchet MS"/>
          <w:b/>
          <w:sz w:val="28"/>
        </w:rPr>
      </w:pPr>
      <w:r>
        <w:rPr>
          <w:rFonts w:ascii="Trebuchet MS"/>
          <w:b/>
          <w:sz w:val="28"/>
        </w:rPr>
        <w:t>READINGS</w:t>
      </w:r>
    </w:p>
    <w:p>
      <w:pPr>
        <w:pStyle w:val="BodyText"/>
        <w:spacing w:before="9"/>
        <w:rPr>
          <w:rFonts w:ascii="Trebuchet MS"/>
          <w:b/>
          <w:sz w:val="13"/>
        </w:rPr>
      </w:pPr>
      <w:r>
        <w:rPr/>
        <w:pict>
          <v:line style="position:absolute;mso-position-horizontal-relative:page;mso-position-vertical-relative:paragraph;z-index:1120;mso-wrap-distance-left:0;mso-wrap-distance-right:0" from="85.099998pt,10.906465pt" to="510.349998pt,10.906465pt" stroked="true" strokeweight="1.9pt" strokecolor="#000000">
            <v:stroke dashstyle="solid"/>
            <w10:wrap type="topAndBottom"/>
          </v:line>
        </w:pict>
      </w:r>
    </w:p>
    <w:p>
      <w:pPr>
        <w:pStyle w:val="BodyText"/>
        <w:spacing w:before="19"/>
        <w:ind w:left="141" w:right="171"/>
      </w:pPr>
      <w:r>
        <w:rPr/>
        <w:t>There are three readings to which you will be referred in the course of the Study Session.</w:t>
      </w:r>
    </w:p>
    <w:p>
      <w:pPr>
        <w:pStyle w:val="BodyText"/>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51"/>
        <w:gridCol w:w="5813"/>
      </w:tblGrid>
      <w:tr>
        <w:trPr>
          <w:trHeight w:val="415" w:hRule="exact"/>
        </w:trPr>
        <w:tc>
          <w:tcPr>
            <w:tcW w:w="2551" w:type="dxa"/>
          </w:tcPr>
          <w:p>
            <w:pPr>
              <w:pStyle w:val="TableParagraph"/>
              <w:spacing w:line="246" w:lineRule="exact"/>
              <w:ind w:left="100"/>
              <w:rPr>
                <w:rFonts w:ascii="Trebuchet MS"/>
                <w:b/>
                <w:sz w:val="22"/>
              </w:rPr>
            </w:pPr>
            <w:r>
              <w:rPr>
                <w:rFonts w:ascii="Trebuchet MS"/>
                <w:b/>
                <w:sz w:val="22"/>
              </w:rPr>
              <w:t>Author/s</w:t>
            </w:r>
          </w:p>
        </w:tc>
        <w:tc>
          <w:tcPr>
            <w:tcW w:w="5813" w:type="dxa"/>
          </w:tcPr>
          <w:p>
            <w:pPr>
              <w:pStyle w:val="TableParagraph"/>
              <w:spacing w:line="246" w:lineRule="exact"/>
              <w:ind w:left="100"/>
              <w:rPr>
                <w:rFonts w:ascii="Trebuchet MS"/>
                <w:b/>
                <w:sz w:val="22"/>
              </w:rPr>
            </w:pPr>
            <w:r>
              <w:rPr>
                <w:rFonts w:ascii="Trebuchet MS"/>
                <w:b/>
                <w:sz w:val="22"/>
              </w:rPr>
              <w:t>Publication Details</w:t>
            </w:r>
          </w:p>
        </w:tc>
      </w:tr>
      <w:tr>
        <w:trPr>
          <w:trHeight w:val="1027" w:hRule="exact"/>
        </w:trPr>
        <w:tc>
          <w:tcPr>
            <w:tcW w:w="2551" w:type="dxa"/>
          </w:tcPr>
          <w:p>
            <w:pPr>
              <w:pStyle w:val="TableParagraph"/>
              <w:spacing w:line="242" w:lineRule="auto"/>
              <w:ind w:left="100" w:right="93"/>
              <w:rPr>
                <w:sz w:val="22"/>
              </w:rPr>
            </w:pPr>
            <w:r>
              <w:rPr>
                <w:sz w:val="22"/>
              </w:rPr>
              <w:t>Vaughan, JP &amp; Morrow, RH</w:t>
            </w:r>
          </w:p>
        </w:tc>
        <w:tc>
          <w:tcPr>
            <w:tcW w:w="5813" w:type="dxa"/>
          </w:tcPr>
          <w:p>
            <w:pPr>
              <w:pStyle w:val="TableParagraph"/>
              <w:ind w:left="100" w:right="175"/>
              <w:rPr>
                <w:sz w:val="22"/>
              </w:rPr>
            </w:pPr>
            <w:r>
              <w:rPr>
                <w:sz w:val="22"/>
              </w:rPr>
              <w:t>(1989). Ch 4 – Epidemiological Health Information. In </w:t>
            </w:r>
            <w:r>
              <w:rPr>
                <w:i/>
                <w:sz w:val="22"/>
              </w:rPr>
              <w:t>Manual of Epidemiology for District Health Management. </w:t>
            </w:r>
            <w:r>
              <w:rPr>
                <w:sz w:val="22"/>
              </w:rPr>
              <w:t>Geneva: WHO: 33–44.</w:t>
            </w:r>
          </w:p>
        </w:tc>
      </w:tr>
      <w:tr>
        <w:trPr>
          <w:trHeight w:val="1279" w:hRule="exact"/>
        </w:trPr>
        <w:tc>
          <w:tcPr>
            <w:tcW w:w="2551" w:type="dxa"/>
          </w:tcPr>
          <w:p>
            <w:pPr>
              <w:pStyle w:val="TableParagraph"/>
              <w:spacing w:line="252" w:lineRule="exact" w:before="2"/>
              <w:ind w:left="100" w:right="130"/>
              <w:rPr>
                <w:sz w:val="22"/>
              </w:rPr>
            </w:pPr>
            <w:r>
              <w:rPr>
                <w:sz w:val="22"/>
              </w:rPr>
              <w:t>Joubert, G., Ehrlich, R., Katzenellenbogen,</w:t>
            </w:r>
          </w:p>
          <w:p>
            <w:pPr>
              <w:pStyle w:val="TableParagraph"/>
              <w:spacing w:line="250" w:lineRule="exact"/>
              <w:ind w:left="100"/>
              <w:rPr>
                <w:sz w:val="22"/>
              </w:rPr>
            </w:pPr>
            <w:r>
              <w:rPr>
                <w:sz w:val="22"/>
              </w:rPr>
              <w:t>J. M. &amp; Abdool Karim,</w:t>
            </w:r>
          </w:p>
          <w:p>
            <w:pPr>
              <w:pStyle w:val="TableParagraph"/>
              <w:spacing w:line="252" w:lineRule="exact"/>
              <w:ind w:left="101"/>
              <w:rPr>
                <w:sz w:val="22"/>
              </w:rPr>
            </w:pPr>
            <w:r>
              <w:rPr>
                <w:sz w:val="22"/>
              </w:rPr>
              <w:t>S. S.</w:t>
            </w:r>
          </w:p>
        </w:tc>
        <w:tc>
          <w:tcPr>
            <w:tcW w:w="5813" w:type="dxa"/>
          </w:tcPr>
          <w:p>
            <w:pPr>
              <w:pStyle w:val="TableParagraph"/>
              <w:ind w:left="100" w:right="224"/>
              <w:rPr>
                <w:sz w:val="22"/>
              </w:rPr>
            </w:pPr>
            <w:r>
              <w:rPr>
                <w:sz w:val="22"/>
              </w:rPr>
              <w:t>(2007). Ch 13 – Routine health information systems and disease surveillance. In </w:t>
            </w:r>
            <w:r>
              <w:rPr>
                <w:i/>
                <w:sz w:val="22"/>
              </w:rPr>
              <w:t>Epidemiology: A Manual for </w:t>
            </w:r>
            <w:r>
              <w:rPr>
                <w:i/>
                <w:sz w:val="22"/>
              </w:rPr>
              <w:t>South Africa. </w:t>
            </w:r>
            <w:r>
              <w:rPr>
                <w:sz w:val="22"/>
              </w:rPr>
              <w:t>2nd Ed. Cape Town: Oxford University Press: 172–187.</w:t>
            </w:r>
          </w:p>
        </w:tc>
      </w:tr>
      <w:tr>
        <w:trPr>
          <w:trHeight w:val="1027" w:hRule="exact"/>
        </w:trPr>
        <w:tc>
          <w:tcPr>
            <w:tcW w:w="2551" w:type="dxa"/>
          </w:tcPr>
          <w:p>
            <w:pPr>
              <w:pStyle w:val="TableParagraph"/>
              <w:spacing w:line="242" w:lineRule="auto"/>
              <w:ind w:left="100" w:right="765"/>
              <w:rPr>
                <w:sz w:val="22"/>
              </w:rPr>
            </w:pPr>
            <w:r>
              <w:rPr>
                <w:sz w:val="22"/>
              </w:rPr>
              <w:t>Vaughan, J. P. &amp; Morrow, R. H.</w:t>
            </w:r>
          </w:p>
        </w:tc>
        <w:tc>
          <w:tcPr>
            <w:tcW w:w="5813" w:type="dxa"/>
          </w:tcPr>
          <w:p>
            <w:pPr>
              <w:pStyle w:val="TableParagraph"/>
              <w:ind w:left="100" w:right="310"/>
              <w:rPr>
                <w:sz w:val="22"/>
              </w:rPr>
            </w:pPr>
            <w:r>
              <w:rPr>
                <w:sz w:val="22"/>
              </w:rPr>
              <w:t>(1989). Ch 7 – Epidemiological Surveys. In </w:t>
            </w:r>
            <w:r>
              <w:rPr>
                <w:i/>
                <w:sz w:val="22"/>
              </w:rPr>
              <w:t>Manual of </w:t>
            </w:r>
            <w:r>
              <w:rPr>
                <w:i/>
                <w:sz w:val="22"/>
              </w:rPr>
              <w:t>Epidemiology for District Health Management. </w:t>
            </w:r>
            <w:r>
              <w:rPr>
                <w:sz w:val="22"/>
              </w:rPr>
              <w:t>Geneva: WHO: 81–84.</w:t>
            </w:r>
          </w:p>
        </w:tc>
      </w:tr>
    </w:tbl>
    <w:p>
      <w:pPr>
        <w:pStyle w:val="BodyText"/>
        <w:rPr>
          <w:sz w:val="24"/>
        </w:rPr>
      </w:pPr>
    </w:p>
    <w:p>
      <w:pPr>
        <w:pStyle w:val="BodyText"/>
        <w:spacing w:before="3"/>
        <w:rPr>
          <w:sz w:val="19"/>
        </w:rPr>
      </w:pPr>
    </w:p>
    <w:p>
      <w:pPr>
        <w:pStyle w:val="Heading2"/>
        <w:numPr>
          <w:ilvl w:val="0"/>
          <w:numId w:val="2"/>
        </w:numPr>
        <w:tabs>
          <w:tab w:pos="849" w:val="left" w:leader="none"/>
          <w:tab w:pos="850" w:val="left" w:leader="none"/>
        </w:tabs>
        <w:spacing w:line="240" w:lineRule="auto" w:before="0" w:after="0"/>
        <w:ind w:left="849" w:right="1505" w:hanging="708"/>
        <w:jc w:val="left"/>
      </w:pPr>
      <w:r>
        <w:rPr/>
        <w:t>IDENTIFY USEFUL SOURCES OF EPIDEMIOLOGICAL INFORMATION</w:t>
      </w:r>
    </w:p>
    <w:p>
      <w:pPr>
        <w:pStyle w:val="BodyText"/>
        <w:spacing w:before="1"/>
        <w:rPr>
          <w:rFonts w:ascii="Trebuchet MS"/>
          <w:b/>
          <w:sz w:val="24"/>
        </w:rPr>
      </w:pPr>
      <w:r>
        <w:rPr/>
        <w:pict>
          <v:line style="position:absolute;mso-position-horizontal-relative:page;mso-position-vertical-relative:paragraph;z-index:1144;mso-wrap-distance-left:0;mso-wrap-distance-right:0" from="85.099998pt,16.913586pt" to="510.349998pt,16.913586pt" stroked="true" strokeweight="1.9pt" strokecolor="#000000">
            <v:stroke dashstyle="solid"/>
            <w10:wrap type="topAndBottom"/>
          </v:line>
        </w:pict>
      </w:r>
    </w:p>
    <w:p>
      <w:pPr>
        <w:pStyle w:val="BodyText"/>
        <w:spacing w:before="6"/>
        <w:rPr>
          <w:rFonts w:ascii="Trebuchet MS"/>
          <w:b/>
          <w:sz w:val="15"/>
        </w:rPr>
      </w:pPr>
    </w:p>
    <w:p>
      <w:pPr>
        <w:pStyle w:val="BodyText"/>
        <w:spacing w:before="93"/>
        <w:ind w:left="141" w:right="369"/>
        <w:jc w:val="both"/>
      </w:pPr>
      <w:r>
        <w:rPr/>
        <w:t>The sources of information you decide to use will vary depending on the kind of work you are doing, your location in the health system and the specific questions you want the data to help you answer.</w:t>
      </w:r>
    </w:p>
    <w:p>
      <w:pPr>
        <w:pStyle w:val="BodyText"/>
        <w:spacing w:before="11"/>
        <w:rPr>
          <w:sz w:val="21"/>
        </w:rPr>
      </w:pPr>
    </w:p>
    <w:p>
      <w:pPr>
        <w:pStyle w:val="BodyText"/>
        <w:ind w:left="141" w:right="550"/>
      </w:pPr>
      <w:r>
        <w:rPr/>
        <w:t>The following task enables you to examine a number of commonly used sources of information.</w:t>
      </w:r>
    </w:p>
    <w:p>
      <w:pPr>
        <w:spacing w:after="0"/>
        <w:sectPr>
          <w:pgSz w:w="11910" w:h="16850"/>
          <w:pgMar w:header="0" w:footer="1010" w:top="1600" w:bottom="1260" w:left="1560" w:right="1580"/>
        </w:sectPr>
      </w:pPr>
    </w:p>
    <w:p>
      <w:pPr>
        <w:pStyle w:val="BodyText"/>
        <w:rPr>
          <w:sz w:val="20"/>
        </w:rPr>
      </w:pPr>
    </w:p>
    <w:p>
      <w:pPr>
        <w:pStyle w:val="BodyText"/>
        <w:spacing w:before="2"/>
        <w:rPr>
          <w:sz w:val="23"/>
        </w:rPr>
      </w:pPr>
    </w:p>
    <w:p>
      <w:pPr>
        <w:spacing w:line="240" w:lineRule="auto"/>
        <w:ind w:left="103" w:right="0" w:firstLine="0"/>
        <w:rPr>
          <w:sz w:val="20"/>
        </w:rPr>
      </w:pPr>
      <w:r>
        <w:rPr>
          <w:rFonts w:ascii="Times New Roman"/>
          <w:spacing w:val="-49"/>
          <w:sz w:val="20"/>
        </w:rPr>
        <w:t> </w:t>
      </w:r>
      <w:r>
        <w:rPr>
          <w:spacing w:val="-49"/>
          <w:sz w:val="20"/>
        </w:rPr>
        <w:pict>
          <v:shape style="width:432.6pt;height:59.05pt;mso-position-horizontal-relative:char;mso-position-vertical-relative:line" type="#_x0000_t202" filled="false" stroked="true" strokeweight=".48pt" strokecolor="#000000">
            <w10:anchorlock/>
            <v:textbox inset="0,0,0,0">
              <w:txbxContent>
                <w:p>
                  <w:pPr>
                    <w:spacing w:before="17"/>
                    <w:ind w:left="28" w:right="0" w:firstLine="0"/>
                    <w:jc w:val="left"/>
                    <w:rPr>
                      <w:b/>
                      <w:sz w:val="22"/>
                    </w:rPr>
                  </w:pPr>
                  <w:r>
                    <w:rPr>
                      <w:b/>
                      <w:sz w:val="22"/>
                    </w:rPr>
                    <w:t>READING</w:t>
                  </w:r>
                </w:p>
                <w:p>
                  <w:pPr>
                    <w:pStyle w:val="BodyText"/>
                    <w:spacing w:line="252" w:lineRule="exact" w:before="121"/>
                    <w:ind w:left="28"/>
                  </w:pPr>
                  <w:r>
                    <w:rPr/>
                    <w:t>Vaughan, J. P. &amp; Morrow, R. H. (1989). Ch 4 – Epidemiological Health Information. In</w:t>
                  </w:r>
                </w:p>
                <w:p>
                  <w:pPr>
                    <w:spacing w:line="252" w:lineRule="exact" w:before="0"/>
                    <w:ind w:left="28" w:right="0" w:firstLine="0"/>
                    <w:jc w:val="left"/>
                    <w:rPr>
                      <w:sz w:val="22"/>
                    </w:rPr>
                  </w:pPr>
                  <w:r>
                    <w:rPr>
                      <w:i/>
                      <w:sz w:val="22"/>
                    </w:rPr>
                    <w:t>Manual of Epidemiology for District Health Management. </w:t>
                  </w:r>
                  <w:r>
                    <w:rPr>
                      <w:sz w:val="22"/>
                    </w:rPr>
                    <w:t>Geneva: WHO: 33–44.</w:t>
                  </w:r>
                </w:p>
              </w:txbxContent>
            </v:textbox>
            <v:stroke dashstyle="solid"/>
          </v:shape>
        </w:pict>
      </w:r>
      <w:r>
        <w:rPr>
          <w:spacing w:val="-49"/>
          <w:sz w:val="20"/>
        </w:rPr>
      </w:r>
    </w:p>
    <w:p>
      <w:pPr>
        <w:pStyle w:val="BodyText"/>
        <w:spacing w:before="7"/>
        <w:rPr>
          <w:sz w:val="15"/>
        </w:rPr>
      </w:pPr>
      <w:r>
        <w:rPr/>
        <w:pict>
          <v:shape style="position:absolute;margin-left:85.080002pt;margin-top:11.2205pt;width:425.9pt;height:145.35pt;mso-position-horizontal-relative:page;mso-position-vertical-relative:paragraph;z-index:1192;mso-wrap-distance-left:0;mso-wrap-distance-right:0" type="#_x0000_t202" filled="false" stroked="true" strokeweight=".48pt" strokecolor="#000000">
            <v:textbox inset="0,0,0,0">
              <w:txbxContent>
                <w:p>
                  <w:pPr>
                    <w:pStyle w:val="BodyText"/>
                    <w:rPr>
                      <w:sz w:val="21"/>
                    </w:rPr>
                  </w:pPr>
                </w:p>
                <w:p>
                  <w:pPr>
                    <w:spacing w:before="0"/>
                    <w:ind w:left="103" w:right="0" w:firstLine="0"/>
                    <w:jc w:val="left"/>
                    <w:rPr>
                      <w:rFonts w:ascii="Trebuchet MS" w:hAnsi="Trebuchet MS"/>
                      <w:b/>
                      <w:sz w:val="22"/>
                    </w:rPr>
                  </w:pPr>
                  <w:r>
                    <w:rPr>
                      <w:rFonts w:ascii="Trebuchet MS" w:hAnsi="Trebuchet MS"/>
                      <w:b/>
                      <w:sz w:val="22"/>
                    </w:rPr>
                    <w:t>TASK 1 – Identify useful sources of information</w:t>
                  </w:r>
                </w:p>
                <w:p>
                  <w:pPr>
                    <w:pStyle w:val="BodyText"/>
                    <w:spacing w:before="9"/>
                  </w:pPr>
                </w:p>
                <w:p>
                  <w:pPr>
                    <w:pStyle w:val="ListParagraph"/>
                    <w:numPr>
                      <w:ilvl w:val="0"/>
                      <w:numId w:val="5"/>
                    </w:numPr>
                    <w:tabs>
                      <w:tab w:pos="530" w:val="left" w:leader="none"/>
                      <w:tab w:pos="531" w:val="left" w:leader="none"/>
                    </w:tabs>
                    <w:spacing w:line="240" w:lineRule="auto" w:before="0" w:after="0"/>
                    <w:ind w:left="530" w:right="98" w:hanging="427"/>
                    <w:jc w:val="left"/>
                    <w:rPr>
                      <w:sz w:val="22"/>
                    </w:rPr>
                  </w:pPr>
                  <w:r>
                    <w:rPr>
                      <w:sz w:val="22"/>
                    </w:rPr>
                    <w:t>List 6 – 10 sources of information you might consider useful to your work. Give reasons for your</w:t>
                  </w:r>
                  <w:r>
                    <w:rPr>
                      <w:spacing w:val="-9"/>
                      <w:sz w:val="22"/>
                    </w:rPr>
                    <w:t> </w:t>
                  </w:r>
                  <w:r>
                    <w:rPr>
                      <w:sz w:val="22"/>
                    </w:rPr>
                    <w:t>choice.</w:t>
                  </w:r>
                </w:p>
                <w:p>
                  <w:pPr>
                    <w:pStyle w:val="ListParagraph"/>
                    <w:numPr>
                      <w:ilvl w:val="0"/>
                      <w:numId w:val="5"/>
                    </w:numPr>
                    <w:tabs>
                      <w:tab w:pos="530" w:val="left" w:leader="none"/>
                      <w:tab w:pos="531" w:val="left" w:leader="none"/>
                    </w:tabs>
                    <w:spacing w:line="240" w:lineRule="auto" w:before="118" w:after="0"/>
                    <w:ind w:left="530" w:right="97" w:hanging="427"/>
                    <w:jc w:val="left"/>
                    <w:rPr>
                      <w:sz w:val="22"/>
                    </w:rPr>
                  </w:pPr>
                  <w:r>
                    <w:rPr>
                      <w:sz w:val="22"/>
                    </w:rPr>
                    <w:t>Compare your list with the list discussed on page 35 of Vaughan &amp; Morrow (1989) and the list included after the next task</w:t>
                  </w:r>
                  <w:r>
                    <w:rPr>
                      <w:spacing w:val="-24"/>
                      <w:sz w:val="22"/>
                    </w:rPr>
                    <w:t> </w:t>
                  </w:r>
                  <w:r>
                    <w:rPr>
                      <w:sz w:val="22"/>
                    </w:rPr>
                    <w:t>below.</w:t>
                  </w:r>
                </w:p>
                <w:p>
                  <w:pPr>
                    <w:pStyle w:val="ListParagraph"/>
                    <w:numPr>
                      <w:ilvl w:val="0"/>
                      <w:numId w:val="5"/>
                    </w:numPr>
                    <w:tabs>
                      <w:tab w:pos="530" w:val="left" w:leader="none"/>
                      <w:tab w:pos="531" w:val="left" w:leader="none"/>
                    </w:tabs>
                    <w:spacing w:line="240" w:lineRule="auto" w:before="121" w:after="0"/>
                    <w:ind w:left="530" w:right="100" w:hanging="427"/>
                    <w:jc w:val="left"/>
                    <w:rPr>
                      <w:sz w:val="22"/>
                    </w:rPr>
                  </w:pPr>
                  <w:r>
                    <w:rPr>
                      <w:sz w:val="22"/>
                    </w:rPr>
                    <w:t>Compare your reasons for the sources you chose with the comments presented by Vaughan and Morrow. What do you notice? Draw your own</w:t>
                  </w:r>
                  <w:r>
                    <w:rPr>
                      <w:spacing w:val="-27"/>
                      <w:sz w:val="22"/>
                    </w:rPr>
                    <w:t> </w:t>
                  </w:r>
                  <w:r>
                    <w:rPr>
                      <w:sz w:val="22"/>
                    </w:rPr>
                    <w:t>conclusions.</w:t>
                  </w:r>
                </w:p>
              </w:txbxContent>
            </v:textbox>
            <v:stroke dashstyle="solid"/>
            <w10:wrap type="topAndBottom"/>
          </v:shape>
        </w:pict>
      </w:r>
    </w:p>
    <w:p>
      <w:pPr>
        <w:pStyle w:val="BodyText"/>
        <w:spacing w:before="8"/>
        <w:rPr>
          <w:sz w:val="9"/>
        </w:rPr>
      </w:pPr>
    </w:p>
    <w:p>
      <w:pPr>
        <w:pStyle w:val="Heading4"/>
        <w:spacing w:before="101"/>
        <w:ind w:left="141"/>
        <w:jc w:val="both"/>
      </w:pPr>
      <w:r>
        <w:rPr/>
        <w:t>FEEDBACK</w:t>
      </w:r>
    </w:p>
    <w:p>
      <w:pPr>
        <w:pStyle w:val="BodyText"/>
        <w:spacing w:before="128"/>
        <w:ind w:left="141"/>
        <w:jc w:val="both"/>
      </w:pPr>
      <w:r>
        <w:rPr/>
        <w:t>Some additional sources of information are discussed in Vaughan and Morrow on page</w:t>
      </w:r>
    </w:p>
    <w:p>
      <w:pPr>
        <w:pStyle w:val="BodyText"/>
        <w:spacing w:before="1"/>
        <w:ind w:left="141" w:right="257"/>
        <w:jc w:val="both"/>
      </w:pPr>
      <w:r>
        <w:rPr/>
        <w:t>53. Under certain circumstances, it may become necessary to supplement the routine data collection system with one or other of these more specialised methods of obtaining information from these sources, e.g. investigations of outbreaks or surveys. Take a look at Chapter 13 of Joubert </w:t>
      </w:r>
      <w:r>
        <w:rPr>
          <w:i/>
        </w:rPr>
        <w:t>et al. </w:t>
      </w:r>
      <w:r>
        <w:rPr/>
        <w:t>(2007) which also provides an overview of routinely available data, and includes a few interesting examples of data collection practices and</w:t>
      </w:r>
      <w:r>
        <w:rPr>
          <w:spacing w:val="-11"/>
        </w:rPr>
        <w:t> </w:t>
      </w:r>
      <w:r>
        <w:rPr/>
        <w:t>problems.</w:t>
      </w:r>
    </w:p>
    <w:p>
      <w:pPr>
        <w:pStyle w:val="BodyText"/>
        <w:spacing w:before="7"/>
        <w:rPr>
          <w:sz w:val="18"/>
        </w:rPr>
      </w:pPr>
      <w:r>
        <w:rPr/>
        <w:pict>
          <v:shape style="position:absolute;margin-left:83.400002pt;margin-top:12.909836pt;width:432.6pt;height:67.2pt;mso-position-horizontal-relative:page;mso-position-vertical-relative:paragraph;z-index:1216;mso-wrap-distance-left:0;mso-wrap-distance-right:0" type="#_x0000_t202" filled="false" stroked="true" strokeweight=".48pt" strokecolor="#000000">
            <v:textbox inset="0,0,0,0">
              <w:txbxContent>
                <w:p>
                  <w:pPr>
                    <w:spacing w:before="77"/>
                    <w:ind w:left="28" w:right="0" w:firstLine="0"/>
                    <w:jc w:val="left"/>
                    <w:rPr>
                      <w:b/>
                      <w:sz w:val="22"/>
                    </w:rPr>
                  </w:pPr>
                  <w:r>
                    <w:rPr>
                      <w:b/>
                      <w:sz w:val="22"/>
                    </w:rPr>
                    <w:t>READING</w:t>
                  </w:r>
                </w:p>
                <w:p>
                  <w:pPr>
                    <w:pStyle w:val="BodyText"/>
                    <w:spacing w:line="254" w:lineRule="exact" w:before="124"/>
                    <w:ind w:left="28" w:right="117"/>
                  </w:pPr>
                  <w:r>
                    <w:rPr/>
                    <w:t>Joubert, G., Ehrlich, R., Katzenellenbogen, J. M. &amp; Abdool Karim, S. S. (2007). Ch 13 – Routine health information systems and disease surveillance. In </w:t>
                  </w:r>
                  <w:r>
                    <w:rPr>
                      <w:i/>
                    </w:rPr>
                    <w:t>Epidemiology: A </w:t>
                  </w:r>
                  <w:r>
                    <w:rPr>
                      <w:i/>
                    </w:rPr>
                    <w:t>Manual for South Africa. </w:t>
                  </w:r>
                  <w:r>
                    <w:rPr/>
                    <w:t>2</w:t>
                  </w:r>
                  <w:r>
                    <w:rPr>
                      <w:position w:val="8"/>
                      <w:sz w:val="14"/>
                    </w:rPr>
                    <w:t>nd </w:t>
                  </w:r>
                  <w:r>
                    <w:rPr/>
                    <w:t>Ed. Cape Town: Oxford University Press: 172–187.</w:t>
                  </w:r>
                </w:p>
              </w:txbxContent>
            </v:textbox>
            <v:stroke dashstyle="solid"/>
            <w10:wrap type="topAndBottom"/>
          </v:shape>
        </w:pict>
      </w:r>
      <w:r>
        <w:rPr/>
        <w:pict>
          <v:shape style="position:absolute;margin-left:85.080002pt;margin-top:93.310333pt;width:432.4pt;height:114.85pt;mso-position-horizontal-relative:page;mso-position-vertical-relative:paragraph;z-index:1240;mso-wrap-distance-left:0;mso-wrap-distance-right:0" type="#_x0000_t202" filled="false" stroked="true" strokeweight=".48pt" strokecolor="#000000">
            <v:textbox inset="0,0,0,0">
              <w:txbxContent>
                <w:p>
                  <w:pPr>
                    <w:pStyle w:val="BodyText"/>
                    <w:spacing w:before="3"/>
                    <w:rPr>
                      <w:sz w:val="21"/>
                    </w:rPr>
                  </w:pPr>
                </w:p>
                <w:p>
                  <w:pPr>
                    <w:spacing w:before="0"/>
                    <w:ind w:left="1096" w:right="0" w:hanging="994"/>
                    <w:jc w:val="left"/>
                    <w:rPr>
                      <w:rFonts w:ascii="Trebuchet MS"/>
                      <w:b/>
                      <w:sz w:val="22"/>
                    </w:rPr>
                  </w:pPr>
                  <w:r>
                    <w:rPr>
                      <w:rFonts w:ascii="Trebuchet MS"/>
                      <w:b/>
                      <w:sz w:val="22"/>
                    </w:rPr>
                    <w:t>TASK 2 - Assess the advantages and disadvantages of different sources of information</w:t>
                  </w:r>
                </w:p>
                <w:p>
                  <w:pPr>
                    <w:pStyle w:val="BodyText"/>
                    <w:spacing w:before="1"/>
                    <w:rPr>
                      <w:sz w:val="23"/>
                    </w:rPr>
                  </w:pPr>
                </w:p>
                <w:p>
                  <w:pPr>
                    <w:pStyle w:val="BodyText"/>
                    <w:tabs>
                      <w:tab w:pos="530" w:val="left" w:leader="none"/>
                    </w:tabs>
                    <w:ind w:left="530" w:right="117" w:hanging="428"/>
                  </w:pPr>
                  <w:r>
                    <w:rPr/>
                    <w:t>1.</w:t>
                    <w:tab/>
                    <w:t>Evaluate the advantages and disadvantages of 4 – 5 of the following</w:t>
                  </w:r>
                  <w:r>
                    <w:rPr>
                      <w:spacing w:val="-29"/>
                    </w:rPr>
                    <w:t> </w:t>
                  </w:r>
                  <w:r>
                    <w:rPr/>
                    <w:t>sources</w:t>
                  </w:r>
                  <w:r>
                    <w:rPr>
                      <w:spacing w:val="-2"/>
                    </w:rPr>
                    <w:t> </w:t>
                  </w:r>
                  <w:r>
                    <w:rPr/>
                    <w:t>of</w:t>
                  </w:r>
                  <w:r>
                    <w:rPr>
                      <w:w w:val="100"/>
                    </w:rPr>
                    <w:t> </w:t>
                  </w:r>
                  <w:r>
                    <w:rPr/>
                    <w:t>information: hospital clinic records, statistical data, data from other departments or organisations, health information systems, annual reports, internet, text books, research projects, district health profiles, journals, surveys, census</w:t>
                  </w:r>
                  <w:r>
                    <w:rPr>
                      <w:spacing w:val="-24"/>
                    </w:rPr>
                    <w:t> </w:t>
                  </w:r>
                  <w:r>
                    <w:rPr/>
                    <w:t>data.</w:t>
                  </w:r>
                </w:p>
              </w:txbxContent>
            </v:textbox>
            <v:stroke dashstyle="solid"/>
            <w10:wrap type="topAndBottom"/>
          </v:shape>
        </w:pict>
      </w:r>
    </w:p>
    <w:p>
      <w:pPr>
        <w:pStyle w:val="BodyText"/>
        <w:spacing w:before="2"/>
        <w:rPr>
          <w:sz w:val="16"/>
        </w:rPr>
      </w:pPr>
    </w:p>
    <w:p>
      <w:pPr>
        <w:pStyle w:val="BodyText"/>
        <w:rPr>
          <w:sz w:val="20"/>
        </w:rPr>
      </w:pPr>
    </w:p>
    <w:p>
      <w:pPr>
        <w:pStyle w:val="BodyText"/>
        <w:spacing w:before="7"/>
        <w:rPr>
          <w:sz w:val="20"/>
        </w:rPr>
      </w:pPr>
    </w:p>
    <w:p>
      <w:pPr>
        <w:pStyle w:val="Heading4"/>
        <w:ind w:left="141"/>
      </w:pPr>
      <w:r>
        <w:rPr/>
        <w:t>FEEDBACK</w:t>
      </w:r>
    </w:p>
    <w:p>
      <w:pPr>
        <w:pStyle w:val="BodyText"/>
        <w:spacing w:before="7"/>
        <w:rPr>
          <w:rFonts w:ascii="Trebuchet MS"/>
          <w:b/>
        </w:rPr>
      </w:pPr>
    </w:p>
    <w:p>
      <w:pPr>
        <w:pStyle w:val="BodyText"/>
        <w:ind w:left="141" w:right="372"/>
      </w:pPr>
      <w:r>
        <w:rPr/>
        <w:t>In a recent training programme with district health managers on health informatics, the group drafted a summary of their responses to this task in the table included below.</w:t>
      </w:r>
    </w:p>
    <w:p>
      <w:pPr>
        <w:pStyle w:val="BodyText"/>
        <w:spacing w:before="1"/>
        <w:ind w:left="141"/>
      </w:pPr>
      <w:r>
        <w:rPr/>
        <w:t>See how similar your own comments are to those recorded by this group.</w:t>
      </w:r>
    </w:p>
    <w:p>
      <w:pPr>
        <w:spacing w:after="0"/>
        <w:sectPr>
          <w:pgSz w:w="11910" w:h="16850"/>
          <w:pgMar w:header="0" w:footer="1010" w:top="1600" w:bottom="1260" w:left="1560" w:right="1440"/>
        </w:sectPr>
      </w:pPr>
    </w:p>
    <w:p>
      <w:pPr>
        <w:spacing w:before="89"/>
        <w:ind w:left="1123" w:right="0" w:firstLine="0"/>
        <w:jc w:val="left"/>
        <w:rPr>
          <w:rFonts w:ascii="Trebuchet MS"/>
          <w:b/>
          <w:sz w:val="24"/>
        </w:rPr>
      </w:pPr>
      <w:r>
        <w:rPr/>
        <w:pict>
          <v:group style="position:absolute;margin-left:310.079987pt;margin-top:25.428608pt;width:5.65pt;height:13.35pt;mso-position-horizontal-relative:page;mso-position-vertical-relative:paragraph;z-index:-114160" coordorigin="6202,509" coordsize="113,267">
            <v:rect style="position:absolute;left:6202;top:514;width:103;height:257" filled="true" fillcolor="#dadada" stroked="false">
              <v:fill type="solid"/>
            </v:rect>
            <v:line style="position:absolute" from="6310,514" to="6310,770" stroked="true" strokeweight=".48pt" strokecolor="#000000">
              <v:stroke dashstyle="solid"/>
            </v:line>
            <w10:wrap type="none"/>
          </v:group>
        </w:pict>
      </w:r>
      <w:bookmarkStart w:name="Advantages and disadvantages of differen" w:id="4"/>
      <w:bookmarkEnd w:id="4"/>
      <w:r>
        <w:rPr/>
      </w:r>
      <w:r>
        <w:rPr>
          <w:rFonts w:ascii="Trebuchet MS"/>
          <w:b/>
          <w:sz w:val="24"/>
        </w:rPr>
        <w:t>Advantages and disadvantages of different sources of data</w:t>
      </w:r>
    </w:p>
    <w:p>
      <w:pPr>
        <w:pStyle w:val="BodyText"/>
        <w:spacing w:before="3"/>
        <w:rPr>
          <w:rFonts w:ascii="Trebuchet MS"/>
          <w:b/>
          <w:sz w:val="11"/>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556"/>
        <w:gridCol w:w="121"/>
        <w:gridCol w:w="4500"/>
      </w:tblGrid>
      <w:tr>
        <w:trPr>
          <w:trHeight w:val="271" w:hRule="exact"/>
        </w:trPr>
        <w:tc>
          <w:tcPr>
            <w:tcW w:w="4556" w:type="dxa"/>
            <w:tcBorders>
              <w:right w:val="nil"/>
            </w:tcBorders>
            <w:shd w:val="clear" w:color="auto" w:fill="E7E7E7"/>
          </w:tcPr>
          <w:p>
            <w:pPr>
              <w:pStyle w:val="TableParagraph"/>
              <w:spacing w:line="243" w:lineRule="exact"/>
              <w:ind w:left="1524" w:right="1621"/>
              <w:jc w:val="center"/>
              <w:rPr>
                <w:rFonts w:ascii="Trebuchet MS"/>
                <w:b/>
                <w:sz w:val="22"/>
              </w:rPr>
            </w:pPr>
            <w:r>
              <w:rPr>
                <w:rFonts w:ascii="Trebuchet MS"/>
                <w:b/>
                <w:sz w:val="22"/>
              </w:rPr>
              <w:t>ADVANTAGES</w:t>
            </w:r>
          </w:p>
        </w:tc>
        <w:tc>
          <w:tcPr>
            <w:tcW w:w="4621" w:type="dxa"/>
            <w:gridSpan w:val="2"/>
            <w:tcBorders>
              <w:left w:val="nil"/>
              <w:right w:val="single" w:sz="46" w:space="0" w:color="DADADA"/>
            </w:tcBorders>
            <w:shd w:val="clear" w:color="auto" w:fill="E7E7E7"/>
          </w:tcPr>
          <w:p>
            <w:pPr>
              <w:pStyle w:val="TableParagraph"/>
              <w:spacing w:line="243" w:lineRule="exact"/>
              <w:ind w:left="1426"/>
              <w:rPr>
                <w:rFonts w:ascii="Trebuchet MS"/>
                <w:b/>
                <w:sz w:val="22"/>
              </w:rPr>
            </w:pPr>
            <w:r>
              <w:rPr>
                <w:rFonts w:ascii="Trebuchet MS"/>
                <w:b/>
                <w:sz w:val="22"/>
              </w:rPr>
              <w:t>DISADVANTAGES</w:t>
            </w:r>
          </w:p>
        </w:tc>
      </w:tr>
      <w:tr>
        <w:trPr>
          <w:trHeight w:val="251" w:hRule="exact"/>
        </w:trPr>
        <w:tc>
          <w:tcPr>
            <w:tcW w:w="9178" w:type="dxa"/>
            <w:gridSpan w:val="3"/>
            <w:tcBorders>
              <w:bottom w:val="nil"/>
            </w:tcBorders>
            <w:shd w:val="clear" w:color="auto" w:fill="E7E7E7"/>
          </w:tcPr>
          <w:p>
            <w:pPr>
              <w:pStyle w:val="TableParagraph"/>
              <w:spacing w:line="243" w:lineRule="exact"/>
              <w:ind w:left="3143" w:right="3143"/>
              <w:jc w:val="center"/>
              <w:rPr>
                <w:rFonts w:ascii="Trebuchet MS"/>
                <w:b/>
                <w:sz w:val="22"/>
              </w:rPr>
            </w:pPr>
            <w:r>
              <w:rPr>
                <w:rFonts w:ascii="Trebuchet MS"/>
                <w:b/>
                <w:sz w:val="22"/>
              </w:rPr>
              <w:t>HOSPITAL CLINIC RECORDS</w:t>
            </w:r>
          </w:p>
        </w:tc>
      </w:tr>
      <w:tr>
        <w:trPr>
          <w:trHeight w:val="2176" w:hRule="exact"/>
        </w:trPr>
        <w:tc>
          <w:tcPr>
            <w:tcW w:w="4556" w:type="dxa"/>
            <w:tcBorders>
              <w:top w:val="nil"/>
              <w:right w:val="nil"/>
            </w:tcBorders>
            <w:shd w:val="clear" w:color="auto" w:fill="E7E7E7"/>
          </w:tcPr>
          <w:p>
            <w:pPr>
              <w:pStyle w:val="TableParagraph"/>
              <w:numPr>
                <w:ilvl w:val="0"/>
                <w:numId w:val="6"/>
              </w:numPr>
              <w:tabs>
                <w:tab w:pos="460" w:val="left" w:leader="none"/>
                <w:tab w:pos="461" w:val="left" w:leader="none"/>
              </w:tabs>
              <w:spacing w:line="240" w:lineRule="auto" w:before="0" w:after="0"/>
              <w:ind w:left="460" w:right="838" w:hanging="360"/>
              <w:jc w:val="left"/>
              <w:rPr>
                <w:rFonts w:ascii="Trebuchet MS"/>
                <w:sz w:val="20"/>
              </w:rPr>
            </w:pPr>
            <w:r>
              <w:rPr>
                <w:rFonts w:ascii="Trebuchet MS"/>
                <w:sz w:val="20"/>
              </w:rPr>
              <w:t>Regular, monitored, fits into overall system.</w:t>
            </w:r>
          </w:p>
          <w:p>
            <w:pPr>
              <w:pStyle w:val="TableParagraph"/>
              <w:numPr>
                <w:ilvl w:val="0"/>
                <w:numId w:val="6"/>
              </w:numPr>
              <w:tabs>
                <w:tab w:pos="460" w:val="left" w:leader="none"/>
                <w:tab w:pos="461" w:val="left" w:leader="none"/>
              </w:tabs>
              <w:spacing w:line="245" w:lineRule="exact" w:before="0" w:after="0"/>
              <w:ind w:left="460" w:right="0" w:hanging="360"/>
              <w:jc w:val="left"/>
              <w:rPr>
                <w:rFonts w:ascii="Trebuchet MS"/>
                <w:sz w:val="20"/>
              </w:rPr>
            </w:pPr>
            <w:r>
              <w:rPr>
                <w:rFonts w:ascii="Trebuchet MS"/>
                <w:sz w:val="20"/>
              </w:rPr>
              <w:t>Basic information re:</w:t>
            </w:r>
            <w:r>
              <w:rPr>
                <w:rFonts w:ascii="Trebuchet MS"/>
                <w:spacing w:val="-13"/>
                <w:sz w:val="20"/>
              </w:rPr>
              <w:t> </w:t>
            </w:r>
            <w:r>
              <w:rPr>
                <w:rFonts w:ascii="Trebuchet MS"/>
                <w:sz w:val="20"/>
              </w:rPr>
              <w:t>community.</w:t>
            </w:r>
          </w:p>
          <w:p>
            <w:pPr>
              <w:pStyle w:val="TableParagraph"/>
              <w:numPr>
                <w:ilvl w:val="0"/>
                <w:numId w:val="6"/>
              </w:numPr>
              <w:tabs>
                <w:tab w:pos="460" w:val="left" w:leader="none"/>
                <w:tab w:pos="461" w:val="left" w:leader="none"/>
              </w:tabs>
              <w:spacing w:line="240" w:lineRule="auto" w:before="1" w:after="0"/>
              <w:ind w:left="460" w:right="519" w:hanging="360"/>
              <w:jc w:val="left"/>
              <w:rPr>
                <w:rFonts w:ascii="Trebuchet MS"/>
                <w:sz w:val="20"/>
              </w:rPr>
            </w:pPr>
            <w:r>
              <w:rPr>
                <w:rFonts w:ascii="Trebuchet MS"/>
                <w:sz w:val="20"/>
              </w:rPr>
              <w:t>Information on individuals, families</w:t>
            </w:r>
            <w:r>
              <w:rPr>
                <w:rFonts w:ascii="Trebuchet MS"/>
                <w:spacing w:val="-18"/>
                <w:sz w:val="20"/>
              </w:rPr>
              <w:t> </w:t>
            </w:r>
            <w:r>
              <w:rPr>
                <w:rFonts w:ascii="Trebuchet MS"/>
                <w:sz w:val="20"/>
              </w:rPr>
              <w:t>and communities.</w:t>
            </w:r>
          </w:p>
          <w:p>
            <w:pPr>
              <w:pStyle w:val="TableParagraph"/>
              <w:numPr>
                <w:ilvl w:val="0"/>
                <w:numId w:val="6"/>
              </w:numPr>
              <w:tabs>
                <w:tab w:pos="460" w:val="left" w:leader="none"/>
                <w:tab w:pos="461" w:val="left" w:leader="none"/>
              </w:tabs>
              <w:spacing w:line="244" w:lineRule="exact" w:before="0" w:after="0"/>
              <w:ind w:left="460" w:right="0" w:hanging="360"/>
              <w:jc w:val="left"/>
              <w:rPr>
                <w:rFonts w:ascii="Trebuchet MS"/>
                <w:sz w:val="20"/>
              </w:rPr>
            </w:pPr>
            <w:r>
              <w:rPr>
                <w:rFonts w:ascii="Trebuchet MS"/>
                <w:sz w:val="20"/>
              </w:rPr>
              <w:t>Shows health</w:t>
            </w:r>
            <w:r>
              <w:rPr>
                <w:rFonts w:ascii="Trebuchet MS"/>
                <w:spacing w:val="-11"/>
                <w:sz w:val="20"/>
              </w:rPr>
              <w:t> </w:t>
            </w:r>
            <w:r>
              <w:rPr>
                <w:rFonts w:ascii="Trebuchet MS"/>
                <w:sz w:val="20"/>
              </w:rPr>
              <w:t>trends.</w:t>
            </w:r>
          </w:p>
          <w:p>
            <w:pPr>
              <w:pStyle w:val="TableParagraph"/>
              <w:numPr>
                <w:ilvl w:val="0"/>
                <w:numId w:val="6"/>
              </w:numPr>
              <w:tabs>
                <w:tab w:pos="460" w:val="left" w:leader="none"/>
                <w:tab w:pos="461" w:val="left" w:leader="none"/>
              </w:tabs>
              <w:spacing w:line="240" w:lineRule="auto" w:before="0" w:after="0"/>
              <w:ind w:left="460" w:right="637" w:hanging="360"/>
              <w:jc w:val="left"/>
              <w:rPr>
                <w:rFonts w:ascii="Trebuchet MS"/>
                <w:sz w:val="20"/>
              </w:rPr>
            </w:pPr>
            <w:r>
              <w:rPr>
                <w:rFonts w:ascii="Trebuchet MS"/>
                <w:sz w:val="20"/>
              </w:rPr>
              <w:t>There is a statutory obligation to</w:t>
            </w:r>
            <w:r>
              <w:rPr>
                <w:rFonts w:ascii="Trebuchet MS"/>
                <w:spacing w:val="-20"/>
                <w:sz w:val="20"/>
              </w:rPr>
              <w:t> </w:t>
            </w:r>
            <w:r>
              <w:rPr>
                <w:rFonts w:ascii="Trebuchet MS"/>
                <w:sz w:val="20"/>
              </w:rPr>
              <w:t>keep records.</w:t>
            </w:r>
          </w:p>
        </w:tc>
        <w:tc>
          <w:tcPr>
            <w:tcW w:w="121" w:type="dxa"/>
            <w:tcBorders>
              <w:top w:val="nil"/>
              <w:left w:val="nil"/>
              <w:right w:val="nil"/>
            </w:tcBorders>
            <w:shd w:val="clear" w:color="auto" w:fill="E7E7E7"/>
          </w:tcPr>
          <w:p>
            <w:pPr/>
          </w:p>
        </w:tc>
        <w:tc>
          <w:tcPr>
            <w:tcW w:w="4500" w:type="dxa"/>
            <w:tcBorders>
              <w:top w:val="nil"/>
              <w:left w:val="nil"/>
            </w:tcBorders>
            <w:shd w:val="clear" w:color="auto" w:fill="E7E7E7"/>
          </w:tcPr>
          <w:p>
            <w:pPr>
              <w:pStyle w:val="TableParagraph"/>
              <w:numPr>
                <w:ilvl w:val="0"/>
                <w:numId w:val="7"/>
              </w:numPr>
              <w:tabs>
                <w:tab w:pos="323" w:val="left" w:leader="none"/>
                <w:tab w:pos="324" w:val="left" w:leader="none"/>
              </w:tabs>
              <w:spacing w:line="245" w:lineRule="exact" w:before="0" w:after="0"/>
              <w:ind w:left="324" w:right="0" w:hanging="360"/>
              <w:jc w:val="left"/>
              <w:rPr>
                <w:rFonts w:ascii="Trebuchet MS"/>
                <w:sz w:val="20"/>
              </w:rPr>
            </w:pPr>
            <w:r>
              <w:rPr>
                <w:rFonts w:ascii="Trebuchet MS"/>
                <w:sz w:val="20"/>
              </w:rPr>
              <w:t>Too much data, taking too long to</w:t>
            </w:r>
            <w:r>
              <w:rPr>
                <w:rFonts w:ascii="Trebuchet MS"/>
                <w:spacing w:val="-16"/>
                <w:sz w:val="20"/>
              </w:rPr>
              <w:t> </w:t>
            </w:r>
            <w:r>
              <w:rPr>
                <w:rFonts w:ascii="Trebuchet MS"/>
                <w:sz w:val="20"/>
              </w:rPr>
              <w:t>collect.</w:t>
            </w:r>
          </w:p>
          <w:p>
            <w:pPr>
              <w:pStyle w:val="TableParagraph"/>
              <w:numPr>
                <w:ilvl w:val="0"/>
                <w:numId w:val="7"/>
              </w:numPr>
              <w:tabs>
                <w:tab w:pos="323" w:val="left" w:leader="none"/>
                <w:tab w:pos="324" w:val="left" w:leader="none"/>
              </w:tabs>
              <w:spacing w:line="245" w:lineRule="exact" w:before="1" w:after="0"/>
              <w:ind w:left="323" w:right="0" w:hanging="359"/>
              <w:jc w:val="left"/>
              <w:rPr>
                <w:rFonts w:ascii="Trebuchet MS"/>
                <w:sz w:val="20"/>
              </w:rPr>
            </w:pPr>
            <w:r>
              <w:rPr>
                <w:rFonts w:ascii="Trebuchet MS"/>
                <w:sz w:val="20"/>
              </w:rPr>
              <w:t>Poor feedback and</w:t>
            </w:r>
            <w:r>
              <w:rPr>
                <w:rFonts w:ascii="Trebuchet MS"/>
                <w:spacing w:val="-13"/>
                <w:sz w:val="20"/>
              </w:rPr>
              <w:t> </w:t>
            </w:r>
            <w:r>
              <w:rPr>
                <w:rFonts w:ascii="Trebuchet MS"/>
                <w:sz w:val="20"/>
              </w:rPr>
              <w:t>communication.</w:t>
            </w:r>
          </w:p>
          <w:p>
            <w:pPr>
              <w:pStyle w:val="TableParagraph"/>
              <w:numPr>
                <w:ilvl w:val="0"/>
                <w:numId w:val="7"/>
              </w:numPr>
              <w:tabs>
                <w:tab w:pos="323" w:val="left" w:leader="none"/>
                <w:tab w:pos="324" w:val="left" w:leader="none"/>
              </w:tabs>
              <w:spacing w:line="245" w:lineRule="exact" w:before="0" w:after="0"/>
              <w:ind w:left="323" w:right="0" w:hanging="359"/>
              <w:jc w:val="left"/>
              <w:rPr>
                <w:rFonts w:ascii="Trebuchet MS"/>
                <w:sz w:val="20"/>
              </w:rPr>
            </w:pPr>
            <w:r>
              <w:rPr>
                <w:rFonts w:ascii="Trebuchet MS"/>
                <w:sz w:val="20"/>
              </w:rPr>
              <w:t>Very seldom</w:t>
            </w:r>
            <w:r>
              <w:rPr>
                <w:rFonts w:ascii="Trebuchet MS"/>
                <w:spacing w:val="-14"/>
                <w:sz w:val="20"/>
              </w:rPr>
              <w:t> </w:t>
            </w:r>
            <w:r>
              <w:rPr>
                <w:rFonts w:ascii="Trebuchet MS"/>
                <w:sz w:val="20"/>
              </w:rPr>
              <w:t>analysed.</w:t>
            </w:r>
          </w:p>
          <w:p>
            <w:pPr>
              <w:pStyle w:val="TableParagraph"/>
              <w:numPr>
                <w:ilvl w:val="0"/>
                <w:numId w:val="7"/>
              </w:numPr>
              <w:tabs>
                <w:tab w:pos="323" w:val="left" w:leader="none"/>
                <w:tab w:pos="324" w:val="left" w:leader="none"/>
              </w:tabs>
              <w:spacing w:line="245" w:lineRule="exact" w:before="0" w:after="0"/>
              <w:ind w:left="323" w:right="0" w:hanging="359"/>
              <w:jc w:val="left"/>
              <w:rPr>
                <w:rFonts w:ascii="Trebuchet MS"/>
                <w:sz w:val="20"/>
              </w:rPr>
            </w:pPr>
            <w:r>
              <w:rPr>
                <w:rFonts w:ascii="Trebuchet MS"/>
                <w:sz w:val="20"/>
              </w:rPr>
              <w:t>Single geographical</w:t>
            </w:r>
            <w:r>
              <w:rPr>
                <w:rFonts w:ascii="Trebuchet MS"/>
                <w:spacing w:val="-11"/>
                <w:sz w:val="20"/>
              </w:rPr>
              <w:t> </w:t>
            </w:r>
            <w:r>
              <w:rPr>
                <w:rFonts w:ascii="Trebuchet MS"/>
                <w:sz w:val="20"/>
              </w:rPr>
              <w:t>area.</w:t>
            </w:r>
          </w:p>
          <w:p>
            <w:pPr>
              <w:pStyle w:val="TableParagraph"/>
              <w:numPr>
                <w:ilvl w:val="0"/>
                <w:numId w:val="7"/>
              </w:numPr>
              <w:tabs>
                <w:tab w:pos="323" w:val="left" w:leader="none"/>
                <w:tab w:pos="324" w:val="left" w:leader="none"/>
              </w:tabs>
              <w:spacing w:line="245" w:lineRule="exact" w:before="0" w:after="0"/>
              <w:ind w:left="323" w:right="0" w:hanging="359"/>
              <w:jc w:val="left"/>
              <w:rPr>
                <w:rFonts w:ascii="Trebuchet MS"/>
                <w:sz w:val="20"/>
              </w:rPr>
            </w:pPr>
            <w:r>
              <w:rPr>
                <w:rFonts w:ascii="Trebuchet MS"/>
                <w:sz w:val="20"/>
              </w:rPr>
              <w:t>Information from health sector</w:t>
            </w:r>
            <w:r>
              <w:rPr>
                <w:rFonts w:ascii="Trebuchet MS"/>
                <w:spacing w:val="-17"/>
                <w:sz w:val="20"/>
              </w:rPr>
              <w:t> </w:t>
            </w:r>
            <w:r>
              <w:rPr>
                <w:rFonts w:ascii="Trebuchet MS"/>
                <w:sz w:val="20"/>
              </w:rPr>
              <w:t>only.</w:t>
            </w:r>
          </w:p>
          <w:p>
            <w:pPr>
              <w:pStyle w:val="TableParagraph"/>
              <w:numPr>
                <w:ilvl w:val="0"/>
                <w:numId w:val="7"/>
              </w:numPr>
              <w:tabs>
                <w:tab w:pos="323" w:val="left" w:leader="none"/>
                <w:tab w:pos="324" w:val="left" w:leader="none"/>
              </w:tabs>
              <w:spacing w:line="245" w:lineRule="exact" w:before="2" w:after="0"/>
              <w:ind w:left="323" w:right="0" w:hanging="359"/>
              <w:jc w:val="left"/>
              <w:rPr>
                <w:rFonts w:ascii="Trebuchet MS"/>
                <w:sz w:val="20"/>
              </w:rPr>
            </w:pPr>
            <w:r>
              <w:rPr>
                <w:rFonts w:ascii="Trebuchet MS"/>
                <w:sz w:val="20"/>
              </w:rPr>
              <w:t>Only as good as</w:t>
            </w:r>
            <w:r>
              <w:rPr>
                <w:rFonts w:ascii="Trebuchet MS"/>
                <w:spacing w:val="-11"/>
                <w:sz w:val="20"/>
              </w:rPr>
              <w:t> </w:t>
            </w:r>
            <w:r>
              <w:rPr>
                <w:rFonts w:ascii="Trebuchet MS"/>
                <w:sz w:val="20"/>
              </w:rPr>
              <w:t>record-keeper.</w:t>
            </w:r>
          </w:p>
          <w:p>
            <w:pPr>
              <w:pStyle w:val="TableParagraph"/>
              <w:numPr>
                <w:ilvl w:val="0"/>
                <w:numId w:val="7"/>
              </w:numPr>
              <w:tabs>
                <w:tab w:pos="323" w:val="left" w:leader="none"/>
                <w:tab w:pos="324" w:val="left" w:leader="none"/>
              </w:tabs>
              <w:spacing w:line="245" w:lineRule="exact" w:before="0" w:after="0"/>
              <w:ind w:left="323" w:right="0" w:hanging="359"/>
              <w:jc w:val="left"/>
              <w:rPr>
                <w:rFonts w:ascii="Trebuchet MS"/>
                <w:sz w:val="20"/>
              </w:rPr>
            </w:pPr>
            <w:r>
              <w:rPr>
                <w:rFonts w:ascii="Trebuchet MS"/>
                <w:sz w:val="20"/>
              </w:rPr>
              <w:t>Only clinic visits are</w:t>
            </w:r>
            <w:r>
              <w:rPr>
                <w:rFonts w:ascii="Trebuchet MS"/>
                <w:spacing w:val="-18"/>
                <w:sz w:val="20"/>
              </w:rPr>
              <w:t> </w:t>
            </w:r>
            <w:r>
              <w:rPr>
                <w:rFonts w:ascii="Trebuchet MS"/>
                <w:sz w:val="20"/>
              </w:rPr>
              <w:t>covered.</w:t>
            </w:r>
          </w:p>
        </w:tc>
      </w:tr>
      <w:tr>
        <w:trPr>
          <w:trHeight w:val="251" w:hRule="exact"/>
        </w:trPr>
        <w:tc>
          <w:tcPr>
            <w:tcW w:w="9178" w:type="dxa"/>
            <w:gridSpan w:val="3"/>
            <w:tcBorders>
              <w:bottom w:val="nil"/>
            </w:tcBorders>
            <w:shd w:val="clear" w:color="auto" w:fill="E7E7E7"/>
          </w:tcPr>
          <w:p>
            <w:pPr>
              <w:pStyle w:val="TableParagraph"/>
              <w:spacing w:line="243" w:lineRule="exact"/>
              <w:ind w:left="3143" w:right="3143"/>
              <w:jc w:val="center"/>
              <w:rPr>
                <w:rFonts w:ascii="Trebuchet MS"/>
                <w:b/>
                <w:sz w:val="22"/>
              </w:rPr>
            </w:pPr>
            <w:r>
              <w:rPr>
                <w:rFonts w:ascii="Trebuchet MS"/>
                <w:b/>
                <w:sz w:val="22"/>
              </w:rPr>
              <w:t>STATISTICAL DATA</w:t>
            </w:r>
          </w:p>
        </w:tc>
      </w:tr>
      <w:tr>
        <w:trPr>
          <w:trHeight w:val="1480" w:hRule="exact"/>
        </w:trPr>
        <w:tc>
          <w:tcPr>
            <w:tcW w:w="4556" w:type="dxa"/>
            <w:tcBorders>
              <w:top w:val="nil"/>
              <w:right w:val="nil"/>
            </w:tcBorders>
            <w:shd w:val="clear" w:color="auto" w:fill="E7E7E7"/>
          </w:tcPr>
          <w:p>
            <w:pPr>
              <w:pStyle w:val="TableParagraph"/>
              <w:numPr>
                <w:ilvl w:val="0"/>
                <w:numId w:val="8"/>
              </w:numPr>
              <w:tabs>
                <w:tab w:pos="460" w:val="left" w:leader="none"/>
                <w:tab w:pos="461" w:val="left" w:leader="none"/>
              </w:tabs>
              <w:spacing w:line="245" w:lineRule="exact" w:before="0" w:after="0"/>
              <w:ind w:left="460" w:right="0" w:hanging="360"/>
              <w:jc w:val="left"/>
              <w:rPr>
                <w:rFonts w:ascii="Trebuchet MS"/>
                <w:sz w:val="20"/>
              </w:rPr>
            </w:pPr>
            <w:r>
              <w:rPr>
                <w:rFonts w:ascii="Trebuchet MS"/>
                <w:sz w:val="20"/>
              </w:rPr>
              <w:t>Enables tracking of major</w:t>
            </w:r>
            <w:r>
              <w:rPr>
                <w:rFonts w:ascii="Trebuchet MS"/>
                <w:spacing w:val="-17"/>
                <w:sz w:val="20"/>
              </w:rPr>
              <w:t> </w:t>
            </w:r>
            <w:r>
              <w:rPr>
                <w:rFonts w:ascii="Trebuchet MS"/>
                <w:sz w:val="20"/>
              </w:rPr>
              <w:t>trends.</w:t>
            </w:r>
          </w:p>
          <w:p>
            <w:pPr>
              <w:pStyle w:val="TableParagraph"/>
              <w:numPr>
                <w:ilvl w:val="0"/>
                <w:numId w:val="8"/>
              </w:numPr>
              <w:tabs>
                <w:tab w:pos="460" w:val="left" w:leader="none"/>
                <w:tab w:pos="461" w:val="left" w:leader="none"/>
              </w:tabs>
              <w:spacing w:line="240" w:lineRule="auto" w:before="1" w:after="0"/>
              <w:ind w:left="460" w:right="526" w:hanging="360"/>
              <w:jc w:val="left"/>
              <w:rPr>
                <w:rFonts w:ascii="Trebuchet MS"/>
                <w:sz w:val="20"/>
              </w:rPr>
            </w:pPr>
            <w:r>
              <w:rPr>
                <w:rFonts w:ascii="Trebuchet MS"/>
                <w:sz w:val="20"/>
              </w:rPr>
              <w:t>Background information on broad</w:t>
            </w:r>
            <w:r>
              <w:rPr>
                <w:rFonts w:ascii="Trebuchet MS"/>
                <w:spacing w:val="-14"/>
                <w:sz w:val="20"/>
              </w:rPr>
              <w:t> </w:t>
            </w:r>
            <w:r>
              <w:rPr>
                <w:rFonts w:ascii="Trebuchet MS"/>
                <w:sz w:val="20"/>
              </w:rPr>
              <w:t>social conditions.</w:t>
            </w:r>
          </w:p>
          <w:p>
            <w:pPr>
              <w:pStyle w:val="TableParagraph"/>
              <w:numPr>
                <w:ilvl w:val="0"/>
                <w:numId w:val="8"/>
              </w:numPr>
              <w:tabs>
                <w:tab w:pos="460" w:val="left" w:leader="none"/>
                <w:tab w:pos="461" w:val="left" w:leader="none"/>
              </w:tabs>
              <w:spacing w:line="245" w:lineRule="exact" w:before="0" w:after="0"/>
              <w:ind w:left="460" w:right="0" w:hanging="360"/>
              <w:jc w:val="left"/>
              <w:rPr>
                <w:rFonts w:ascii="Trebuchet MS"/>
                <w:sz w:val="20"/>
              </w:rPr>
            </w:pPr>
            <w:r>
              <w:rPr>
                <w:rFonts w:ascii="Trebuchet MS"/>
                <w:sz w:val="20"/>
              </w:rPr>
              <w:t>Can go back to see</w:t>
            </w:r>
            <w:r>
              <w:rPr>
                <w:rFonts w:ascii="Trebuchet MS"/>
                <w:spacing w:val="-14"/>
                <w:sz w:val="20"/>
              </w:rPr>
              <w:t> </w:t>
            </w:r>
            <w:r>
              <w:rPr>
                <w:rFonts w:ascii="Trebuchet MS"/>
                <w:sz w:val="20"/>
              </w:rPr>
              <w:t>trends.</w:t>
            </w:r>
          </w:p>
        </w:tc>
        <w:tc>
          <w:tcPr>
            <w:tcW w:w="121" w:type="dxa"/>
            <w:tcBorders>
              <w:top w:val="nil"/>
              <w:left w:val="nil"/>
              <w:right w:val="nil"/>
            </w:tcBorders>
            <w:shd w:val="clear" w:color="auto" w:fill="E7E7E7"/>
          </w:tcPr>
          <w:p>
            <w:pPr/>
          </w:p>
        </w:tc>
        <w:tc>
          <w:tcPr>
            <w:tcW w:w="4500" w:type="dxa"/>
            <w:tcBorders>
              <w:top w:val="nil"/>
              <w:left w:val="nil"/>
            </w:tcBorders>
            <w:shd w:val="clear" w:color="auto" w:fill="E7E7E7"/>
          </w:tcPr>
          <w:p>
            <w:pPr>
              <w:pStyle w:val="TableParagraph"/>
              <w:numPr>
                <w:ilvl w:val="0"/>
                <w:numId w:val="9"/>
              </w:numPr>
              <w:tabs>
                <w:tab w:pos="323" w:val="left" w:leader="none"/>
                <w:tab w:pos="324" w:val="left" w:leader="none"/>
              </w:tabs>
              <w:spacing w:line="245" w:lineRule="exact" w:before="0" w:after="0"/>
              <w:ind w:left="324" w:right="0" w:hanging="360"/>
              <w:jc w:val="left"/>
              <w:rPr>
                <w:rFonts w:ascii="Trebuchet MS"/>
                <w:sz w:val="20"/>
              </w:rPr>
            </w:pPr>
            <w:r>
              <w:rPr>
                <w:rFonts w:ascii="Trebuchet MS"/>
                <w:sz w:val="20"/>
              </w:rPr>
              <w:t>Not always</w:t>
            </w:r>
            <w:r>
              <w:rPr>
                <w:rFonts w:ascii="Trebuchet MS"/>
                <w:spacing w:val="-11"/>
                <w:sz w:val="20"/>
              </w:rPr>
              <w:t> </w:t>
            </w:r>
            <w:r>
              <w:rPr>
                <w:rFonts w:ascii="Trebuchet MS"/>
                <w:sz w:val="20"/>
              </w:rPr>
              <w:t>accessible.</w:t>
            </w:r>
          </w:p>
          <w:p>
            <w:pPr>
              <w:pStyle w:val="TableParagraph"/>
              <w:numPr>
                <w:ilvl w:val="0"/>
                <w:numId w:val="9"/>
              </w:numPr>
              <w:tabs>
                <w:tab w:pos="323" w:val="left" w:leader="none"/>
                <w:tab w:pos="324" w:val="left" w:leader="none"/>
              </w:tabs>
              <w:spacing w:line="245" w:lineRule="exact" w:before="1" w:after="0"/>
              <w:ind w:left="323" w:right="0" w:hanging="359"/>
              <w:jc w:val="left"/>
              <w:rPr>
                <w:rFonts w:ascii="Trebuchet MS"/>
                <w:sz w:val="20"/>
              </w:rPr>
            </w:pPr>
            <w:r>
              <w:rPr>
                <w:rFonts w:ascii="Trebuchet MS"/>
                <w:sz w:val="20"/>
              </w:rPr>
              <w:t>Causes of death not</w:t>
            </w:r>
            <w:r>
              <w:rPr>
                <w:rFonts w:ascii="Trebuchet MS"/>
                <w:spacing w:val="-10"/>
                <w:sz w:val="20"/>
              </w:rPr>
              <w:t> </w:t>
            </w:r>
            <w:r>
              <w:rPr>
                <w:rFonts w:ascii="Trebuchet MS"/>
                <w:sz w:val="20"/>
              </w:rPr>
              <w:t>known.</w:t>
            </w:r>
          </w:p>
          <w:p>
            <w:pPr>
              <w:pStyle w:val="TableParagraph"/>
              <w:numPr>
                <w:ilvl w:val="0"/>
                <w:numId w:val="9"/>
              </w:numPr>
              <w:tabs>
                <w:tab w:pos="323" w:val="left" w:leader="none"/>
                <w:tab w:pos="324" w:val="left" w:leader="none"/>
              </w:tabs>
              <w:spacing w:line="245" w:lineRule="exact" w:before="0" w:after="0"/>
              <w:ind w:left="323" w:right="0" w:hanging="359"/>
              <w:jc w:val="left"/>
              <w:rPr>
                <w:rFonts w:ascii="Trebuchet MS"/>
                <w:sz w:val="20"/>
              </w:rPr>
            </w:pPr>
            <w:r>
              <w:rPr>
                <w:rFonts w:ascii="Trebuchet MS"/>
                <w:sz w:val="20"/>
              </w:rPr>
              <w:t>Incomplete</w:t>
            </w:r>
            <w:r>
              <w:rPr>
                <w:rFonts w:ascii="Trebuchet MS"/>
                <w:spacing w:val="-12"/>
                <w:sz w:val="20"/>
              </w:rPr>
              <w:t> </w:t>
            </w:r>
            <w:r>
              <w:rPr>
                <w:rFonts w:ascii="Trebuchet MS"/>
                <w:sz w:val="20"/>
              </w:rPr>
              <w:t>statistics.</w:t>
            </w:r>
          </w:p>
          <w:p>
            <w:pPr>
              <w:pStyle w:val="TableParagraph"/>
              <w:numPr>
                <w:ilvl w:val="0"/>
                <w:numId w:val="9"/>
              </w:numPr>
              <w:tabs>
                <w:tab w:pos="323" w:val="left" w:leader="none"/>
                <w:tab w:pos="324" w:val="left" w:leader="none"/>
              </w:tabs>
              <w:spacing w:line="245" w:lineRule="exact" w:before="0" w:after="0"/>
              <w:ind w:left="323" w:right="0" w:hanging="359"/>
              <w:jc w:val="left"/>
              <w:rPr>
                <w:rFonts w:ascii="Trebuchet MS"/>
                <w:sz w:val="20"/>
              </w:rPr>
            </w:pPr>
            <w:r>
              <w:rPr>
                <w:rFonts w:ascii="Trebuchet MS"/>
                <w:sz w:val="20"/>
              </w:rPr>
              <w:t>Is not fed back to</w:t>
            </w:r>
            <w:r>
              <w:rPr>
                <w:rFonts w:ascii="Trebuchet MS"/>
                <w:spacing w:val="-13"/>
                <w:sz w:val="20"/>
              </w:rPr>
              <w:t> </w:t>
            </w:r>
            <w:r>
              <w:rPr>
                <w:rFonts w:ascii="Trebuchet MS"/>
                <w:sz w:val="20"/>
              </w:rPr>
              <w:t>role-players.</w:t>
            </w:r>
          </w:p>
          <w:p>
            <w:pPr>
              <w:pStyle w:val="TableParagraph"/>
              <w:numPr>
                <w:ilvl w:val="0"/>
                <w:numId w:val="9"/>
              </w:numPr>
              <w:tabs>
                <w:tab w:pos="323" w:val="left" w:leader="none"/>
                <w:tab w:pos="324" w:val="left" w:leader="none"/>
              </w:tabs>
              <w:spacing w:line="240" w:lineRule="auto" w:before="1" w:after="0"/>
              <w:ind w:left="323" w:right="0" w:hanging="359"/>
              <w:jc w:val="left"/>
              <w:rPr>
                <w:rFonts w:ascii="Trebuchet MS"/>
                <w:sz w:val="20"/>
              </w:rPr>
            </w:pPr>
            <w:r>
              <w:rPr>
                <w:rFonts w:ascii="Trebuchet MS"/>
                <w:sz w:val="20"/>
              </w:rPr>
              <w:t>Not always</w:t>
            </w:r>
            <w:r>
              <w:rPr>
                <w:rFonts w:ascii="Trebuchet MS"/>
                <w:spacing w:val="-9"/>
                <w:sz w:val="20"/>
              </w:rPr>
              <w:t> </w:t>
            </w:r>
            <w:r>
              <w:rPr>
                <w:rFonts w:ascii="Trebuchet MS"/>
                <w:sz w:val="20"/>
              </w:rPr>
              <w:t>reliable.</w:t>
            </w:r>
          </w:p>
        </w:tc>
      </w:tr>
      <w:tr>
        <w:trPr>
          <w:trHeight w:val="251" w:hRule="exact"/>
        </w:trPr>
        <w:tc>
          <w:tcPr>
            <w:tcW w:w="9178" w:type="dxa"/>
            <w:gridSpan w:val="3"/>
            <w:tcBorders>
              <w:bottom w:val="nil"/>
            </w:tcBorders>
            <w:shd w:val="clear" w:color="auto" w:fill="E7E7E7"/>
          </w:tcPr>
          <w:p>
            <w:pPr>
              <w:pStyle w:val="TableParagraph"/>
              <w:spacing w:line="243" w:lineRule="exact"/>
              <w:ind w:left="2421"/>
              <w:rPr>
                <w:rFonts w:ascii="Trebuchet MS"/>
                <w:b/>
                <w:sz w:val="22"/>
              </w:rPr>
            </w:pPr>
            <w:r>
              <w:rPr>
                <w:rFonts w:ascii="Trebuchet MS"/>
                <w:b/>
                <w:sz w:val="22"/>
              </w:rPr>
              <w:t>OTHER DEPARTMENTS OR ORGANISATIONS</w:t>
            </w:r>
          </w:p>
        </w:tc>
      </w:tr>
      <w:tr>
        <w:trPr>
          <w:trHeight w:val="1711" w:hRule="exact"/>
        </w:trPr>
        <w:tc>
          <w:tcPr>
            <w:tcW w:w="4556" w:type="dxa"/>
            <w:tcBorders>
              <w:top w:val="nil"/>
              <w:right w:val="nil"/>
            </w:tcBorders>
            <w:shd w:val="clear" w:color="auto" w:fill="E7E7E7"/>
          </w:tcPr>
          <w:p>
            <w:pPr>
              <w:pStyle w:val="TableParagraph"/>
              <w:numPr>
                <w:ilvl w:val="0"/>
                <w:numId w:val="10"/>
              </w:numPr>
              <w:tabs>
                <w:tab w:pos="460" w:val="left" w:leader="none"/>
                <w:tab w:pos="461" w:val="left" w:leader="none"/>
              </w:tabs>
              <w:spacing w:line="245" w:lineRule="exact" w:before="0" w:after="0"/>
              <w:ind w:left="460" w:right="0" w:hanging="360"/>
              <w:jc w:val="left"/>
              <w:rPr>
                <w:rFonts w:ascii="Trebuchet MS"/>
                <w:sz w:val="20"/>
              </w:rPr>
            </w:pPr>
            <w:r>
              <w:rPr>
                <w:rFonts w:ascii="Trebuchet MS"/>
                <w:sz w:val="20"/>
              </w:rPr>
              <w:t>Gives more comprehensive</w:t>
            </w:r>
            <w:r>
              <w:rPr>
                <w:rFonts w:ascii="Trebuchet MS"/>
                <w:spacing w:val="-17"/>
                <w:sz w:val="20"/>
              </w:rPr>
              <w:t> </w:t>
            </w:r>
            <w:r>
              <w:rPr>
                <w:rFonts w:ascii="Trebuchet MS"/>
                <w:sz w:val="20"/>
              </w:rPr>
              <w:t>picture.</w:t>
            </w:r>
          </w:p>
          <w:p>
            <w:pPr>
              <w:pStyle w:val="TableParagraph"/>
              <w:numPr>
                <w:ilvl w:val="0"/>
                <w:numId w:val="10"/>
              </w:numPr>
              <w:tabs>
                <w:tab w:pos="460" w:val="left" w:leader="none"/>
                <w:tab w:pos="461" w:val="left" w:leader="none"/>
              </w:tabs>
              <w:spacing w:line="240" w:lineRule="auto" w:before="1" w:after="0"/>
              <w:ind w:left="460" w:right="211" w:hanging="360"/>
              <w:jc w:val="left"/>
              <w:rPr>
                <w:rFonts w:ascii="Trebuchet MS"/>
                <w:sz w:val="20"/>
              </w:rPr>
            </w:pPr>
            <w:r>
              <w:rPr>
                <w:rFonts w:ascii="Trebuchet MS"/>
                <w:sz w:val="20"/>
              </w:rPr>
              <w:t>Gives inside story on community profile re: political power, cultural</w:t>
            </w:r>
            <w:r>
              <w:rPr>
                <w:rFonts w:ascii="Trebuchet MS"/>
                <w:spacing w:val="-17"/>
                <w:sz w:val="20"/>
              </w:rPr>
              <w:t> </w:t>
            </w:r>
            <w:r>
              <w:rPr>
                <w:rFonts w:ascii="Trebuchet MS"/>
                <w:sz w:val="20"/>
              </w:rPr>
              <w:t>influences.</w:t>
            </w:r>
          </w:p>
          <w:p>
            <w:pPr>
              <w:pStyle w:val="TableParagraph"/>
              <w:numPr>
                <w:ilvl w:val="0"/>
                <w:numId w:val="10"/>
              </w:numPr>
              <w:tabs>
                <w:tab w:pos="460" w:val="left" w:leader="none"/>
                <w:tab w:pos="461" w:val="left" w:leader="none"/>
              </w:tabs>
              <w:spacing w:line="240" w:lineRule="auto" w:before="0" w:after="0"/>
              <w:ind w:left="460" w:right="692" w:hanging="360"/>
              <w:jc w:val="left"/>
              <w:rPr>
                <w:rFonts w:ascii="Trebuchet MS"/>
                <w:sz w:val="20"/>
              </w:rPr>
            </w:pPr>
            <w:r>
              <w:rPr>
                <w:rFonts w:ascii="Trebuchet MS"/>
                <w:sz w:val="20"/>
              </w:rPr>
              <w:t>Can provide information on perceived community</w:t>
            </w:r>
            <w:r>
              <w:rPr>
                <w:rFonts w:ascii="Trebuchet MS"/>
                <w:spacing w:val="-6"/>
                <w:sz w:val="20"/>
              </w:rPr>
              <w:t> </w:t>
            </w:r>
            <w:r>
              <w:rPr>
                <w:rFonts w:ascii="Trebuchet MS"/>
                <w:sz w:val="20"/>
              </w:rPr>
              <w:t>needs.</w:t>
            </w:r>
          </w:p>
        </w:tc>
        <w:tc>
          <w:tcPr>
            <w:tcW w:w="121" w:type="dxa"/>
            <w:tcBorders>
              <w:top w:val="nil"/>
              <w:left w:val="nil"/>
              <w:right w:val="nil"/>
            </w:tcBorders>
            <w:shd w:val="clear" w:color="auto" w:fill="E7E7E7"/>
          </w:tcPr>
          <w:p>
            <w:pPr/>
          </w:p>
        </w:tc>
        <w:tc>
          <w:tcPr>
            <w:tcW w:w="4500" w:type="dxa"/>
            <w:tcBorders>
              <w:top w:val="nil"/>
              <w:left w:val="nil"/>
            </w:tcBorders>
            <w:shd w:val="clear" w:color="auto" w:fill="E7E7E7"/>
          </w:tcPr>
          <w:p>
            <w:pPr>
              <w:pStyle w:val="TableParagraph"/>
              <w:numPr>
                <w:ilvl w:val="0"/>
                <w:numId w:val="11"/>
              </w:numPr>
              <w:tabs>
                <w:tab w:pos="323" w:val="left" w:leader="none"/>
                <w:tab w:pos="324" w:val="left" w:leader="none"/>
              </w:tabs>
              <w:spacing w:line="245" w:lineRule="exact" w:before="0" w:after="0"/>
              <w:ind w:left="324" w:right="0" w:hanging="360"/>
              <w:jc w:val="left"/>
              <w:rPr>
                <w:rFonts w:ascii="Trebuchet MS"/>
                <w:sz w:val="20"/>
              </w:rPr>
            </w:pPr>
            <w:r>
              <w:rPr>
                <w:rFonts w:ascii="Trebuchet MS"/>
                <w:sz w:val="20"/>
              </w:rPr>
              <w:t>Limited data / Not easy to</w:t>
            </w:r>
            <w:r>
              <w:rPr>
                <w:rFonts w:ascii="Trebuchet MS"/>
                <w:spacing w:val="-10"/>
                <w:sz w:val="20"/>
              </w:rPr>
              <w:t> </w:t>
            </w:r>
            <w:r>
              <w:rPr>
                <w:rFonts w:ascii="Trebuchet MS"/>
                <w:sz w:val="20"/>
              </w:rPr>
              <w:t>access.</w:t>
            </w:r>
          </w:p>
          <w:p>
            <w:pPr>
              <w:pStyle w:val="TableParagraph"/>
              <w:numPr>
                <w:ilvl w:val="0"/>
                <w:numId w:val="11"/>
              </w:numPr>
              <w:tabs>
                <w:tab w:pos="323" w:val="left" w:leader="none"/>
                <w:tab w:pos="324" w:val="left" w:leader="none"/>
              </w:tabs>
              <w:spacing w:line="245" w:lineRule="exact" w:before="1" w:after="0"/>
              <w:ind w:left="323" w:right="0" w:hanging="359"/>
              <w:jc w:val="left"/>
              <w:rPr>
                <w:rFonts w:ascii="Trebuchet MS"/>
                <w:sz w:val="20"/>
              </w:rPr>
            </w:pPr>
            <w:r>
              <w:rPr>
                <w:rFonts w:ascii="Trebuchet MS"/>
                <w:sz w:val="20"/>
              </w:rPr>
              <w:t>Unknown</w:t>
            </w:r>
            <w:r>
              <w:rPr>
                <w:rFonts w:ascii="Trebuchet MS"/>
                <w:spacing w:val="-10"/>
                <w:sz w:val="20"/>
              </w:rPr>
              <w:t> </w:t>
            </w:r>
            <w:r>
              <w:rPr>
                <w:rFonts w:ascii="Trebuchet MS"/>
                <w:sz w:val="20"/>
              </w:rPr>
              <w:t>reliability.</w:t>
            </w:r>
          </w:p>
          <w:p>
            <w:pPr>
              <w:pStyle w:val="TableParagraph"/>
              <w:numPr>
                <w:ilvl w:val="0"/>
                <w:numId w:val="11"/>
              </w:numPr>
              <w:tabs>
                <w:tab w:pos="323" w:val="left" w:leader="none"/>
                <w:tab w:pos="324" w:val="left" w:leader="none"/>
              </w:tabs>
              <w:spacing w:line="240" w:lineRule="auto" w:before="0" w:after="0"/>
              <w:ind w:left="324" w:right="928" w:hanging="360"/>
              <w:jc w:val="left"/>
              <w:rPr>
                <w:rFonts w:ascii="Trebuchet MS"/>
                <w:sz w:val="20"/>
              </w:rPr>
            </w:pPr>
            <w:r>
              <w:rPr>
                <w:rFonts w:ascii="Trebuchet MS"/>
                <w:sz w:val="20"/>
              </w:rPr>
              <w:t>Subjectivity (influenced by personal agendas).</w:t>
            </w:r>
          </w:p>
          <w:p>
            <w:pPr>
              <w:pStyle w:val="TableParagraph"/>
              <w:numPr>
                <w:ilvl w:val="0"/>
                <w:numId w:val="11"/>
              </w:numPr>
              <w:tabs>
                <w:tab w:pos="323" w:val="left" w:leader="none"/>
                <w:tab w:pos="324" w:val="left" w:leader="none"/>
              </w:tabs>
              <w:spacing w:line="244" w:lineRule="exact" w:before="1" w:after="0"/>
              <w:ind w:left="323" w:right="0" w:hanging="359"/>
              <w:jc w:val="left"/>
              <w:rPr>
                <w:rFonts w:ascii="Trebuchet MS"/>
                <w:sz w:val="20"/>
              </w:rPr>
            </w:pPr>
            <w:r>
              <w:rPr>
                <w:rFonts w:ascii="Trebuchet MS"/>
                <w:sz w:val="20"/>
              </w:rPr>
              <w:t>Systems not compatible (age,</w:t>
            </w:r>
            <w:r>
              <w:rPr>
                <w:rFonts w:ascii="Trebuchet MS"/>
                <w:spacing w:val="-19"/>
                <w:sz w:val="20"/>
              </w:rPr>
              <w:t> </w:t>
            </w:r>
            <w:r>
              <w:rPr>
                <w:rFonts w:ascii="Trebuchet MS"/>
                <w:sz w:val="20"/>
              </w:rPr>
              <w:t>standards).</w:t>
            </w:r>
          </w:p>
          <w:p>
            <w:pPr>
              <w:pStyle w:val="TableParagraph"/>
              <w:numPr>
                <w:ilvl w:val="0"/>
                <w:numId w:val="11"/>
              </w:numPr>
              <w:tabs>
                <w:tab w:pos="323" w:val="left" w:leader="none"/>
                <w:tab w:pos="324" w:val="left" w:leader="none"/>
              </w:tabs>
              <w:spacing w:line="245" w:lineRule="exact" w:before="0" w:after="0"/>
              <w:ind w:left="323" w:right="0" w:hanging="359"/>
              <w:jc w:val="left"/>
              <w:rPr>
                <w:rFonts w:ascii="Trebuchet MS"/>
                <w:sz w:val="20"/>
              </w:rPr>
            </w:pPr>
            <w:r>
              <w:rPr>
                <w:rFonts w:ascii="Trebuchet MS"/>
                <w:sz w:val="20"/>
              </w:rPr>
              <w:t>Poor training in interpretation and</w:t>
            </w:r>
            <w:r>
              <w:rPr>
                <w:rFonts w:ascii="Trebuchet MS"/>
                <w:spacing w:val="-18"/>
                <w:sz w:val="20"/>
              </w:rPr>
              <w:t> </w:t>
            </w:r>
            <w:r>
              <w:rPr>
                <w:rFonts w:ascii="Trebuchet MS"/>
                <w:sz w:val="20"/>
              </w:rPr>
              <w:t>use.</w:t>
            </w:r>
          </w:p>
        </w:tc>
      </w:tr>
      <w:tr>
        <w:trPr>
          <w:trHeight w:val="252" w:hRule="exact"/>
        </w:trPr>
        <w:tc>
          <w:tcPr>
            <w:tcW w:w="9178" w:type="dxa"/>
            <w:gridSpan w:val="3"/>
            <w:tcBorders>
              <w:bottom w:val="nil"/>
            </w:tcBorders>
            <w:shd w:val="clear" w:color="auto" w:fill="E7E7E7"/>
          </w:tcPr>
          <w:p>
            <w:pPr>
              <w:pStyle w:val="TableParagraph"/>
              <w:spacing w:line="244" w:lineRule="exact"/>
              <w:ind w:left="3000"/>
              <w:rPr>
                <w:rFonts w:ascii="Trebuchet MS"/>
                <w:b/>
                <w:sz w:val="22"/>
              </w:rPr>
            </w:pPr>
            <w:r>
              <w:rPr>
                <w:rFonts w:ascii="Trebuchet MS"/>
                <w:b/>
                <w:sz w:val="22"/>
              </w:rPr>
              <w:t>HEALTH INFORMATION SYSTEM</w:t>
            </w:r>
          </w:p>
        </w:tc>
      </w:tr>
      <w:tr>
        <w:trPr>
          <w:trHeight w:val="1478" w:hRule="exact"/>
        </w:trPr>
        <w:tc>
          <w:tcPr>
            <w:tcW w:w="4556" w:type="dxa"/>
            <w:tcBorders>
              <w:top w:val="nil"/>
              <w:right w:val="nil"/>
            </w:tcBorders>
            <w:shd w:val="clear" w:color="auto" w:fill="E7E7E7"/>
          </w:tcPr>
          <w:p>
            <w:pPr>
              <w:pStyle w:val="TableParagraph"/>
              <w:numPr>
                <w:ilvl w:val="0"/>
                <w:numId w:val="12"/>
              </w:numPr>
              <w:tabs>
                <w:tab w:pos="460" w:val="left" w:leader="none"/>
                <w:tab w:pos="461" w:val="left" w:leader="none"/>
              </w:tabs>
              <w:spacing w:line="244" w:lineRule="exact" w:before="0" w:after="0"/>
              <w:ind w:left="460" w:right="0" w:hanging="360"/>
              <w:jc w:val="left"/>
              <w:rPr>
                <w:rFonts w:ascii="Trebuchet MS"/>
                <w:sz w:val="20"/>
              </w:rPr>
            </w:pPr>
            <w:r>
              <w:rPr>
                <w:rFonts w:ascii="Trebuchet MS"/>
                <w:sz w:val="20"/>
              </w:rPr>
              <w:t>Good</w:t>
            </w:r>
            <w:r>
              <w:rPr>
                <w:rFonts w:ascii="Trebuchet MS"/>
                <w:spacing w:val="-6"/>
                <w:sz w:val="20"/>
              </w:rPr>
              <w:t> </w:t>
            </w:r>
            <w:r>
              <w:rPr>
                <w:rFonts w:ascii="Trebuchet MS"/>
                <w:sz w:val="20"/>
              </w:rPr>
              <w:t>source.</w:t>
            </w:r>
          </w:p>
          <w:p>
            <w:pPr>
              <w:pStyle w:val="TableParagraph"/>
              <w:numPr>
                <w:ilvl w:val="0"/>
                <w:numId w:val="12"/>
              </w:numPr>
              <w:tabs>
                <w:tab w:pos="460" w:val="left" w:leader="none"/>
                <w:tab w:pos="461" w:val="left" w:leader="none"/>
              </w:tabs>
              <w:spacing w:line="245" w:lineRule="exact" w:before="0" w:after="0"/>
              <w:ind w:left="460" w:right="0" w:hanging="360"/>
              <w:jc w:val="left"/>
              <w:rPr>
                <w:rFonts w:ascii="Trebuchet MS"/>
                <w:sz w:val="20"/>
              </w:rPr>
            </w:pPr>
            <w:r>
              <w:rPr>
                <w:rFonts w:ascii="Trebuchet MS"/>
                <w:sz w:val="20"/>
              </w:rPr>
              <w:t>Linked up to other</w:t>
            </w:r>
            <w:r>
              <w:rPr>
                <w:rFonts w:ascii="Trebuchet MS"/>
                <w:spacing w:val="-14"/>
                <w:sz w:val="20"/>
              </w:rPr>
              <w:t> </w:t>
            </w:r>
            <w:r>
              <w:rPr>
                <w:rFonts w:ascii="Trebuchet MS"/>
                <w:sz w:val="20"/>
              </w:rPr>
              <w:t>processes.</w:t>
            </w:r>
          </w:p>
          <w:p>
            <w:pPr>
              <w:pStyle w:val="TableParagraph"/>
              <w:numPr>
                <w:ilvl w:val="0"/>
                <w:numId w:val="12"/>
              </w:numPr>
              <w:tabs>
                <w:tab w:pos="460" w:val="left" w:leader="none"/>
                <w:tab w:pos="461" w:val="left" w:leader="none"/>
              </w:tabs>
              <w:spacing w:line="245" w:lineRule="exact" w:before="1" w:after="0"/>
              <w:ind w:left="460" w:right="0" w:hanging="360"/>
              <w:jc w:val="left"/>
              <w:rPr>
                <w:rFonts w:ascii="Trebuchet MS"/>
                <w:sz w:val="20"/>
              </w:rPr>
            </w:pPr>
            <w:r>
              <w:rPr>
                <w:rFonts w:ascii="Trebuchet MS"/>
                <w:sz w:val="20"/>
              </w:rPr>
              <w:t>Can be interpreted</w:t>
            </w:r>
            <w:r>
              <w:rPr>
                <w:rFonts w:ascii="Trebuchet MS"/>
                <w:spacing w:val="-14"/>
                <w:sz w:val="20"/>
              </w:rPr>
              <w:t> </w:t>
            </w:r>
            <w:r>
              <w:rPr>
                <w:rFonts w:ascii="Trebuchet MS"/>
                <w:sz w:val="20"/>
              </w:rPr>
              <w:t>locally.</w:t>
            </w:r>
          </w:p>
          <w:p>
            <w:pPr>
              <w:pStyle w:val="TableParagraph"/>
              <w:numPr>
                <w:ilvl w:val="0"/>
                <w:numId w:val="12"/>
              </w:numPr>
              <w:tabs>
                <w:tab w:pos="460" w:val="left" w:leader="none"/>
                <w:tab w:pos="461" w:val="left" w:leader="none"/>
              </w:tabs>
              <w:spacing w:line="245" w:lineRule="exact" w:before="0" w:after="0"/>
              <w:ind w:left="460" w:right="0" w:hanging="360"/>
              <w:jc w:val="left"/>
              <w:rPr>
                <w:rFonts w:ascii="Trebuchet MS"/>
                <w:sz w:val="20"/>
              </w:rPr>
            </w:pPr>
            <w:r>
              <w:rPr>
                <w:rFonts w:ascii="Trebuchet MS"/>
                <w:sz w:val="20"/>
              </w:rPr>
              <w:t>Can empower</w:t>
            </w:r>
            <w:r>
              <w:rPr>
                <w:rFonts w:ascii="Trebuchet MS"/>
                <w:spacing w:val="-9"/>
                <w:sz w:val="20"/>
              </w:rPr>
              <w:t> </w:t>
            </w:r>
            <w:r>
              <w:rPr>
                <w:rFonts w:ascii="Trebuchet MS"/>
                <w:sz w:val="20"/>
              </w:rPr>
              <w:t>people.</w:t>
            </w:r>
          </w:p>
        </w:tc>
        <w:tc>
          <w:tcPr>
            <w:tcW w:w="121" w:type="dxa"/>
            <w:tcBorders>
              <w:top w:val="nil"/>
              <w:left w:val="nil"/>
              <w:right w:val="nil"/>
            </w:tcBorders>
            <w:shd w:val="clear" w:color="auto" w:fill="E7E7E7"/>
          </w:tcPr>
          <w:p>
            <w:pPr/>
          </w:p>
        </w:tc>
        <w:tc>
          <w:tcPr>
            <w:tcW w:w="4500" w:type="dxa"/>
            <w:tcBorders>
              <w:top w:val="nil"/>
              <w:left w:val="nil"/>
            </w:tcBorders>
            <w:shd w:val="clear" w:color="auto" w:fill="E7E7E7"/>
          </w:tcPr>
          <w:p>
            <w:pPr>
              <w:pStyle w:val="TableParagraph"/>
              <w:numPr>
                <w:ilvl w:val="0"/>
                <w:numId w:val="13"/>
              </w:numPr>
              <w:tabs>
                <w:tab w:pos="323" w:val="left" w:leader="none"/>
                <w:tab w:pos="324" w:val="left" w:leader="none"/>
              </w:tabs>
              <w:spacing w:line="244" w:lineRule="exact" w:before="0" w:after="0"/>
              <w:ind w:left="324" w:right="0" w:hanging="360"/>
              <w:jc w:val="left"/>
              <w:rPr>
                <w:rFonts w:ascii="Trebuchet MS"/>
                <w:sz w:val="20"/>
              </w:rPr>
            </w:pPr>
            <w:r>
              <w:rPr>
                <w:rFonts w:ascii="Trebuchet MS"/>
                <w:sz w:val="20"/>
              </w:rPr>
              <w:t>Limited e.g.</w:t>
            </w:r>
            <w:r>
              <w:rPr>
                <w:rFonts w:ascii="Trebuchet MS"/>
                <w:spacing w:val="-7"/>
                <w:sz w:val="20"/>
              </w:rPr>
              <w:t> </w:t>
            </w:r>
            <w:r>
              <w:rPr>
                <w:rFonts w:ascii="Trebuchet MS"/>
                <w:sz w:val="20"/>
              </w:rPr>
              <w:t>TB.</w:t>
            </w:r>
          </w:p>
          <w:p>
            <w:pPr>
              <w:pStyle w:val="TableParagraph"/>
              <w:numPr>
                <w:ilvl w:val="0"/>
                <w:numId w:val="13"/>
              </w:numPr>
              <w:tabs>
                <w:tab w:pos="323" w:val="left" w:leader="none"/>
                <w:tab w:pos="324" w:val="left" w:leader="none"/>
              </w:tabs>
              <w:spacing w:line="245" w:lineRule="exact" w:before="0" w:after="0"/>
              <w:ind w:left="323" w:right="0" w:hanging="359"/>
              <w:jc w:val="left"/>
              <w:rPr>
                <w:rFonts w:ascii="Trebuchet MS"/>
                <w:sz w:val="20"/>
              </w:rPr>
            </w:pPr>
            <w:r>
              <w:rPr>
                <w:rFonts w:ascii="Trebuchet MS"/>
                <w:sz w:val="20"/>
              </w:rPr>
              <w:t>Questionable</w:t>
            </w:r>
            <w:r>
              <w:rPr>
                <w:rFonts w:ascii="Trebuchet MS"/>
                <w:spacing w:val="-13"/>
                <w:sz w:val="20"/>
              </w:rPr>
              <w:t> </w:t>
            </w:r>
            <w:r>
              <w:rPr>
                <w:rFonts w:ascii="Trebuchet MS"/>
                <w:sz w:val="20"/>
              </w:rPr>
              <w:t>accuracy.</w:t>
            </w:r>
          </w:p>
          <w:p>
            <w:pPr>
              <w:pStyle w:val="TableParagraph"/>
              <w:numPr>
                <w:ilvl w:val="0"/>
                <w:numId w:val="13"/>
              </w:numPr>
              <w:tabs>
                <w:tab w:pos="323" w:val="left" w:leader="none"/>
                <w:tab w:pos="324" w:val="left" w:leader="none"/>
              </w:tabs>
              <w:spacing w:line="245" w:lineRule="exact" w:before="1" w:after="0"/>
              <w:ind w:left="323" w:right="0" w:hanging="359"/>
              <w:jc w:val="left"/>
              <w:rPr>
                <w:rFonts w:ascii="Trebuchet MS"/>
                <w:sz w:val="20"/>
              </w:rPr>
            </w:pPr>
            <w:r>
              <w:rPr>
                <w:rFonts w:ascii="Trebuchet MS"/>
                <w:sz w:val="20"/>
              </w:rPr>
              <w:t>Needs intensive training of health</w:t>
            </w:r>
            <w:r>
              <w:rPr>
                <w:rFonts w:ascii="Trebuchet MS"/>
                <w:spacing w:val="-18"/>
                <w:sz w:val="20"/>
              </w:rPr>
              <w:t> </w:t>
            </w:r>
            <w:r>
              <w:rPr>
                <w:rFonts w:ascii="Trebuchet MS"/>
                <w:sz w:val="20"/>
              </w:rPr>
              <w:t>worker.</w:t>
            </w:r>
          </w:p>
          <w:p>
            <w:pPr>
              <w:pStyle w:val="TableParagraph"/>
              <w:numPr>
                <w:ilvl w:val="0"/>
                <w:numId w:val="13"/>
              </w:numPr>
              <w:tabs>
                <w:tab w:pos="323" w:val="left" w:leader="none"/>
                <w:tab w:pos="324" w:val="left" w:leader="none"/>
              </w:tabs>
              <w:spacing w:line="245" w:lineRule="exact" w:before="0" w:after="0"/>
              <w:ind w:left="323" w:right="0" w:hanging="359"/>
              <w:jc w:val="left"/>
              <w:rPr>
                <w:rFonts w:ascii="Trebuchet MS"/>
                <w:sz w:val="20"/>
              </w:rPr>
            </w:pPr>
            <w:r>
              <w:rPr>
                <w:rFonts w:ascii="Trebuchet MS"/>
                <w:sz w:val="20"/>
              </w:rPr>
              <w:t>Feedback and interpretation</w:t>
            </w:r>
            <w:r>
              <w:rPr>
                <w:rFonts w:ascii="Trebuchet MS"/>
                <w:spacing w:val="-19"/>
                <w:sz w:val="20"/>
              </w:rPr>
              <w:t> </w:t>
            </w:r>
            <w:r>
              <w:rPr>
                <w:rFonts w:ascii="Trebuchet MS"/>
                <w:sz w:val="20"/>
              </w:rPr>
              <w:t>problematic.</w:t>
            </w:r>
          </w:p>
          <w:p>
            <w:pPr>
              <w:pStyle w:val="TableParagraph"/>
              <w:numPr>
                <w:ilvl w:val="0"/>
                <w:numId w:val="13"/>
              </w:numPr>
              <w:tabs>
                <w:tab w:pos="323" w:val="left" w:leader="none"/>
                <w:tab w:pos="324" w:val="left" w:leader="none"/>
              </w:tabs>
              <w:spacing w:line="245" w:lineRule="exact" w:before="0" w:after="0"/>
              <w:ind w:left="323" w:right="0" w:hanging="359"/>
              <w:jc w:val="left"/>
              <w:rPr>
                <w:rFonts w:ascii="Trebuchet MS"/>
                <w:sz w:val="20"/>
              </w:rPr>
            </w:pPr>
            <w:r>
              <w:rPr>
                <w:rFonts w:ascii="Trebuchet MS"/>
                <w:sz w:val="20"/>
              </w:rPr>
              <w:t>Lack of incentive to analyse data</w:t>
            </w:r>
            <w:r>
              <w:rPr>
                <w:rFonts w:ascii="Trebuchet MS"/>
                <w:spacing w:val="-16"/>
                <w:sz w:val="20"/>
              </w:rPr>
              <w:t> </w:t>
            </w:r>
            <w:r>
              <w:rPr>
                <w:rFonts w:ascii="Trebuchet MS"/>
                <w:sz w:val="20"/>
              </w:rPr>
              <w:t>locally.</w:t>
            </w:r>
          </w:p>
        </w:tc>
      </w:tr>
      <w:tr>
        <w:trPr>
          <w:trHeight w:val="252" w:hRule="exact"/>
        </w:trPr>
        <w:tc>
          <w:tcPr>
            <w:tcW w:w="9178" w:type="dxa"/>
            <w:gridSpan w:val="3"/>
            <w:tcBorders>
              <w:bottom w:val="nil"/>
            </w:tcBorders>
            <w:shd w:val="clear" w:color="auto" w:fill="E7E7E7"/>
          </w:tcPr>
          <w:p>
            <w:pPr>
              <w:pStyle w:val="TableParagraph"/>
              <w:spacing w:line="244" w:lineRule="exact"/>
              <w:ind w:left="3143" w:right="3141"/>
              <w:jc w:val="center"/>
              <w:rPr>
                <w:rFonts w:ascii="Trebuchet MS"/>
                <w:b/>
                <w:sz w:val="22"/>
              </w:rPr>
            </w:pPr>
            <w:r>
              <w:rPr>
                <w:rFonts w:ascii="Trebuchet MS"/>
                <w:b/>
                <w:sz w:val="22"/>
              </w:rPr>
              <w:t>ANNUAL REPORTS</w:t>
            </w:r>
          </w:p>
        </w:tc>
      </w:tr>
      <w:tr>
        <w:trPr>
          <w:trHeight w:val="1477" w:hRule="exact"/>
        </w:trPr>
        <w:tc>
          <w:tcPr>
            <w:tcW w:w="4556" w:type="dxa"/>
            <w:tcBorders>
              <w:top w:val="nil"/>
              <w:right w:val="nil"/>
            </w:tcBorders>
            <w:shd w:val="clear" w:color="auto" w:fill="E7E7E7"/>
          </w:tcPr>
          <w:p>
            <w:pPr>
              <w:pStyle w:val="TableParagraph"/>
              <w:numPr>
                <w:ilvl w:val="0"/>
                <w:numId w:val="14"/>
              </w:numPr>
              <w:tabs>
                <w:tab w:pos="460" w:val="left" w:leader="none"/>
                <w:tab w:pos="461" w:val="left" w:leader="none"/>
              </w:tabs>
              <w:spacing w:line="244" w:lineRule="exact" w:before="0" w:after="0"/>
              <w:ind w:left="460" w:right="0" w:hanging="360"/>
              <w:jc w:val="left"/>
              <w:rPr>
                <w:rFonts w:ascii="Trebuchet MS"/>
                <w:sz w:val="20"/>
              </w:rPr>
            </w:pPr>
            <w:r>
              <w:rPr>
                <w:rFonts w:ascii="Trebuchet MS"/>
                <w:sz w:val="20"/>
              </w:rPr>
              <w:t>Profile of needs and provision of</w:t>
            </w:r>
            <w:r>
              <w:rPr>
                <w:rFonts w:ascii="Trebuchet MS"/>
                <w:spacing w:val="-22"/>
                <w:sz w:val="20"/>
              </w:rPr>
              <w:t> </w:t>
            </w:r>
            <w:r>
              <w:rPr>
                <w:rFonts w:ascii="Trebuchet MS"/>
                <w:sz w:val="20"/>
              </w:rPr>
              <w:t>services.</w:t>
            </w:r>
          </w:p>
          <w:p>
            <w:pPr>
              <w:pStyle w:val="TableParagraph"/>
              <w:numPr>
                <w:ilvl w:val="0"/>
                <w:numId w:val="14"/>
              </w:numPr>
              <w:tabs>
                <w:tab w:pos="460" w:val="left" w:leader="none"/>
                <w:tab w:pos="461" w:val="left" w:leader="none"/>
              </w:tabs>
              <w:spacing w:line="245" w:lineRule="exact" w:before="0" w:after="0"/>
              <w:ind w:left="460" w:right="0" w:hanging="360"/>
              <w:jc w:val="left"/>
              <w:rPr>
                <w:rFonts w:ascii="Trebuchet MS"/>
                <w:sz w:val="20"/>
              </w:rPr>
            </w:pPr>
            <w:r>
              <w:rPr>
                <w:rFonts w:ascii="Trebuchet MS"/>
                <w:sz w:val="20"/>
              </w:rPr>
              <w:t>More textured than</w:t>
            </w:r>
            <w:r>
              <w:rPr>
                <w:rFonts w:ascii="Trebuchet MS"/>
                <w:spacing w:val="-9"/>
                <w:sz w:val="20"/>
              </w:rPr>
              <w:t> </w:t>
            </w:r>
            <w:r>
              <w:rPr>
                <w:rFonts w:ascii="Trebuchet MS"/>
                <w:sz w:val="20"/>
              </w:rPr>
              <w:t>statistics.</w:t>
            </w:r>
          </w:p>
          <w:p>
            <w:pPr>
              <w:pStyle w:val="TableParagraph"/>
              <w:numPr>
                <w:ilvl w:val="0"/>
                <w:numId w:val="14"/>
              </w:numPr>
              <w:tabs>
                <w:tab w:pos="460" w:val="left" w:leader="none"/>
                <w:tab w:pos="461" w:val="left" w:leader="none"/>
              </w:tabs>
              <w:spacing w:line="240" w:lineRule="auto" w:before="1" w:after="0"/>
              <w:ind w:left="460" w:right="0" w:hanging="360"/>
              <w:jc w:val="left"/>
              <w:rPr>
                <w:rFonts w:ascii="Trebuchet MS"/>
                <w:sz w:val="20"/>
              </w:rPr>
            </w:pPr>
            <w:r>
              <w:rPr>
                <w:rFonts w:ascii="Trebuchet MS"/>
                <w:sz w:val="20"/>
              </w:rPr>
              <w:t>Gives direction to other</w:t>
            </w:r>
            <w:r>
              <w:rPr>
                <w:rFonts w:ascii="Trebuchet MS"/>
                <w:spacing w:val="-17"/>
                <w:sz w:val="20"/>
              </w:rPr>
              <w:t> </w:t>
            </w:r>
            <w:r>
              <w:rPr>
                <w:rFonts w:ascii="Trebuchet MS"/>
                <w:sz w:val="20"/>
              </w:rPr>
              <w:t>sources.</w:t>
            </w:r>
          </w:p>
        </w:tc>
        <w:tc>
          <w:tcPr>
            <w:tcW w:w="121" w:type="dxa"/>
            <w:tcBorders>
              <w:top w:val="nil"/>
              <w:left w:val="nil"/>
              <w:right w:val="nil"/>
            </w:tcBorders>
            <w:shd w:val="clear" w:color="auto" w:fill="E7E7E7"/>
          </w:tcPr>
          <w:p>
            <w:pPr/>
          </w:p>
        </w:tc>
        <w:tc>
          <w:tcPr>
            <w:tcW w:w="4500" w:type="dxa"/>
            <w:tcBorders>
              <w:top w:val="nil"/>
              <w:left w:val="nil"/>
            </w:tcBorders>
            <w:shd w:val="clear" w:color="auto" w:fill="E7E7E7"/>
          </w:tcPr>
          <w:p>
            <w:pPr>
              <w:pStyle w:val="TableParagraph"/>
              <w:numPr>
                <w:ilvl w:val="0"/>
                <w:numId w:val="15"/>
              </w:numPr>
              <w:tabs>
                <w:tab w:pos="323" w:val="left" w:leader="none"/>
                <w:tab w:pos="324" w:val="left" w:leader="none"/>
              </w:tabs>
              <w:spacing w:line="244" w:lineRule="exact" w:before="0" w:after="0"/>
              <w:ind w:left="324" w:right="0" w:hanging="360"/>
              <w:jc w:val="left"/>
              <w:rPr>
                <w:rFonts w:ascii="Trebuchet MS"/>
                <w:sz w:val="20"/>
              </w:rPr>
            </w:pPr>
            <w:r>
              <w:rPr>
                <w:rFonts w:ascii="Trebuchet MS"/>
                <w:sz w:val="20"/>
              </w:rPr>
              <w:t>Poor</w:t>
            </w:r>
            <w:r>
              <w:rPr>
                <w:rFonts w:ascii="Trebuchet MS"/>
                <w:spacing w:val="-4"/>
                <w:sz w:val="20"/>
              </w:rPr>
              <w:t> </w:t>
            </w:r>
            <w:r>
              <w:rPr>
                <w:rFonts w:ascii="Trebuchet MS"/>
                <w:sz w:val="20"/>
              </w:rPr>
              <w:t>analysis.</w:t>
            </w:r>
          </w:p>
          <w:p>
            <w:pPr>
              <w:pStyle w:val="TableParagraph"/>
              <w:numPr>
                <w:ilvl w:val="0"/>
                <w:numId w:val="15"/>
              </w:numPr>
              <w:tabs>
                <w:tab w:pos="323" w:val="left" w:leader="none"/>
                <w:tab w:pos="324" w:val="left" w:leader="none"/>
              </w:tabs>
              <w:spacing w:line="245" w:lineRule="exact" w:before="0" w:after="0"/>
              <w:ind w:left="323" w:right="0" w:hanging="359"/>
              <w:jc w:val="left"/>
              <w:rPr>
                <w:rFonts w:ascii="Trebuchet MS"/>
                <w:sz w:val="20"/>
              </w:rPr>
            </w:pPr>
            <w:r>
              <w:rPr>
                <w:rFonts w:ascii="Trebuchet MS"/>
                <w:sz w:val="20"/>
              </w:rPr>
              <w:t>Biased and not always</w:t>
            </w:r>
            <w:r>
              <w:rPr>
                <w:rFonts w:ascii="Trebuchet MS"/>
                <w:spacing w:val="-10"/>
                <w:sz w:val="20"/>
              </w:rPr>
              <w:t> </w:t>
            </w:r>
            <w:r>
              <w:rPr>
                <w:rFonts w:ascii="Trebuchet MS"/>
                <w:sz w:val="20"/>
              </w:rPr>
              <w:t>inclusive.</w:t>
            </w:r>
          </w:p>
          <w:p>
            <w:pPr>
              <w:pStyle w:val="TableParagraph"/>
              <w:numPr>
                <w:ilvl w:val="0"/>
                <w:numId w:val="15"/>
              </w:numPr>
              <w:tabs>
                <w:tab w:pos="323" w:val="left" w:leader="none"/>
                <w:tab w:pos="324" w:val="left" w:leader="none"/>
              </w:tabs>
              <w:spacing w:line="245" w:lineRule="exact" w:before="1" w:after="0"/>
              <w:ind w:left="323" w:right="0" w:hanging="359"/>
              <w:jc w:val="left"/>
              <w:rPr>
                <w:rFonts w:ascii="Trebuchet MS"/>
                <w:sz w:val="20"/>
              </w:rPr>
            </w:pPr>
            <w:r>
              <w:rPr>
                <w:rFonts w:ascii="Trebuchet MS"/>
                <w:sz w:val="20"/>
              </w:rPr>
              <w:t>Too broad -</w:t>
            </w:r>
            <w:r>
              <w:rPr>
                <w:rFonts w:ascii="Trebuchet MS"/>
                <w:spacing w:val="-7"/>
                <w:sz w:val="20"/>
              </w:rPr>
              <w:t> </w:t>
            </w:r>
            <w:r>
              <w:rPr>
                <w:rFonts w:ascii="Trebuchet MS"/>
                <w:sz w:val="20"/>
              </w:rPr>
              <w:t>summary.</w:t>
            </w:r>
          </w:p>
          <w:p>
            <w:pPr>
              <w:pStyle w:val="TableParagraph"/>
              <w:numPr>
                <w:ilvl w:val="0"/>
                <w:numId w:val="15"/>
              </w:numPr>
              <w:tabs>
                <w:tab w:pos="323" w:val="left" w:leader="none"/>
                <w:tab w:pos="324" w:val="left" w:leader="none"/>
              </w:tabs>
              <w:spacing w:line="245" w:lineRule="exact" w:before="0" w:after="0"/>
              <w:ind w:left="323" w:right="0" w:hanging="359"/>
              <w:jc w:val="left"/>
              <w:rPr>
                <w:rFonts w:ascii="Trebuchet MS"/>
                <w:sz w:val="20"/>
              </w:rPr>
            </w:pPr>
            <w:r>
              <w:rPr>
                <w:rFonts w:ascii="Trebuchet MS"/>
                <w:sz w:val="20"/>
              </w:rPr>
              <w:t>Out of date due to lengthy production</w:t>
            </w:r>
            <w:r>
              <w:rPr>
                <w:rFonts w:ascii="Trebuchet MS"/>
                <w:spacing w:val="-15"/>
                <w:sz w:val="20"/>
              </w:rPr>
              <w:t> </w:t>
            </w:r>
            <w:r>
              <w:rPr>
                <w:rFonts w:ascii="Trebuchet MS"/>
                <w:sz w:val="20"/>
              </w:rPr>
              <w:t>time.</w:t>
            </w:r>
          </w:p>
          <w:p>
            <w:pPr>
              <w:pStyle w:val="TableParagraph"/>
              <w:numPr>
                <w:ilvl w:val="0"/>
                <w:numId w:val="15"/>
              </w:numPr>
              <w:tabs>
                <w:tab w:pos="323" w:val="left" w:leader="none"/>
                <w:tab w:pos="324" w:val="left" w:leader="none"/>
              </w:tabs>
              <w:spacing w:line="245" w:lineRule="exact" w:before="0" w:after="0"/>
              <w:ind w:left="323" w:right="0" w:hanging="359"/>
              <w:jc w:val="left"/>
              <w:rPr>
                <w:rFonts w:ascii="Trebuchet MS"/>
                <w:sz w:val="20"/>
              </w:rPr>
            </w:pPr>
            <w:r>
              <w:rPr>
                <w:rFonts w:ascii="Trebuchet MS"/>
                <w:sz w:val="20"/>
              </w:rPr>
              <w:t>Boring/not user friendly so not</w:t>
            </w:r>
            <w:r>
              <w:rPr>
                <w:rFonts w:ascii="Trebuchet MS"/>
                <w:spacing w:val="-19"/>
                <w:sz w:val="20"/>
              </w:rPr>
              <w:t> </w:t>
            </w:r>
            <w:r>
              <w:rPr>
                <w:rFonts w:ascii="Trebuchet MS"/>
                <w:sz w:val="20"/>
              </w:rPr>
              <w:t>read.</w:t>
            </w:r>
          </w:p>
        </w:tc>
      </w:tr>
      <w:tr>
        <w:trPr>
          <w:trHeight w:val="271" w:hRule="exact"/>
        </w:trPr>
        <w:tc>
          <w:tcPr>
            <w:tcW w:w="4678" w:type="dxa"/>
            <w:gridSpan w:val="2"/>
            <w:tcBorders>
              <w:right w:val="single" w:sz="4" w:space="0" w:color="000000"/>
            </w:tcBorders>
            <w:shd w:val="clear" w:color="auto" w:fill="DADADA"/>
          </w:tcPr>
          <w:p>
            <w:pPr>
              <w:pStyle w:val="TableParagraph"/>
              <w:spacing w:line="243" w:lineRule="exact"/>
              <w:ind w:left="1629" w:right="1632"/>
              <w:jc w:val="center"/>
              <w:rPr>
                <w:rFonts w:ascii="Trebuchet MS"/>
                <w:b/>
                <w:sz w:val="22"/>
              </w:rPr>
            </w:pPr>
            <w:r>
              <w:rPr>
                <w:rFonts w:ascii="Trebuchet MS"/>
                <w:b/>
                <w:sz w:val="22"/>
              </w:rPr>
              <w:t>ADVANTAGES</w:t>
            </w:r>
          </w:p>
        </w:tc>
        <w:tc>
          <w:tcPr>
            <w:tcW w:w="4500" w:type="dxa"/>
            <w:tcBorders>
              <w:left w:val="single" w:sz="4" w:space="0" w:color="000000"/>
            </w:tcBorders>
            <w:shd w:val="clear" w:color="auto" w:fill="DADADA"/>
          </w:tcPr>
          <w:p>
            <w:pPr>
              <w:pStyle w:val="TableParagraph"/>
              <w:spacing w:line="243" w:lineRule="exact"/>
              <w:ind w:left="1406"/>
              <w:rPr>
                <w:rFonts w:ascii="Trebuchet MS"/>
                <w:b/>
                <w:sz w:val="22"/>
              </w:rPr>
            </w:pPr>
            <w:r>
              <w:rPr>
                <w:rFonts w:ascii="Trebuchet MS"/>
                <w:b/>
                <w:sz w:val="22"/>
              </w:rPr>
              <w:t>DISADVANTAGES</w:t>
            </w:r>
          </w:p>
        </w:tc>
      </w:tr>
      <w:tr>
        <w:trPr>
          <w:trHeight w:val="253" w:hRule="exact"/>
        </w:trPr>
        <w:tc>
          <w:tcPr>
            <w:tcW w:w="9178" w:type="dxa"/>
            <w:gridSpan w:val="3"/>
            <w:tcBorders>
              <w:bottom w:val="nil"/>
            </w:tcBorders>
            <w:shd w:val="clear" w:color="auto" w:fill="E7E7E7"/>
          </w:tcPr>
          <w:p>
            <w:pPr>
              <w:pStyle w:val="TableParagraph"/>
              <w:spacing w:line="248" w:lineRule="exact"/>
              <w:ind w:left="3143" w:right="3143"/>
              <w:jc w:val="center"/>
              <w:rPr>
                <w:b/>
                <w:sz w:val="22"/>
              </w:rPr>
            </w:pPr>
            <w:r>
              <w:rPr>
                <w:b/>
                <w:sz w:val="22"/>
              </w:rPr>
              <w:t>INTERNET</w:t>
            </w:r>
          </w:p>
        </w:tc>
      </w:tr>
      <w:tr>
        <w:trPr>
          <w:trHeight w:val="983" w:hRule="exact"/>
        </w:trPr>
        <w:tc>
          <w:tcPr>
            <w:tcW w:w="4556" w:type="dxa"/>
            <w:tcBorders>
              <w:top w:val="nil"/>
              <w:right w:val="nil"/>
            </w:tcBorders>
            <w:shd w:val="clear" w:color="auto" w:fill="E7E7E7"/>
          </w:tcPr>
          <w:p>
            <w:pPr>
              <w:pStyle w:val="TableParagraph"/>
              <w:numPr>
                <w:ilvl w:val="0"/>
                <w:numId w:val="16"/>
              </w:numPr>
              <w:tabs>
                <w:tab w:pos="460" w:val="left" w:leader="none"/>
                <w:tab w:pos="461" w:val="left" w:leader="none"/>
              </w:tabs>
              <w:spacing w:line="240" w:lineRule="auto" w:before="0" w:after="0"/>
              <w:ind w:left="460" w:right="943" w:hanging="360"/>
              <w:jc w:val="left"/>
              <w:rPr>
                <w:rFonts w:ascii="Trebuchet MS"/>
                <w:sz w:val="20"/>
              </w:rPr>
            </w:pPr>
            <w:r>
              <w:rPr>
                <w:rFonts w:ascii="Trebuchet MS"/>
                <w:sz w:val="20"/>
              </w:rPr>
              <w:t>Huge source, instant access to</w:t>
            </w:r>
            <w:r>
              <w:rPr>
                <w:rFonts w:ascii="Trebuchet MS"/>
                <w:spacing w:val="-13"/>
                <w:sz w:val="20"/>
              </w:rPr>
              <w:t> </w:t>
            </w:r>
            <w:r>
              <w:rPr>
                <w:rFonts w:ascii="Trebuchet MS"/>
                <w:sz w:val="20"/>
              </w:rPr>
              <w:t>e.g. literature.</w:t>
            </w:r>
          </w:p>
          <w:p>
            <w:pPr>
              <w:pStyle w:val="TableParagraph"/>
              <w:numPr>
                <w:ilvl w:val="0"/>
                <w:numId w:val="16"/>
              </w:numPr>
              <w:tabs>
                <w:tab w:pos="460" w:val="left" w:leader="none"/>
                <w:tab w:pos="461" w:val="left" w:leader="none"/>
              </w:tabs>
              <w:spacing w:line="245" w:lineRule="exact" w:before="3" w:after="0"/>
              <w:ind w:left="460" w:right="0" w:hanging="360"/>
              <w:jc w:val="left"/>
              <w:rPr>
                <w:rFonts w:ascii="Trebuchet MS"/>
                <w:sz w:val="20"/>
              </w:rPr>
            </w:pPr>
            <w:r>
              <w:rPr>
                <w:rFonts w:ascii="Trebuchet MS"/>
                <w:sz w:val="20"/>
              </w:rPr>
              <w:t>Point of comparison e.g.</w:t>
            </w:r>
            <w:r>
              <w:rPr>
                <w:rFonts w:ascii="Trebuchet MS"/>
                <w:spacing w:val="-17"/>
                <w:sz w:val="20"/>
              </w:rPr>
              <w:t> </w:t>
            </w:r>
            <w:r>
              <w:rPr>
                <w:rFonts w:ascii="Trebuchet MS"/>
                <w:sz w:val="20"/>
              </w:rPr>
              <w:t>international.</w:t>
            </w:r>
          </w:p>
        </w:tc>
        <w:tc>
          <w:tcPr>
            <w:tcW w:w="121" w:type="dxa"/>
            <w:tcBorders>
              <w:top w:val="nil"/>
              <w:left w:val="nil"/>
              <w:right w:val="nil"/>
            </w:tcBorders>
            <w:shd w:val="clear" w:color="auto" w:fill="E7E7E7"/>
          </w:tcPr>
          <w:p>
            <w:pPr/>
          </w:p>
        </w:tc>
        <w:tc>
          <w:tcPr>
            <w:tcW w:w="4500" w:type="dxa"/>
            <w:tcBorders>
              <w:top w:val="nil"/>
              <w:left w:val="nil"/>
            </w:tcBorders>
            <w:shd w:val="clear" w:color="auto" w:fill="E7E7E7"/>
          </w:tcPr>
          <w:p>
            <w:pPr>
              <w:pStyle w:val="TableParagraph"/>
              <w:numPr>
                <w:ilvl w:val="0"/>
                <w:numId w:val="17"/>
              </w:numPr>
              <w:tabs>
                <w:tab w:pos="323" w:val="left" w:leader="none"/>
                <w:tab w:pos="324" w:val="left" w:leader="none"/>
              </w:tabs>
              <w:spacing w:line="242" w:lineRule="exact" w:before="0" w:after="0"/>
              <w:ind w:left="324" w:right="0" w:hanging="360"/>
              <w:jc w:val="left"/>
              <w:rPr>
                <w:rFonts w:ascii="Trebuchet MS"/>
                <w:sz w:val="20"/>
              </w:rPr>
            </w:pPr>
            <w:r>
              <w:rPr>
                <w:rFonts w:ascii="Trebuchet MS"/>
                <w:sz w:val="20"/>
              </w:rPr>
              <w:t>Limited facilities for</w:t>
            </w:r>
            <w:r>
              <w:rPr>
                <w:rFonts w:ascii="Trebuchet MS"/>
                <w:spacing w:val="-12"/>
                <w:sz w:val="20"/>
              </w:rPr>
              <w:t> </w:t>
            </w:r>
            <w:r>
              <w:rPr>
                <w:rFonts w:ascii="Trebuchet MS"/>
                <w:sz w:val="20"/>
              </w:rPr>
              <w:t>access.</w:t>
            </w:r>
          </w:p>
          <w:p>
            <w:pPr>
              <w:pStyle w:val="TableParagraph"/>
              <w:numPr>
                <w:ilvl w:val="0"/>
                <w:numId w:val="17"/>
              </w:numPr>
              <w:tabs>
                <w:tab w:pos="323" w:val="left" w:leader="none"/>
                <w:tab w:pos="324" w:val="left" w:leader="none"/>
              </w:tabs>
              <w:spacing w:line="245" w:lineRule="exact" w:before="0" w:after="0"/>
              <w:ind w:left="323" w:right="0" w:hanging="359"/>
              <w:jc w:val="left"/>
              <w:rPr>
                <w:rFonts w:ascii="Trebuchet MS"/>
                <w:sz w:val="20"/>
              </w:rPr>
            </w:pPr>
            <w:r>
              <w:rPr>
                <w:rFonts w:ascii="Trebuchet MS"/>
                <w:sz w:val="20"/>
              </w:rPr>
              <w:t>Developing world less well</w:t>
            </w:r>
            <w:r>
              <w:rPr>
                <w:rFonts w:ascii="Trebuchet MS"/>
                <w:spacing w:val="-24"/>
                <w:sz w:val="20"/>
              </w:rPr>
              <w:t> </w:t>
            </w:r>
            <w:r>
              <w:rPr>
                <w:rFonts w:ascii="Trebuchet MS"/>
                <w:sz w:val="20"/>
              </w:rPr>
              <w:t>represented.</w:t>
            </w:r>
          </w:p>
          <w:p>
            <w:pPr>
              <w:pStyle w:val="TableParagraph"/>
              <w:numPr>
                <w:ilvl w:val="0"/>
                <w:numId w:val="17"/>
              </w:numPr>
              <w:tabs>
                <w:tab w:pos="323" w:val="left" w:leader="none"/>
                <w:tab w:pos="324" w:val="left" w:leader="none"/>
              </w:tabs>
              <w:spacing w:line="245" w:lineRule="exact" w:before="0" w:after="0"/>
              <w:ind w:left="323" w:right="0" w:hanging="359"/>
              <w:jc w:val="left"/>
              <w:rPr>
                <w:rFonts w:ascii="Trebuchet MS"/>
                <w:sz w:val="20"/>
              </w:rPr>
            </w:pPr>
            <w:r>
              <w:rPr>
                <w:rFonts w:ascii="Trebuchet MS"/>
                <w:sz w:val="20"/>
              </w:rPr>
              <w:t>Not always up to</w:t>
            </w:r>
            <w:r>
              <w:rPr>
                <w:rFonts w:ascii="Trebuchet MS"/>
                <w:spacing w:val="-9"/>
                <w:sz w:val="20"/>
              </w:rPr>
              <w:t> </w:t>
            </w:r>
            <w:r>
              <w:rPr>
                <w:rFonts w:ascii="Trebuchet MS"/>
                <w:sz w:val="20"/>
              </w:rPr>
              <w:t>date!</w:t>
            </w:r>
          </w:p>
        </w:tc>
      </w:tr>
      <w:tr>
        <w:trPr>
          <w:trHeight w:val="252" w:hRule="exact"/>
        </w:trPr>
        <w:tc>
          <w:tcPr>
            <w:tcW w:w="9178" w:type="dxa"/>
            <w:gridSpan w:val="3"/>
            <w:tcBorders>
              <w:bottom w:val="nil"/>
            </w:tcBorders>
            <w:shd w:val="clear" w:color="auto" w:fill="E7E7E7"/>
          </w:tcPr>
          <w:p>
            <w:pPr>
              <w:pStyle w:val="TableParagraph"/>
              <w:spacing w:line="243" w:lineRule="exact"/>
              <w:ind w:left="3143" w:right="3141"/>
              <w:jc w:val="center"/>
              <w:rPr>
                <w:rFonts w:ascii="Trebuchet MS"/>
                <w:b/>
                <w:sz w:val="22"/>
              </w:rPr>
            </w:pPr>
            <w:r>
              <w:rPr>
                <w:rFonts w:ascii="Trebuchet MS"/>
                <w:b/>
                <w:sz w:val="22"/>
              </w:rPr>
              <w:t>TEXT BOOKS</w:t>
            </w:r>
          </w:p>
        </w:tc>
      </w:tr>
      <w:tr>
        <w:trPr>
          <w:trHeight w:val="1247" w:hRule="exact"/>
        </w:trPr>
        <w:tc>
          <w:tcPr>
            <w:tcW w:w="4556" w:type="dxa"/>
            <w:tcBorders>
              <w:top w:val="nil"/>
              <w:right w:val="nil"/>
            </w:tcBorders>
            <w:shd w:val="clear" w:color="auto" w:fill="E7E7E7"/>
          </w:tcPr>
          <w:p>
            <w:pPr>
              <w:pStyle w:val="TableParagraph"/>
              <w:numPr>
                <w:ilvl w:val="0"/>
                <w:numId w:val="18"/>
              </w:numPr>
              <w:tabs>
                <w:tab w:pos="460" w:val="left" w:leader="none"/>
                <w:tab w:pos="461" w:val="left" w:leader="none"/>
              </w:tabs>
              <w:spacing w:line="245" w:lineRule="exact" w:before="0" w:after="0"/>
              <w:ind w:left="460" w:right="0" w:hanging="360"/>
              <w:jc w:val="left"/>
              <w:rPr>
                <w:rFonts w:ascii="Trebuchet MS"/>
                <w:sz w:val="20"/>
              </w:rPr>
            </w:pPr>
            <w:r>
              <w:rPr>
                <w:rFonts w:ascii="Trebuchet MS"/>
                <w:sz w:val="20"/>
              </w:rPr>
              <w:t>Expert</w:t>
            </w:r>
            <w:r>
              <w:rPr>
                <w:rFonts w:ascii="Trebuchet MS"/>
                <w:spacing w:val="-8"/>
                <w:sz w:val="20"/>
              </w:rPr>
              <w:t> </w:t>
            </w:r>
            <w:r>
              <w:rPr>
                <w:rFonts w:ascii="Trebuchet MS"/>
                <w:sz w:val="20"/>
              </w:rPr>
              <w:t>information.</w:t>
            </w:r>
          </w:p>
          <w:p>
            <w:pPr>
              <w:pStyle w:val="TableParagraph"/>
              <w:numPr>
                <w:ilvl w:val="0"/>
                <w:numId w:val="18"/>
              </w:numPr>
              <w:tabs>
                <w:tab w:pos="460" w:val="left" w:leader="none"/>
                <w:tab w:pos="461" w:val="left" w:leader="none"/>
              </w:tabs>
              <w:spacing w:line="245" w:lineRule="exact" w:before="0" w:after="0"/>
              <w:ind w:left="460" w:right="0" w:hanging="360"/>
              <w:jc w:val="left"/>
              <w:rPr>
                <w:rFonts w:ascii="Trebuchet MS"/>
                <w:sz w:val="20"/>
              </w:rPr>
            </w:pPr>
            <w:r>
              <w:rPr>
                <w:rFonts w:ascii="Trebuchet MS"/>
                <w:sz w:val="20"/>
              </w:rPr>
              <w:t>Identify broad range of</w:t>
            </w:r>
            <w:r>
              <w:rPr>
                <w:rFonts w:ascii="Trebuchet MS"/>
                <w:spacing w:val="-15"/>
                <w:sz w:val="20"/>
              </w:rPr>
              <w:t> </w:t>
            </w:r>
            <w:r>
              <w:rPr>
                <w:rFonts w:ascii="Trebuchet MS"/>
                <w:sz w:val="20"/>
              </w:rPr>
              <w:t>problems.</w:t>
            </w:r>
          </w:p>
          <w:p>
            <w:pPr>
              <w:pStyle w:val="TableParagraph"/>
              <w:numPr>
                <w:ilvl w:val="0"/>
                <w:numId w:val="18"/>
              </w:numPr>
              <w:tabs>
                <w:tab w:pos="460" w:val="left" w:leader="none"/>
                <w:tab w:pos="461" w:val="left" w:leader="none"/>
              </w:tabs>
              <w:spacing w:line="245" w:lineRule="exact" w:before="0" w:after="0"/>
              <w:ind w:left="460" w:right="0" w:hanging="360"/>
              <w:jc w:val="left"/>
              <w:rPr>
                <w:rFonts w:ascii="Trebuchet MS"/>
                <w:sz w:val="20"/>
              </w:rPr>
            </w:pPr>
            <w:r>
              <w:rPr>
                <w:rFonts w:ascii="Trebuchet MS"/>
                <w:sz w:val="20"/>
              </w:rPr>
              <w:t>Provides</w:t>
            </w:r>
            <w:r>
              <w:rPr>
                <w:rFonts w:ascii="Trebuchet MS"/>
                <w:spacing w:val="-12"/>
                <w:sz w:val="20"/>
              </w:rPr>
              <w:t> </w:t>
            </w:r>
            <w:r>
              <w:rPr>
                <w:rFonts w:ascii="Trebuchet MS"/>
                <w:sz w:val="20"/>
              </w:rPr>
              <w:t>models/formats.</w:t>
            </w:r>
          </w:p>
        </w:tc>
        <w:tc>
          <w:tcPr>
            <w:tcW w:w="121" w:type="dxa"/>
            <w:tcBorders>
              <w:top w:val="nil"/>
              <w:left w:val="nil"/>
              <w:right w:val="nil"/>
            </w:tcBorders>
            <w:shd w:val="clear" w:color="auto" w:fill="E7E7E7"/>
          </w:tcPr>
          <w:p>
            <w:pPr/>
          </w:p>
        </w:tc>
        <w:tc>
          <w:tcPr>
            <w:tcW w:w="4500" w:type="dxa"/>
            <w:tcBorders>
              <w:top w:val="nil"/>
              <w:left w:val="nil"/>
            </w:tcBorders>
            <w:shd w:val="clear" w:color="auto" w:fill="E7E7E7"/>
          </w:tcPr>
          <w:p>
            <w:pPr>
              <w:pStyle w:val="TableParagraph"/>
              <w:numPr>
                <w:ilvl w:val="0"/>
                <w:numId w:val="19"/>
              </w:numPr>
              <w:tabs>
                <w:tab w:pos="323" w:val="left" w:leader="none"/>
                <w:tab w:pos="324" w:val="left" w:leader="none"/>
              </w:tabs>
              <w:spacing w:line="245" w:lineRule="exact" w:before="0" w:after="0"/>
              <w:ind w:left="324" w:right="0" w:hanging="360"/>
              <w:jc w:val="left"/>
              <w:rPr>
                <w:rFonts w:ascii="Trebuchet MS"/>
                <w:sz w:val="20"/>
              </w:rPr>
            </w:pPr>
            <w:r>
              <w:rPr>
                <w:rFonts w:ascii="Trebuchet MS"/>
                <w:sz w:val="20"/>
              </w:rPr>
              <w:t>Out of</w:t>
            </w:r>
            <w:r>
              <w:rPr>
                <w:rFonts w:ascii="Trebuchet MS"/>
                <w:spacing w:val="-5"/>
                <w:sz w:val="20"/>
              </w:rPr>
              <w:t> </w:t>
            </w:r>
            <w:r>
              <w:rPr>
                <w:rFonts w:ascii="Trebuchet MS"/>
                <w:sz w:val="20"/>
              </w:rPr>
              <w:t>date.</w:t>
            </w:r>
          </w:p>
          <w:p>
            <w:pPr>
              <w:pStyle w:val="TableParagraph"/>
              <w:numPr>
                <w:ilvl w:val="0"/>
                <w:numId w:val="19"/>
              </w:numPr>
              <w:tabs>
                <w:tab w:pos="323" w:val="left" w:leader="none"/>
                <w:tab w:pos="324" w:val="left" w:leader="none"/>
              </w:tabs>
              <w:spacing w:line="245" w:lineRule="exact" w:before="0" w:after="0"/>
              <w:ind w:left="323" w:right="0" w:hanging="359"/>
              <w:jc w:val="left"/>
              <w:rPr>
                <w:rFonts w:ascii="Trebuchet MS"/>
                <w:sz w:val="20"/>
              </w:rPr>
            </w:pPr>
            <w:r>
              <w:rPr>
                <w:rFonts w:ascii="Trebuchet MS"/>
                <w:sz w:val="20"/>
              </w:rPr>
              <w:t>Not always</w:t>
            </w:r>
            <w:r>
              <w:rPr>
                <w:rFonts w:ascii="Trebuchet MS"/>
                <w:spacing w:val="-11"/>
                <w:sz w:val="20"/>
              </w:rPr>
              <w:t> </w:t>
            </w:r>
            <w:r>
              <w:rPr>
                <w:rFonts w:ascii="Trebuchet MS"/>
                <w:sz w:val="20"/>
              </w:rPr>
              <w:t>applicable.</w:t>
            </w:r>
          </w:p>
          <w:p>
            <w:pPr>
              <w:pStyle w:val="TableParagraph"/>
              <w:numPr>
                <w:ilvl w:val="0"/>
                <w:numId w:val="19"/>
              </w:numPr>
              <w:tabs>
                <w:tab w:pos="323" w:val="left" w:leader="none"/>
                <w:tab w:pos="324" w:val="left" w:leader="none"/>
              </w:tabs>
              <w:spacing w:line="245" w:lineRule="exact" w:before="0" w:after="0"/>
              <w:ind w:left="323" w:right="0" w:hanging="359"/>
              <w:jc w:val="left"/>
              <w:rPr>
                <w:rFonts w:ascii="Trebuchet MS"/>
                <w:sz w:val="20"/>
              </w:rPr>
            </w:pPr>
            <w:r>
              <w:rPr>
                <w:rFonts w:ascii="Trebuchet MS"/>
                <w:sz w:val="20"/>
              </w:rPr>
              <w:t>Too much</w:t>
            </w:r>
            <w:r>
              <w:rPr>
                <w:rFonts w:ascii="Trebuchet MS"/>
                <w:spacing w:val="-7"/>
                <w:sz w:val="20"/>
              </w:rPr>
              <w:t> </w:t>
            </w:r>
            <w:r>
              <w:rPr>
                <w:rFonts w:ascii="Trebuchet MS"/>
                <w:sz w:val="20"/>
              </w:rPr>
              <w:t>text.</w:t>
            </w:r>
          </w:p>
          <w:p>
            <w:pPr>
              <w:pStyle w:val="TableParagraph"/>
              <w:numPr>
                <w:ilvl w:val="0"/>
                <w:numId w:val="19"/>
              </w:numPr>
              <w:tabs>
                <w:tab w:pos="323" w:val="left" w:leader="none"/>
                <w:tab w:pos="324" w:val="left" w:leader="none"/>
              </w:tabs>
              <w:spacing w:line="245" w:lineRule="exact" w:before="1" w:after="0"/>
              <w:ind w:left="323" w:right="0" w:hanging="359"/>
              <w:jc w:val="left"/>
              <w:rPr>
                <w:rFonts w:ascii="Trebuchet MS"/>
                <w:sz w:val="20"/>
              </w:rPr>
            </w:pPr>
            <w:r>
              <w:rPr>
                <w:rFonts w:ascii="Trebuchet MS"/>
                <w:sz w:val="20"/>
              </w:rPr>
              <w:t>Theory does not inform</w:t>
            </w:r>
            <w:r>
              <w:rPr>
                <w:rFonts w:ascii="Trebuchet MS"/>
                <w:spacing w:val="-16"/>
                <w:sz w:val="20"/>
              </w:rPr>
              <w:t> </w:t>
            </w:r>
            <w:r>
              <w:rPr>
                <w:rFonts w:ascii="Trebuchet MS"/>
                <w:sz w:val="20"/>
              </w:rPr>
              <w:t>implementation.</w:t>
            </w:r>
          </w:p>
          <w:p>
            <w:pPr>
              <w:pStyle w:val="TableParagraph"/>
              <w:numPr>
                <w:ilvl w:val="0"/>
                <w:numId w:val="19"/>
              </w:numPr>
              <w:tabs>
                <w:tab w:pos="323" w:val="left" w:leader="none"/>
                <w:tab w:pos="324" w:val="left" w:leader="none"/>
              </w:tabs>
              <w:spacing w:line="245" w:lineRule="exact" w:before="0" w:after="0"/>
              <w:ind w:left="324" w:right="0" w:hanging="360"/>
              <w:jc w:val="left"/>
              <w:rPr>
                <w:rFonts w:ascii="Trebuchet MS"/>
                <w:sz w:val="20"/>
              </w:rPr>
            </w:pPr>
            <w:r>
              <w:rPr>
                <w:rFonts w:ascii="Trebuchet MS"/>
                <w:sz w:val="20"/>
              </w:rPr>
              <w:t>Costs/availability.</w:t>
            </w:r>
          </w:p>
        </w:tc>
      </w:tr>
    </w:tbl>
    <w:p>
      <w:pPr>
        <w:spacing w:after="0" w:line="245" w:lineRule="exact"/>
        <w:jc w:val="left"/>
        <w:rPr>
          <w:rFonts w:ascii="Trebuchet MS"/>
          <w:sz w:val="20"/>
        </w:rPr>
        <w:sectPr>
          <w:pgSz w:w="11910" w:h="16850"/>
          <w:pgMar w:header="0" w:footer="1010" w:top="1600" w:bottom="1260" w:left="1560" w:right="800"/>
        </w:sectPr>
      </w:pPr>
    </w:p>
    <w:p>
      <w:pPr>
        <w:pStyle w:val="BodyText"/>
        <w:spacing w:before="7" w:after="1"/>
        <w:rPr>
          <w:rFonts w:ascii="Trebuchet MS"/>
          <w:b/>
          <w:sz w:val="8"/>
        </w:rPr>
      </w:pPr>
    </w:p>
    <w:tbl>
      <w:tblPr>
        <w:tblW w:w="0" w:type="auto"/>
        <w:jc w:val="left"/>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41"/>
        <w:gridCol w:w="4837"/>
      </w:tblGrid>
      <w:tr>
        <w:trPr>
          <w:trHeight w:val="251" w:hRule="exact"/>
        </w:trPr>
        <w:tc>
          <w:tcPr>
            <w:tcW w:w="9178" w:type="dxa"/>
            <w:gridSpan w:val="2"/>
            <w:tcBorders>
              <w:bottom w:val="nil"/>
            </w:tcBorders>
            <w:shd w:val="clear" w:color="auto" w:fill="E7E7E7"/>
          </w:tcPr>
          <w:p>
            <w:pPr>
              <w:pStyle w:val="TableParagraph"/>
              <w:spacing w:line="243" w:lineRule="exact"/>
              <w:ind w:left="3143" w:right="3142"/>
              <w:jc w:val="center"/>
              <w:rPr>
                <w:rFonts w:ascii="Trebuchet MS"/>
                <w:b/>
                <w:sz w:val="22"/>
              </w:rPr>
            </w:pPr>
            <w:r>
              <w:rPr>
                <w:rFonts w:ascii="Trebuchet MS"/>
                <w:b/>
                <w:sz w:val="22"/>
              </w:rPr>
              <w:t>RESEARCH PROJECTS</w:t>
            </w:r>
          </w:p>
        </w:tc>
      </w:tr>
      <w:tr>
        <w:trPr>
          <w:trHeight w:val="1480" w:hRule="exact"/>
        </w:trPr>
        <w:tc>
          <w:tcPr>
            <w:tcW w:w="4341" w:type="dxa"/>
            <w:tcBorders>
              <w:top w:val="nil"/>
              <w:right w:val="nil"/>
            </w:tcBorders>
            <w:shd w:val="clear" w:color="auto" w:fill="E7E7E7"/>
          </w:tcPr>
          <w:p>
            <w:pPr>
              <w:pStyle w:val="TableParagraph"/>
              <w:numPr>
                <w:ilvl w:val="0"/>
                <w:numId w:val="20"/>
              </w:numPr>
              <w:tabs>
                <w:tab w:pos="460" w:val="left" w:leader="none"/>
                <w:tab w:pos="461" w:val="left" w:leader="none"/>
              </w:tabs>
              <w:spacing w:line="245" w:lineRule="exact" w:before="0" w:after="0"/>
              <w:ind w:left="460" w:right="0" w:hanging="360"/>
              <w:jc w:val="left"/>
              <w:rPr>
                <w:rFonts w:ascii="Trebuchet MS"/>
                <w:sz w:val="20"/>
              </w:rPr>
            </w:pPr>
            <w:r>
              <w:rPr>
                <w:rFonts w:ascii="Trebuchet MS"/>
                <w:sz w:val="20"/>
              </w:rPr>
              <w:t>Current</w:t>
            </w:r>
            <w:r>
              <w:rPr>
                <w:rFonts w:ascii="Trebuchet MS"/>
                <w:spacing w:val="-8"/>
                <w:sz w:val="20"/>
              </w:rPr>
              <w:t> </w:t>
            </w:r>
            <w:r>
              <w:rPr>
                <w:rFonts w:ascii="Trebuchet MS"/>
                <w:sz w:val="20"/>
              </w:rPr>
              <w:t>information.</w:t>
            </w:r>
          </w:p>
          <w:p>
            <w:pPr>
              <w:pStyle w:val="TableParagraph"/>
              <w:numPr>
                <w:ilvl w:val="0"/>
                <w:numId w:val="20"/>
              </w:numPr>
              <w:tabs>
                <w:tab w:pos="460" w:val="left" w:leader="none"/>
                <w:tab w:pos="461" w:val="left" w:leader="none"/>
              </w:tabs>
              <w:spacing w:line="245" w:lineRule="exact" w:before="1" w:after="0"/>
              <w:ind w:left="460" w:right="0" w:hanging="360"/>
              <w:jc w:val="left"/>
              <w:rPr>
                <w:rFonts w:ascii="Trebuchet MS"/>
                <w:sz w:val="20"/>
              </w:rPr>
            </w:pPr>
            <w:r>
              <w:rPr>
                <w:rFonts w:ascii="Trebuchet MS"/>
                <w:sz w:val="20"/>
              </w:rPr>
              <w:t>Time saving (if</w:t>
            </w:r>
            <w:r>
              <w:rPr>
                <w:rFonts w:ascii="Trebuchet MS"/>
                <w:spacing w:val="-13"/>
                <w:sz w:val="20"/>
              </w:rPr>
              <w:t> </w:t>
            </w:r>
            <w:r>
              <w:rPr>
                <w:rFonts w:ascii="Trebuchet MS"/>
                <w:sz w:val="20"/>
              </w:rPr>
              <w:t>relevant).</w:t>
            </w:r>
          </w:p>
          <w:p>
            <w:pPr>
              <w:pStyle w:val="TableParagraph"/>
              <w:numPr>
                <w:ilvl w:val="0"/>
                <w:numId w:val="20"/>
              </w:numPr>
              <w:tabs>
                <w:tab w:pos="460" w:val="left" w:leader="none"/>
                <w:tab w:pos="461" w:val="left" w:leader="none"/>
              </w:tabs>
              <w:spacing w:line="245" w:lineRule="exact" w:before="0" w:after="0"/>
              <w:ind w:left="460" w:right="0" w:hanging="360"/>
              <w:jc w:val="left"/>
              <w:rPr>
                <w:rFonts w:ascii="Trebuchet MS"/>
                <w:sz w:val="20"/>
              </w:rPr>
            </w:pPr>
            <w:r>
              <w:rPr>
                <w:rFonts w:ascii="Trebuchet MS"/>
                <w:sz w:val="20"/>
              </w:rPr>
              <w:t>Can be specific to a</w:t>
            </w:r>
            <w:r>
              <w:rPr>
                <w:rFonts w:ascii="Trebuchet MS"/>
                <w:spacing w:val="-14"/>
                <w:sz w:val="20"/>
              </w:rPr>
              <w:t> </w:t>
            </w:r>
            <w:r>
              <w:rPr>
                <w:rFonts w:ascii="Trebuchet MS"/>
                <w:sz w:val="20"/>
              </w:rPr>
              <w:t>problem.</w:t>
            </w:r>
          </w:p>
          <w:p>
            <w:pPr>
              <w:pStyle w:val="TableParagraph"/>
              <w:numPr>
                <w:ilvl w:val="0"/>
                <w:numId w:val="20"/>
              </w:numPr>
              <w:tabs>
                <w:tab w:pos="460" w:val="left" w:leader="none"/>
                <w:tab w:pos="461" w:val="left" w:leader="none"/>
              </w:tabs>
              <w:spacing w:line="245" w:lineRule="exact" w:before="0" w:after="0"/>
              <w:ind w:left="460" w:right="0" w:hanging="360"/>
              <w:jc w:val="left"/>
              <w:rPr>
                <w:rFonts w:ascii="Trebuchet MS"/>
                <w:sz w:val="20"/>
              </w:rPr>
            </w:pPr>
            <w:r>
              <w:rPr>
                <w:rFonts w:ascii="Trebuchet MS"/>
                <w:sz w:val="20"/>
              </w:rPr>
              <w:t>Pilots/demonstration</w:t>
            </w:r>
            <w:r>
              <w:rPr>
                <w:rFonts w:ascii="Trebuchet MS"/>
                <w:spacing w:val="-15"/>
                <w:sz w:val="20"/>
              </w:rPr>
              <w:t> </w:t>
            </w:r>
            <w:r>
              <w:rPr>
                <w:rFonts w:ascii="Trebuchet MS"/>
                <w:sz w:val="20"/>
              </w:rPr>
              <w:t>projects.</w:t>
            </w:r>
          </w:p>
        </w:tc>
        <w:tc>
          <w:tcPr>
            <w:tcW w:w="4837" w:type="dxa"/>
            <w:tcBorders>
              <w:top w:val="nil"/>
              <w:left w:val="nil"/>
            </w:tcBorders>
            <w:shd w:val="clear" w:color="auto" w:fill="E7E7E7"/>
          </w:tcPr>
          <w:p>
            <w:pPr>
              <w:pStyle w:val="TableParagraph"/>
              <w:numPr>
                <w:ilvl w:val="0"/>
                <w:numId w:val="21"/>
              </w:numPr>
              <w:tabs>
                <w:tab w:pos="660" w:val="left" w:leader="none"/>
                <w:tab w:pos="661" w:val="left" w:leader="none"/>
              </w:tabs>
              <w:spacing w:line="245" w:lineRule="exact" w:before="0" w:after="0"/>
              <w:ind w:left="660" w:right="0" w:hanging="360"/>
              <w:jc w:val="left"/>
              <w:rPr>
                <w:rFonts w:ascii="Trebuchet MS"/>
                <w:sz w:val="20"/>
              </w:rPr>
            </w:pPr>
            <w:r>
              <w:rPr>
                <w:rFonts w:ascii="Trebuchet MS"/>
                <w:sz w:val="20"/>
              </w:rPr>
              <w:t>Costly and</w:t>
            </w:r>
            <w:r>
              <w:rPr>
                <w:rFonts w:ascii="Trebuchet MS"/>
                <w:spacing w:val="-10"/>
                <w:sz w:val="20"/>
              </w:rPr>
              <w:t> </w:t>
            </w:r>
            <w:r>
              <w:rPr>
                <w:rFonts w:ascii="Trebuchet MS"/>
                <w:sz w:val="20"/>
              </w:rPr>
              <w:t>unsustainable.</w:t>
            </w:r>
          </w:p>
          <w:p>
            <w:pPr>
              <w:pStyle w:val="TableParagraph"/>
              <w:numPr>
                <w:ilvl w:val="0"/>
                <w:numId w:val="21"/>
              </w:numPr>
              <w:tabs>
                <w:tab w:pos="660" w:val="left" w:leader="none"/>
                <w:tab w:pos="661" w:val="left" w:leader="none"/>
              </w:tabs>
              <w:spacing w:line="245" w:lineRule="exact" w:before="1" w:after="0"/>
              <w:ind w:left="660" w:right="0" w:hanging="360"/>
              <w:jc w:val="left"/>
              <w:rPr>
                <w:rFonts w:ascii="Trebuchet MS"/>
                <w:sz w:val="20"/>
              </w:rPr>
            </w:pPr>
            <w:r>
              <w:rPr>
                <w:rFonts w:ascii="Trebuchet MS"/>
                <w:sz w:val="20"/>
              </w:rPr>
              <w:t>Not always applicable or</w:t>
            </w:r>
            <w:r>
              <w:rPr>
                <w:rFonts w:ascii="Trebuchet MS"/>
                <w:spacing w:val="-13"/>
                <w:sz w:val="20"/>
              </w:rPr>
              <w:t> </w:t>
            </w:r>
            <w:r>
              <w:rPr>
                <w:rFonts w:ascii="Trebuchet MS"/>
                <w:sz w:val="20"/>
              </w:rPr>
              <w:t>relevant.</w:t>
            </w:r>
          </w:p>
          <w:p>
            <w:pPr>
              <w:pStyle w:val="TableParagraph"/>
              <w:numPr>
                <w:ilvl w:val="0"/>
                <w:numId w:val="21"/>
              </w:numPr>
              <w:tabs>
                <w:tab w:pos="660" w:val="left" w:leader="none"/>
                <w:tab w:pos="661" w:val="left" w:leader="none"/>
              </w:tabs>
              <w:spacing w:line="245" w:lineRule="exact" w:before="0" w:after="0"/>
              <w:ind w:left="660" w:right="0" w:hanging="360"/>
              <w:jc w:val="left"/>
              <w:rPr>
                <w:rFonts w:ascii="Trebuchet MS"/>
                <w:sz w:val="20"/>
              </w:rPr>
            </w:pPr>
            <w:r>
              <w:rPr>
                <w:rFonts w:ascii="Trebuchet MS"/>
                <w:sz w:val="20"/>
              </w:rPr>
              <w:t>Takes time so not often up to</w:t>
            </w:r>
            <w:r>
              <w:rPr>
                <w:rFonts w:ascii="Trebuchet MS"/>
                <w:spacing w:val="-14"/>
                <w:sz w:val="20"/>
              </w:rPr>
              <w:t> </w:t>
            </w:r>
            <w:r>
              <w:rPr>
                <w:rFonts w:ascii="Trebuchet MS"/>
                <w:sz w:val="20"/>
              </w:rPr>
              <w:t>date.</w:t>
            </w:r>
          </w:p>
          <w:p>
            <w:pPr>
              <w:pStyle w:val="TableParagraph"/>
              <w:numPr>
                <w:ilvl w:val="0"/>
                <w:numId w:val="21"/>
              </w:numPr>
              <w:tabs>
                <w:tab w:pos="660" w:val="left" w:leader="none"/>
                <w:tab w:pos="661" w:val="left" w:leader="none"/>
              </w:tabs>
              <w:spacing w:line="245" w:lineRule="exact" w:before="0" w:after="0"/>
              <w:ind w:left="660" w:right="0" w:hanging="360"/>
              <w:jc w:val="left"/>
              <w:rPr>
                <w:rFonts w:ascii="Trebuchet MS"/>
                <w:sz w:val="20"/>
              </w:rPr>
            </w:pPr>
            <w:r>
              <w:rPr>
                <w:rFonts w:ascii="Trebuchet MS"/>
                <w:sz w:val="20"/>
              </w:rPr>
              <w:t>Author</w:t>
            </w:r>
            <w:r>
              <w:rPr>
                <w:rFonts w:ascii="Trebuchet MS"/>
                <w:spacing w:val="-6"/>
                <w:sz w:val="20"/>
              </w:rPr>
              <w:t> </w:t>
            </w:r>
            <w:r>
              <w:rPr>
                <w:rFonts w:ascii="Trebuchet MS"/>
                <w:sz w:val="20"/>
              </w:rPr>
              <w:t>biased.</w:t>
            </w:r>
          </w:p>
          <w:p>
            <w:pPr>
              <w:pStyle w:val="TableParagraph"/>
              <w:numPr>
                <w:ilvl w:val="0"/>
                <w:numId w:val="21"/>
              </w:numPr>
              <w:tabs>
                <w:tab w:pos="660" w:val="left" w:leader="none"/>
                <w:tab w:pos="661" w:val="left" w:leader="none"/>
              </w:tabs>
              <w:spacing w:line="240" w:lineRule="auto" w:before="1" w:after="0"/>
              <w:ind w:left="660" w:right="0" w:hanging="360"/>
              <w:jc w:val="left"/>
              <w:rPr>
                <w:rFonts w:ascii="Trebuchet MS"/>
                <w:sz w:val="20"/>
              </w:rPr>
            </w:pPr>
            <w:r>
              <w:rPr>
                <w:rFonts w:ascii="Trebuchet MS"/>
                <w:sz w:val="20"/>
              </w:rPr>
              <w:t>Creates</w:t>
            </w:r>
            <w:r>
              <w:rPr>
                <w:rFonts w:ascii="Trebuchet MS"/>
                <w:spacing w:val="-11"/>
                <w:sz w:val="20"/>
              </w:rPr>
              <w:t> </w:t>
            </w:r>
            <w:r>
              <w:rPr>
                <w:rFonts w:ascii="Trebuchet MS"/>
                <w:sz w:val="20"/>
              </w:rPr>
              <w:t>expectations.</w:t>
            </w:r>
          </w:p>
        </w:tc>
      </w:tr>
      <w:tr>
        <w:trPr>
          <w:trHeight w:val="251" w:hRule="exact"/>
        </w:trPr>
        <w:tc>
          <w:tcPr>
            <w:tcW w:w="9178" w:type="dxa"/>
            <w:gridSpan w:val="2"/>
            <w:tcBorders>
              <w:bottom w:val="nil"/>
            </w:tcBorders>
            <w:shd w:val="clear" w:color="auto" w:fill="E7E7E7"/>
          </w:tcPr>
          <w:p>
            <w:pPr>
              <w:pStyle w:val="TableParagraph"/>
              <w:spacing w:line="243" w:lineRule="exact"/>
              <w:ind w:left="3143" w:right="3143"/>
              <w:jc w:val="center"/>
              <w:rPr>
                <w:rFonts w:ascii="Trebuchet MS"/>
                <w:b/>
                <w:sz w:val="22"/>
              </w:rPr>
            </w:pPr>
            <w:r>
              <w:rPr>
                <w:rFonts w:ascii="Trebuchet MS"/>
                <w:b/>
                <w:sz w:val="22"/>
              </w:rPr>
              <w:t>DISTRICT HEALTH PROFILES</w:t>
            </w:r>
          </w:p>
        </w:tc>
      </w:tr>
      <w:tr>
        <w:trPr>
          <w:trHeight w:val="988" w:hRule="exact"/>
        </w:trPr>
        <w:tc>
          <w:tcPr>
            <w:tcW w:w="4341" w:type="dxa"/>
            <w:tcBorders>
              <w:top w:val="nil"/>
              <w:right w:val="nil"/>
            </w:tcBorders>
            <w:shd w:val="clear" w:color="auto" w:fill="E7E7E7"/>
          </w:tcPr>
          <w:p>
            <w:pPr>
              <w:pStyle w:val="TableParagraph"/>
              <w:numPr>
                <w:ilvl w:val="0"/>
                <w:numId w:val="22"/>
              </w:numPr>
              <w:tabs>
                <w:tab w:pos="460" w:val="left" w:leader="none"/>
                <w:tab w:pos="461" w:val="left" w:leader="none"/>
              </w:tabs>
              <w:spacing w:line="245" w:lineRule="exact" w:before="0" w:after="0"/>
              <w:ind w:left="460" w:right="0" w:hanging="360"/>
              <w:jc w:val="left"/>
              <w:rPr>
                <w:rFonts w:ascii="Trebuchet MS"/>
                <w:sz w:val="20"/>
              </w:rPr>
            </w:pPr>
            <w:r>
              <w:rPr>
                <w:rFonts w:ascii="Trebuchet MS"/>
                <w:sz w:val="20"/>
              </w:rPr>
              <w:t>Readily</w:t>
            </w:r>
            <w:r>
              <w:rPr>
                <w:rFonts w:ascii="Trebuchet MS"/>
                <w:spacing w:val="-10"/>
                <w:sz w:val="20"/>
              </w:rPr>
              <w:t> </w:t>
            </w:r>
            <w:r>
              <w:rPr>
                <w:rFonts w:ascii="Trebuchet MS"/>
                <w:sz w:val="20"/>
              </w:rPr>
              <w:t>available.</w:t>
            </w:r>
          </w:p>
          <w:p>
            <w:pPr>
              <w:pStyle w:val="TableParagraph"/>
              <w:numPr>
                <w:ilvl w:val="0"/>
                <w:numId w:val="22"/>
              </w:numPr>
              <w:tabs>
                <w:tab w:pos="460" w:val="left" w:leader="none"/>
                <w:tab w:pos="461" w:val="left" w:leader="none"/>
              </w:tabs>
              <w:spacing w:line="245" w:lineRule="exact" w:before="1" w:after="0"/>
              <w:ind w:left="460" w:right="0" w:hanging="360"/>
              <w:jc w:val="left"/>
              <w:rPr>
                <w:rFonts w:ascii="Trebuchet MS" w:hAnsi="Trebuchet MS"/>
                <w:sz w:val="20"/>
              </w:rPr>
            </w:pPr>
            <w:r>
              <w:rPr>
                <w:rFonts w:ascii="Trebuchet MS" w:hAnsi="Trebuchet MS"/>
                <w:sz w:val="20"/>
              </w:rPr>
              <w:t>Gives “bird’s eye”</w:t>
            </w:r>
            <w:r>
              <w:rPr>
                <w:rFonts w:ascii="Trebuchet MS" w:hAnsi="Trebuchet MS"/>
                <w:spacing w:val="-13"/>
                <w:sz w:val="20"/>
              </w:rPr>
              <w:t> </w:t>
            </w:r>
            <w:r>
              <w:rPr>
                <w:rFonts w:ascii="Trebuchet MS" w:hAnsi="Trebuchet MS"/>
                <w:sz w:val="20"/>
              </w:rPr>
              <w:t>view.</w:t>
            </w:r>
          </w:p>
          <w:p>
            <w:pPr>
              <w:pStyle w:val="TableParagraph"/>
              <w:numPr>
                <w:ilvl w:val="0"/>
                <w:numId w:val="22"/>
              </w:numPr>
              <w:tabs>
                <w:tab w:pos="460" w:val="left" w:leader="none"/>
                <w:tab w:pos="461" w:val="left" w:leader="none"/>
              </w:tabs>
              <w:spacing w:line="245" w:lineRule="exact" w:before="0" w:after="0"/>
              <w:ind w:left="460" w:right="0" w:hanging="360"/>
              <w:jc w:val="left"/>
              <w:rPr>
                <w:rFonts w:ascii="Trebuchet MS"/>
                <w:sz w:val="20"/>
              </w:rPr>
            </w:pPr>
            <w:r>
              <w:rPr>
                <w:rFonts w:ascii="Trebuchet MS"/>
                <w:sz w:val="20"/>
              </w:rPr>
              <w:t>Provides leads to other</w:t>
            </w:r>
            <w:r>
              <w:rPr>
                <w:rFonts w:ascii="Trebuchet MS"/>
                <w:spacing w:val="-16"/>
                <w:sz w:val="20"/>
              </w:rPr>
              <w:t> </w:t>
            </w:r>
            <w:r>
              <w:rPr>
                <w:rFonts w:ascii="Trebuchet MS"/>
                <w:sz w:val="20"/>
              </w:rPr>
              <w:t>sources.</w:t>
            </w:r>
          </w:p>
        </w:tc>
        <w:tc>
          <w:tcPr>
            <w:tcW w:w="4837" w:type="dxa"/>
            <w:tcBorders>
              <w:top w:val="nil"/>
              <w:left w:val="nil"/>
            </w:tcBorders>
            <w:shd w:val="clear" w:color="auto" w:fill="E7E7E7"/>
          </w:tcPr>
          <w:p>
            <w:pPr>
              <w:pStyle w:val="TableParagraph"/>
              <w:numPr>
                <w:ilvl w:val="0"/>
                <w:numId w:val="23"/>
              </w:numPr>
              <w:tabs>
                <w:tab w:pos="660" w:val="left" w:leader="none"/>
                <w:tab w:pos="661" w:val="left" w:leader="none"/>
              </w:tabs>
              <w:spacing w:line="245" w:lineRule="exact" w:before="0" w:after="0"/>
              <w:ind w:left="660" w:right="0" w:hanging="360"/>
              <w:jc w:val="left"/>
              <w:rPr>
                <w:rFonts w:ascii="Trebuchet MS"/>
                <w:sz w:val="20"/>
              </w:rPr>
            </w:pPr>
            <w:r>
              <w:rPr>
                <w:rFonts w:ascii="Trebuchet MS"/>
                <w:sz w:val="20"/>
              </w:rPr>
              <w:t>Questionable accuracy and</w:t>
            </w:r>
            <w:r>
              <w:rPr>
                <w:rFonts w:ascii="Trebuchet MS"/>
                <w:spacing w:val="-20"/>
                <w:sz w:val="20"/>
              </w:rPr>
              <w:t> </w:t>
            </w:r>
            <w:r>
              <w:rPr>
                <w:rFonts w:ascii="Trebuchet MS"/>
                <w:sz w:val="20"/>
              </w:rPr>
              <w:t>reliability.</w:t>
            </w:r>
          </w:p>
          <w:p>
            <w:pPr>
              <w:pStyle w:val="TableParagraph"/>
              <w:numPr>
                <w:ilvl w:val="0"/>
                <w:numId w:val="23"/>
              </w:numPr>
              <w:tabs>
                <w:tab w:pos="660" w:val="left" w:leader="none"/>
                <w:tab w:pos="661" w:val="left" w:leader="none"/>
              </w:tabs>
              <w:spacing w:line="245" w:lineRule="exact" w:before="1" w:after="0"/>
              <w:ind w:left="660" w:right="0" w:hanging="360"/>
              <w:jc w:val="left"/>
              <w:rPr>
                <w:rFonts w:ascii="Trebuchet MS"/>
                <w:sz w:val="20"/>
              </w:rPr>
            </w:pPr>
            <w:r>
              <w:rPr>
                <w:rFonts w:ascii="Trebuchet MS"/>
                <w:sz w:val="20"/>
              </w:rPr>
              <w:t>Questionable validity of outdated</w:t>
            </w:r>
            <w:r>
              <w:rPr>
                <w:rFonts w:ascii="Trebuchet MS"/>
                <w:spacing w:val="-19"/>
                <w:sz w:val="20"/>
              </w:rPr>
              <w:t> </w:t>
            </w:r>
            <w:r>
              <w:rPr>
                <w:rFonts w:ascii="Trebuchet MS"/>
                <w:sz w:val="20"/>
              </w:rPr>
              <w:t>profiles.</w:t>
            </w:r>
          </w:p>
          <w:p>
            <w:pPr>
              <w:pStyle w:val="TableParagraph"/>
              <w:numPr>
                <w:ilvl w:val="0"/>
                <w:numId w:val="23"/>
              </w:numPr>
              <w:tabs>
                <w:tab w:pos="660" w:val="left" w:leader="none"/>
                <w:tab w:pos="661" w:val="left" w:leader="none"/>
              </w:tabs>
              <w:spacing w:line="245" w:lineRule="exact" w:before="0" w:after="0"/>
              <w:ind w:left="660" w:right="0" w:hanging="360"/>
              <w:jc w:val="left"/>
              <w:rPr>
                <w:rFonts w:ascii="Trebuchet MS"/>
                <w:sz w:val="20"/>
              </w:rPr>
            </w:pPr>
            <w:r>
              <w:rPr>
                <w:rFonts w:ascii="Trebuchet MS"/>
                <w:sz w:val="20"/>
              </w:rPr>
              <w:t>Takes time to keep</w:t>
            </w:r>
            <w:r>
              <w:rPr>
                <w:rFonts w:ascii="Trebuchet MS"/>
                <w:spacing w:val="-13"/>
                <w:sz w:val="20"/>
              </w:rPr>
              <w:t> </w:t>
            </w:r>
            <w:r>
              <w:rPr>
                <w:rFonts w:ascii="Trebuchet MS"/>
                <w:sz w:val="20"/>
              </w:rPr>
              <w:t>updated.</w:t>
            </w:r>
          </w:p>
        </w:tc>
      </w:tr>
      <w:tr>
        <w:trPr>
          <w:trHeight w:val="252" w:hRule="exact"/>
        </w:trPr>
        <w:tc>
          <w:tcPr>
            <w:tcW w:w="9178" w:type="dxa"/>
            <w:gridSpan w:val="2"/>
            <w:tcBorders>
              <w:bottom w:val="nil"/>
            </w:tcBorders>
            <w:shd w:val="clear" w:color="auto" w:fill="E7E7E7"/>
          </w:tcPr>
          <w:p>
            <w:pPr>
              <w:pStyle w:val="TableParagraph"/>
              <w:spacing w:line="243" w:lineRule="exact"/>
              <w:ind w:left="3143" w:right="3141"/>
              <w:jc w:val="center"/>
              <w:rPr>
                <w:rFonts w:ascii="Trebuchet MS"/>
                <w:b/>
                <w:sz w:val="22"/>
              </w:rPr>
            </w:pPr>
            <w:r>
              <w:rPr>
                <w:rFonts w:ascii="Trebuchet MS"/>
                <w:b/>
                <w:sz w:val="22"/>
              </w:rPr>
              <w:t>JOURNALS</w:t>
            </w:r>
          </w:p>
        </w:tc>
      </w:tr>
      <w:tr>
        <w:trPr>
          <w:trHeight w:val="1234" w:hRule="exact"/>
        </w:trPr>
        <w:tc>
          <w:tcPr>
            <w:tcW w:w="4341" w:type="dxa"/>
            <w:tcBorders>
              <w:top w:val="nil"/>
              <w:right w:val="nil"/>
            </w:tcBorders>
            <w:shd w:val="clear" w:color="auto" w:fill="E7E7E7"/>
          </w:tcPr>
          <w:p>
            <w:pPr>
              <w:pStyle w:val="TableParagraph"/>
              <w:numPr>
                <w:ilvl w:val="0"/>
                <w:numId w:val="24"/>
              </w:numPr>
              <w:tabs>
                <w:tab w:pos="460" w:val="left" w:leader="none"/>
                <w:tab w:pos="461" w:val="left" w:leader="none"/>
              </w:tabs>
              <w:spacing w:line="245" w:lineRule="exact" w:before="0" w:after="0"/>
              <w:ind w:left="460" w:right="0" w:hanging="360"/>
              <w:jc w:val="left"/>
              <w:rPr>
                <w:rFonts w:ascii="Trebuchet MS"/>
                <w:sz w:val="20"/>
              </w:rPr>
            </w:pPr>
            <w:r>
              <w:rPr>
                <w:rFonts w:ascii="Trebuchet MS"/>
                <w:sz w:val="20"/>
              </w:rPr>
              <w:t>Current</w:t>
            </w:r>
            <w:r>
              <w:rPr>
                <w:rFonts w:ascii="Trebuchet MS"/>
                <w:spacing w:val="-8"/>
                <w:sz w:val="20"/>
              </w:rPr>
              <w:t> </w:t>
            </w:r>
            <w:r>
              <w:rPr>
                <w:rFonts w:ascii="Trebuchet MS"/>
                <w:sz w:val="20"/>
              </w:rPr>
              <w:t>information.</w:t>
            </w:r>
          </w:p>
          <w:p>
            <w:pPr>
              <w:pStyle w:val="TableParagraph"/>
              <w:numPr>
                <w:ilvl w:val="0"/>
                <w:numId w:val="24"/>
              </w:numPr>
              <w:tabs>
                <w:tab w:pos="460" w:val="left" w:leader="none"/>
                <w:tab w:pos="461" w:val="left" w:leader="none"/>
              </w:tabs>
              <w:spacing w:line="245" w:lineRule="exact" w:before="0" w:after="0"/>
              <w:ind w:left="460" w:right="0" w:hanging="360"/>
              <w:jc w:val="left"/>
              <w:rPr>
                <w:rFonts w:ascii="Trebuchet MS"/>
                <w:sz w:val="20"/>
              </w:rPr>
            </w:pPr>
            <w:r>
              <w:rPr>
                <w:rFonts w:ascii="Trebuchet MS"/>
                <w:sz w:val="20"/>
              </w:rPr>
              <w:t>Can get back numbers (old</w:t>
            </w:r>
            <w:r>
              <w:rPr>
                <w:rFonts w:ascii="Trebuchet MS"/>
                <w:spacing w:val="-16"/>
                <w:sz w:val="20"/>
              </w:rPr>
              <w:t> </w:t>
            </w:r>
            <w:r>
              <w:rPr>
                <w:rFonts w:ascii="Trebuchet MS"/>
                <w:sz w:val="20"/>
              </w:rPr>
              <w:t>copies).</w:t>
            </w:r>
          </w:p>
          <w:p>
            <w:pPr>
              <w:pStyle w:val="TableParagraph"/>
              <w:numPr>
                <w:ilvl w:val="0"/>
                <w:numId w:val="24"/>
              </w:numPr>
              <w:tabs>
                <w:tab w:pos="460" w:val="left" w:leader="none"/>
                <w:tab w:pos="461" w:val="left" w:leader="none"/>
              </w:tabs>
              <w:spacing w:line="245" w:lineRule="exact" w:before="0" w:after="0"/>
              <w:ind w:left="460" w:right="0" w:hanging="360"/>
              <w:jc w:val="left"/>
              <w:rPr>
                <w:rFonts w:ascii="Trebuchet MS"/>
                <w:sz w:val="20"/>
              </w:rPr>
            </w:pPr>
            <w:r>
              <w:rPr>
                <w:rFonts w:ascii="Trebuchet MS"/>
                <w:sz w:val="20"/>
              </w:rPr>
              <w:t>Summarised.</w:t>
            </w:r>
          </w:p>
          <w:p>
            <w:pPr>
              <w:pStyle w:val="TableParagraph"/>
              <w:numPr>
                <w:ilvl w:val="0"/>
                <w:numId w:val="24"/>
              </w:numPr>
              <w:tabs>
                <w:tab w:pos="460" w:val="left" w:leader="none"/>
                <w:tab w:pos="461" w:val="left" w:leader="none"/>
              </w:tabs>
              <w:spacing w:line="240" w:lineRule="auto" w:before="1" w:after="0"/>
              <w:ind w:left="460" w:right="0" w:hanging="360"/>
              <w:jc w:val="left"/>
              <w:rPr>
                <w:rFonts w:ascii="Trebuchet MS"/>
                <w:sz w:val="20"/>
              </w:rPr>
            </w:pPr>
            <w:r>
              <w:rPr>
                <w:rFonts w:ascii="Trebuchet MS"/>
                <w:sz w:val="20"/>
              </w:rPr>
              <w:t>Different points of</w:t>
            </w:r>
            <w:r>
              <w:rPr>
                <w:rFonts w:ascii="Trebuchet MS"/>
                <w:spacing w:val="-12"/>
                <w:sz w:val="20"/>
              </w:rPr>
              <w:t> </w:t>
            </w:r>
            <w:r>
              <w:rPr>
                <w:rFonts w:ascii="Trebuchet MS"/>
                <w:sz w:val="20"/>
              </w:rPr>
              <w:t>view.</w:t>
            </w:r>
          </w:p>
        </w:tc>
        <w:tc>
          <w:tcPr>
            <w:tcW w:w="4837" w:type="dxa"/>
            <w:tcBorders>
              <w:top w:val="nil"/>
              <w:left w:val="nil"/>
            </w:tcBorders>
            <w:shd w:val="clear" w:color="auto" w:fill="E7E7E7"/>
          </w:tcPr>
          <w:p>
            <w:pPr>
              <w:pStyle w:val="TableParagraph"/>
              <w:numPr>
                <w:ilvl w:val="0"/>
                <w:numId w:val="25"/>
              </w:numPr>
              <w:tabs>
                <w:tab w:pos="660" w:val="left" w:leader="none"/>
                <w:tab w:pos="661" w:val="left" w:leader="none"/>
              </w:tabs>
              <w:spacing w:line="245" w:lineRule="exact" w:before="0" w:after="0"/>
              <w:ind w:left="660" w:right="0" w:hanging="360"/>
              <w:jc w:val="left"/>
              <w:rPr>
                <w:rFonts w:ascii="Trebuchet MS"/>
                <w:sz w:val="20"/>
              </w:rPr>
            </w:pPr>
            <w:r>
              <w:rPr>
                <w:rFonts w:ascii="Trebuchet MS"/>
                <w:sz w:val="20"/>
              </w:rPr>
              <w:t>Difficult to</w:t>
            </w:r>
            <w:r>
              <w:rPr>
                <w:rFonts w:ascii="Trebuchet MS"/>
                <w:spacing w:val="-13"/>
                <w:sz w:val="20"/>
              </w:rPr>
              <w:t> </w:t>
            </w:r>
            <w:r>
              <w:rPr>
                <w:rFonts w:ascii="Trebuchet MS"/>
                <w:sz w:val="20"/>
              </w:rPr>
              <w:t>access.</w:t>
            </w:r>
          </w:p>
          <w:p>
            <w:pPr>
              <w:pStyle w:val="TableParagraph"/>
              <w:numPr>
                <w:ilvl w:val="0"/>
                <w:numId w:val="25"/>
              </w:numPr>
              <w:tabs>
                <w:tab w:pos="660" w:val="left" w:leader="none"/>
                <w:tab w:pos="661" w:val="left" w:leader="none"/>
              </w:tabs>
              <w:spacing w:line="245" w:lineRule="exact" w:before="0" w:after="0"/>
              <w:ind w:left="660" w:right="0" w:hanging="360"/>
              <w:jc w:val="left"/>
              <w:rPr>
                <w:rFonts w:ascii="Trebuchet MS"/>
                <w:sz w:val="20"/>
              </w:rPr>
            </w:pPr>
            <w:r>
              <w:rPr>
                <w:rFonts w:ascii="Trebuchet MS"/>
                <w:sz w:val="20"/>
              </w:rPr>
              <w:t>Can be</w:t>
            </w:r>
            <w:r>
              <w:rPr>
                <w:rFonts w:ascii="Trebuchet MS"/>
                <w:spacing w:val="-10"/>
                <w:sz w:val="20"/>
              </w:rPr>
              <w:t> </w:t>
            </w:r>
            <w:r>
              <w:rPr>
                <w:rFonts w:ascii="Trebuchet MS"/>
                <w:sz w:val="20"/>
              </w:rPr>
              <w:t>biased.</w:t>
            </w:r>
          </w:p>
          <w:p>
            <w:pPr>
              <w:pStyle w:val="TableParagraph"/>
              <w:numPr>
                <w:ilvl w:val="0"/>
                <w:numId w:val="25"/>
              </w:numPr>
              <w:tabs>
                <w:tab w:pos="660" w:val="left" w:leader="none"/>
                <w:tab w:pos="661" w:val="left" w:leader="none"/>
              </w:tabs>
              <w:spacing w:line="245" w:lineRule="exact" w:before="0" w:after="0"/>
              <w:ind w:left="660" w:right="0" w:hanging="360"/>
              <w:jc w:val="left"/>
              <w:rPr>
                <w:rFonts w:ascii="Trebuchet MS"/>
                <w:sz w:val="20"/>
              </w:rPr>
            </w:pPr>
            <w:r>
              <w:rPr>
                <w:rFonts w:ascii="Trebuchet MS"/>
                <w:sz w:val="20"/>
              </w:rPr>
              <w:t>More academic than</w:t>
            </w:r>
            <w:r>
              <w:rPr>
                <w:rFonts w:ascii="Trebuchet MS"/>
                <w:spacing w:val="-12"/>
                <w:sz w:val="20"/>
              </w:rPr>
              <w:t> </w:t>
            </w:r>
            <w:r>
              <w:rPr>
                <w:rFonts w:ascii="Trebuchet MS"/>
                <w:sz w:val="20"/>
              </w:rPr>
              <w:t>practical.</w:t>
            </w:r>
          </w:p>
          <w:p>
            <w:pPr>
              <w:pStyle w:val="TableParagraph"/>
              <w:numPr>
                <w:ilvl w:val="0"/>
                <w:numId w:val="25"/>
              </w:numPr>
              <w:tabs>
                <w:tab w:pos="660" w:val="left" w:leader="none"/>
                <w:tab w:pos="661" w:val="left" w:leader="none"/>
              </w:tabs>
              <w:spacing w:line="240" w:lineRule="auto" w:before="1" w:after="0"/>
              <w:ind w:left="660" w:right="0" w:hanging="360"/>
              <w:jc w:val="left"/>
              <w:rPr>
                <w:rFonts w:ascii="Trebuchet MS"/>
                <w:sz w:val="20"/>
              </w:rPr>
            </w:pPr>
            <w:r>
              <w:rPr>
                <w:rFonts w:ascii="Trebuchet MS"/>
                <w:sz w:val="20"/>
              </w:rPr>
              <w:t>High</w:t>
            </w:r>
            <w:r>
              <w:rPr>
                <w:rFonts w:ascii="Trebuchet MS"/>
                <w:spacing w:val="-7"/>
                <w:sz w:val="20"/>
              </w:rPr>
              <w:t> </w:t>
            </w:r>
            <w:r>
              <w:rPr>
                <w:rFonts w:ascii="Trebuchet MS"/>
                <w:sz w:val="20"/>
              </w:rPr>
              <w:t>volume.</w:t>
            </w:r>
          </w:p>
        </w:tc>
      </w:tr>
      <w:tr>
        <w:trPr>
          <w:trHeight w:val="251" w:hRule="exact"/>
        </w:trPr>
        <w:tc>
          <w:tcPr>
            <w:tcW w:w="9178" w:type="dxa"/>
            <w:gridSpan w:val="2"/>
            <w:tcBorders>
              <w:bottom w:val="nil"/>
            </w:tcBorders>
            <w:shd w:val="clear" w:color="auto" w:fill="E7E7E7"/>
          </w:tcPr>
          <w:p>
            <w:pPr>
              <w:pStyle w:val="TableParagraph"/>
              <w:spacing w:line="243" w:lineRule="exact"/>
              <w:ind w:left="3142" w:right="3143"/>
              <w:jc w:val="center"/>
              <w:rPr>
                <w:rFonts w:ascii="Trebuchet MS"/>
                <w:b/>
                <w:sz w:val="22"/>
              </w:rPr>
            </w:pPr>
            <w:r>
              <w:rPr>
                <w:rFonts w:ascii="Trebuchet MS"/>
                <w:b/>
                <w:sz w:val="22"/>
              </w:rPr>
              <w:t>SURVEYS</w:t>
            </w:r>
          </w:p>
        </w:tc>
      </w:tr>
      <w:tr>
        <w:trPr>
          <w:trHeight w:val="1931" w:hRule="exact"/>
        </w:trPr>
        <w:tc>
          <w:tcPr>
            <w:tcW w:w="4341" w:type="dxa"/>
            <w:tcBorders>
              <w:top w:val="nil"/>
              <w:right w:val="nil"/>
            </w:tcBorders>
            <w:shd w:val="clear" w:color="auto" w:fill="E7E7E7"/>
          </w:tcPr>
          <w:p>
            <w:pPr>
              <w:pStyle w:val="TableParagraph"/>
              <w:numPr>
                <w:ilvl w:val="0"/>
                <w:numId w:val="26"/>
              </w:numPr>
              <w:tabs>
                <w:tab w:pos="460" w:val="left" w:leader="none"/>
                <w:tab w:pos="461" w:val="left" w:leader="none"/>
              </w:tabs>
              <w:spacing w:line="245" w:lineRule="exact" w:before="0" w:after="0"/>
              <w:ind w:left="460" w:right="0" w:hanging="360"/>
              <w:jc w:val="left"/>
              <w:rPr>
                <w:rFonts w:ascii="Trebuchet MS"/>
                <w:sz w:val="20"/>
              </w:rPr>
            </w:pPr>
            <w:r>
              <w:rPr>
                <w:rFonts w:ascii="Trebuchet MS"/>
                <w:sz w:val="20"/>
              </w:rPr>
              <w:t>Cost</w:t>
            </w:r>
            <w:r>
              <w:rPr>
                <w:rFonts w:ascii="Trebuchet MS"/>
                <w:spacing w:val="-9"/>
                <w:sz w:val="20"/>
              </w:rPr>
              <w:t> </w:t>
            </w:r>
            <w:r>
              <w:rPr>
                <w:rFonts w:ascii="Trebuchet MS"/>
                <w:sz w:val="20"/>
              </w:rPr>
              <w:t>effective.</w:t>
            </w:r>
          </w:p>
          <w:p>
            <w:pPr>
              <w:pStyle w:val="TableParagraph"/>
              <w:numPr>
                <w:ilvl w:val="0"/>
                <w:numId w:val="26"/>
              </w:numPr>
              <w:tabs>
                <w:tab w:pos="460" w:val="left" w:leader="none"/>
                <w:tab w:pos="461" w:val="left" w:leader="none"/>
              </w:tabs>
              <w:spacing w:line="240" w:lineRule="auto" w:before="1" w:after="0"/>
              <w:ind w:left="460" w:right="909" w:hanging="360"/>
              <w:jc w:val="left"/>
              <w:rPr>
                <w:rFonts w:ascii="Trebuchet MS"/>
                <w:sz w:val="20"/>
              </w:rPr>
            </w:pPr>
            <w:r>
              <w:rPr>
                <w:rFonts w:ascii="Trebuchet MS"/>
                <w:sz w:val="20"/>
              </w:rPr>
              <w:t>Focused/specific, pick up</w:t>
            </w:r>
            <w:r>
              <w:rPr>
                <w:rFonts w:ascii="Trebuchet MS"/>
                <w:spacing w:val="-18"/>
                <w:sz w:val="20"/>
              </w:rPr>
              <w:t> </w:t>
            </w:r>
            <w:r>
              <w:rPr>
                <w:rFonts w:ascii="Trebuchet MS"/>
                <w:sz w:val="20"/>
              </w:rPr>
              <w:t>hidden information.</w:t>
            </w:r>
          </w:p>
          <w:p>
            <w:pPr>
              <w:pStyle w:val="TableParagraph"/>
              <w:numPr>
                <w:ilvl w:val="0"/>
                <w:numId w:val="26"/>
              </w:numPr>
              <w:tabs>
                <w:tab w:pos="460" w:val="left" w:leader="none"/>
                <w:tab w:pos="461" w:val="left" w:leader="none"/>
              </w:tabs>
              <w:spacing w:line="240" w:lineRule="auto" w:before="0" w:after="0"/>
              <w:ind w:left="460" w:right="683" w:hanging="360"/>
              <w:jc w:val="left"/>
              <w:rPr>
                <w:rFonts w:ascii="Trebuchet MS"/>
                <w:sz w:val="20"/>
              </w:rPr>
            </w:pPr>
            <w:r>
              <w:rPr>
                <w:rFonts w:ascii="Trebuchet MS"/>
                <w:sz w:val="20"/>
              </w:rPr>
              <w:t>Can be spread over large areas</w:t>
            </w:r>
            <w:r>
              <w:rPr>
                <w:rFonts w:ascii="Trebuchet MS"/>
                <w:spacing w:val="-15"/>
                <w:sz w:val="20"/>
              </w:rPr>
              <w:t> </w:t>
            </w:r>
            <w:r>
              <w:rPr>
                <w:rFonts w:ascii="Trebuchet MS"/>
                <w:sz w:val="20"/>
              </w:rPr>
              <w:t>e.g. national.</w:t>
            </w:r>
          </w:p>
          <w:p>
            <w:pPr>
              <w:pStyle w:val="TableParagraph"/>
              <w:numPr>
                <w:ilvl w:val="0"/>
                <w:numId w:val="26"/>
              </w:numPr>
              <w:tabs>
                <w:tab w:pos="460" w:val="left" w:leader="none"/>
                <w:tab w:pos="461" w:val="left" w:leader="none"/>
              </w:tabs>
              <w:spacing w:line="240" w:lineRule="auto" w:before="0" w:after="0"/>
              <w:ind w:left="460" w:right="1132" w:hanging="360"/>
              <w:jc w:val="left"/>
              <w:rPr>
                <w:rFonts w:ascii="Trebuchet MS"/>
                <w:sz w:val="20"/>
              </w:rPr>
            </w:pPr>
            <w:r>
              <w:rPr>
                <w:rFonts w:ascii="Trebuchet MS"/>
                <w:sz w:val="20"/>
              </w:rPr>
              <w:t>Correctly planned, much</w:t>
            </w:r>
            <w:r>
              <w:rPr>
                <w:rFonts w:ascii="Trebuchet MS"/>
                <w:spacing w:val="-14"/>
                <w:sz w:val="20"/>
              </w:rPr>
              <w:t> </w:t>
            </w:r>
            <w:r>
              <w:rPr>
                <w:rFonts w:ascii="Trebuchet MS"/>
                <w:sz w:val="20"/>
              </w:rPr>
              <w:t>more comprehensive.</w:t>
            </w:r>
          </w:p>
        </w:tc>
        <w:tc>
          <w:tcPr>
            <w:tcW w:w="4837" w:type="dxa"/>
            <w:tcBorders>
              <w:top w:val="nil"/>
              <w:left w:val="nil"/>
            </w:tcBorders>
            <w:shd w:val="clear" w:color="auto" w:fill="E7E7E7"/>
          </w:tcPr>
          <w:p>
            <w:pPr>
              <w:pStyle w:val="TableParagraph"/>
              <w:numPr>
                <w:ilvl w:val="0"/>
                <w:numId w:val="27"/>
              </w:numPr>
              <w:tabs>
                <w:tab w:pos="660" w:val="left" w:leader="none"/>
                <w:tab w:pos="661" w:val="left" w:leader="none"/>
              </w:tabs>
              <w:spacing w:line="245" w:lineRule="exact" w:before="0" w:after="0"/>
              <w:ind w:left="660" w:right="0" w:hanging="360"/>
              <w:jc w:val="left"/>
              <w:rPr>
                <w:rFonts w:ascii="Trebuchet MS"/>
                <w:sz w:val="20"/>
              </w:rPr>
            </w:pPr>
            <w:r>
              <w:rPr>
                <w:rFonts w:ascii="Trebuchet MS"/>
                <w:sz w:val="20"/>
              </w:rPr>
              <w:t>Once-off</w:t>
            </w:r>
            <w:r>
              <w:rPr>
                <w:rFonts w:ascii="Trebuchet MS"/>
                <w:spacing w:val="-11"/>
                <w:sz w:val="20"/>
              </w:rPr>
              <w:t> </w:t>
            </w:r>
            <w:r>
              <w:rPr>
                <w:rFonts w:ascii="Trebuchet MS"/>
                <w:sz w:val="20"/>
              </w:rPr>
              <w:t>information.</w:t>
            </w:r>
          </w:p>
          <w:p>
            <w:pPr>
              <w:pStyle w:val="TableParagraph"/>
              <w:numPr>
                <w:ilvl w:val="0"/>
                <w:numId w:val="27"/>
              </w:numPr>
              <w:tabs>
                <w:tab w:pos="660" w:val="left" w:leader="none"/>
                <w:tab w:pos="661" w:val="left" w:leader="none"/>
              </w:tabs>
              <w:spacing w:line="245" w:lineRule="exact" w:before="1" w:after="0"/>
              <w:ind w:left="660" w:right="0" w:hanging="360"/>
              <w:jc w:val="left"/>
              <w:rPr>
                <w:rFonts w:ascii="Trebuchet MS"/>
                <w:sz w:val="20"/>
              </w:rPr>
            </w:pPr>
            <w:r>
              <w:rPr>
                <w:rFonts w:ascii="Trebuchet MS"/>
                <w:sz w:val="20"/>
              </w:rPr>
              <w:t>Influenced by</w:t>
            </w:r>
            <w:r>
              <w:rPr>
                <w:rFonts w:ascii="Trebuchet MS"/>
                <w:spacing w:val="-15"/>
                <w:sz w:val="20"/>
              </w:rPr>
              <w:t> </w:t>
            </w:r>
            <w:r>
              <w:rPr>
                <w:rFonts w:ascii="Trebuchet MS"/>
                <w:sz w:val="20"/>
              </w:rPr>
              <w:t>questionnaire.</w:t>
            </w:r>
          </w:p>
          <w:p>
            <w:pPr>
              <w:pStyle w:val="TableParagraph"/>
              <w:numPr>
                <w:ilvl w:val="0"/>
                <w:numId w:val="27"/>
              </w:numPr>
              <w:tabs>
                <w:tab w:pos="660" w:val="left" w:leader="none"/>
                <w:tab w:pos="661" w:val="left" w:leader="none"/>
              </w:tabs>
              <w:spacing w:line="245" w:lineRule="exact" w:before="0" w:after="0"/>
              <w:ind w:left="660" w:right="0" w:hanging="360"/>
              <w:jc w:val="left"/>
              <w:rPr>
                <w:rFonts w:ascii="Trebuchet MS"/>
                <w:sz w:val="20"/>
              </w:rPr>
            </w:pPr>
            <w:r>
              <w:rPr>
                <w:rFonts w:ascii="Trebuchet MS"/>
                <w:sz w:val="20"/>
              </w:rPr>
              <w:t>Might not empower</w:t>
            </w:r>
            <w:r>
              <w:rPr>
                <w:rFonts w:ascii="Trebuchet MS"/>
                <w:spacing w:val="-9"/>
                <w:sz w:val="20"/>
              </w:rPr>
              <w:t> </w:t>
            </w:r>
            <w:r>
              <w:rPr>
                <w:rFonts w:ascii="Trebuchet MS"/>
                <w:sz w:val="20"/>
              </w:rPr>
              <w:t>people.</w:t>
            </w:r>
          </w:p>
          <w:p>
            <w:pPr>
              <w:pStyle w:val="TableParagraph"/>
              <w:numPr>
                <w:ilvl w:val="0"/>
                <w:numId w:val="27"/>
              </w:numPr>
              <w:tabs>
                <w:tab w:pos="660" w:val="left" w:leader="none"/>
                <w:tab w:pos="661" w:val="left" w:leader="none"/>
              </w:tabs>
              <w:spacing w:line="245" w:lineRule="exact" w:before="0" w:after="0"/>
              <w:ind w:left="660" w:right="0" w:hanging="360"/>
              <w:jc w:val="left"/>
              <w:rPr>
                <w:rFonts w:ascii="Trebuchet MS"/>
                <w:sz w:val="20"/>
              </w:rPr>
            </w:pPr>
            <w:r>
              <w:rPr>
                <w:rFonts w:ascii="Trebuchet MS"/>
                <w:sz w:val="20"/>
              </w:rPr>
              <w:t>Create</w:t>
            </w:r>
            <w:r>
              <w:rPr>
                <w:rFonts w:ascii="Trebuchet MS"/>
                <w:spacing w:val="-8"/>
                <w:sz w:val="20"/>
              </w:rPr>
              <w:t> </w:t>
            </w:r>
            <w:r>
              <w:rPr>
                <w:rFonts w:ascii="Trebuchet MS"/>
                <w:sz w:val="20"/>
              </w:rPr>
              <w:t>expectations.</w:t>
            </w:r>
          </w:p>
        </w:tc>
      </w:tr>
      <w:tr>
        <w:trPr>
          <w:trHeight w:val="251" w:hRule="exact"/>
        </w:trPr>
        <w:tc>
          <w:tcPr>
            <w:tcW w:w="9178" w:type="dxa"/>
            <w:gridSpan w:val="2"/>
            <w:tcBorders>
              <w:bottom w:val="nil"/>
            </w:tcBorders>
            <w:shd w:val="clear" w:color="auto" w:fill="E7E7E7"/>
          </w:tcPr>
          <w:p>
            <w:pPr>
              <w:pStyle w:val="TableParagraph"/>
              <w:spacing w:line="243" w:lineRule="exact"/>
              <w:ind w:left="3142" w:right="3143"/>
              <w:jc w:val="center"/>
              <w:rPr>
                <w:rFonts w:ascii="Trebuchet MS"/>
                <w:b/>
                <w:sz w:val="22"/>
              </w:rPr>
            </w:pPr>
            <w:r>
              <w:rPr>
                <w:rFonts w:ascii="Trebuchet MS"/>
                <w:b/>
                <w:sz w:val="22"/>
              </w:rPr>
              <w:t>CENSUS</w:t>
            </w:r>
          </w:p>
        </w:tc>
      </w:tr>
      <w:tr>
        <w:trPr>
          <w:trHeight w:val="1112" w:hRule="exact"/>
        </w:trPr>
        <w:tc>
          <w:tcPr>
            <w:tcW w:w="4341" w:type="dxa"/>
            <w:tcBorders>
              <w:top w:val="nil"/>
              <w:right w:val="nil"/>
            </w:tcBorders>
            <w:shd w:val="clear" w:color="auto" w:fill="E7E7E7"/>
          </w:tcPr>
          <w:p>
            <w:pPr>
              <w:pStyle w:val="TableParagraph"/>
              <w:numPr>
                <w:ilvl w:val="0"/>
                <w:numId w:val="28"/>
              </w:numPr>
              <w:tabs>
                <w:tab w:pos="460" w:val="left" w:leader="none"/>
                <w:tab w:pos="461" w:val="left" w:leader="none"/>
              </w:tabs>
              <w:spacing w:line="240" w:lineRule="auto" w:before="0" w:after="0"/>
              <w:ind w:left="460" w:right="0" w:hanging="360"/>
              <w:jc w:val="left"/>
              <w:rPr>
                <w:rFonts w:ascii="Trebuchet MS"/>
                <w:sz w:val="18"/>
              </w:rPr>
            </w:pPr>
            <w:r>
              <w:rPr>
                <w:rFonts w:ascii="Trebuchet MS"/>
                <w:sz w:val="18"/>
              </w:rPr>
              <w:t>Gives provincial/national</w:t>
            </w:r>
            <w:r>
              <w:rPr>
                <w:rFonts w:ascii="Trebuchet MS"/>
                <w:spacing w:val="-14"/>
                <w:sz w:val="18"/>
              </w:rPr>
              <w:t> </w:t>
            </w:r>
            <w:r>
              <w:rPr>
                <w:rFonts w:ascii="Trebuchet MS"/>
                <w:sz w:val="18"/>
              </w:rPr>
              <w:t>picture.</w:t>
            </w:r>
          </w:p>
          <w:p>
            <w:pPr>
              <w:pStyle w:val="TableParagraph"/>
              <w:numPr>
                <w:ilvl w:val="0"/>
                <w:numId w:val="28"/>
              </w:numPr>
              <w:tabs>
                <w:tab w:pos="460" w:val="left" w:leader="none"/>
                <w:tab w:pos="461" w:val="left" w:leader="none"/>
              </w:tabs>
              <w:spacing w:line="240" w:lineRule="auto" w:before="0" w:after="0"/>
              <w:ind w:left="460" w:right="0" w:hanging="360"/>
              <w:jc w:val="left"/>
              <w:rPr>
                <w:rFonts w:ascii="Trebuchet MS"/>
                <w:sz w:val="18"/>
              </w:rPr>
            </w:pPr>
            <w:r>
              <w:rPr>
                <w:rFonts w:ascii="Trebuchet MS"/>
                <w:sz w:val="18"/>
              </w:rPr>
              <w:t>Standardised denominators &amp; baseline</w:t>
            </w:r>
            <w:r>
              <w:rPr>
                <w:rFonts w:ascii="Trebuchet MS"/>
                <w:spacing w:val="-14"/>
                <w:sz w:val="18"/>
              </w:rPr>
              <w:t> </w:t>
            </w:r>
            <w:r>
              <w:rPr>
                <w:rFonts w:ascii="Trebuchet MS"/>
                <w:sz w:val="18"/>
              </w:rPr>
              <w:t>data.</w:t>
            </w:r>
          </w:p>
          <w:p>
            <w:pPr>
              <w:pStyle w:val="TableParagraph"/>
              <w:numPr>
                <w:ilvl w:val="0"/>
                <w:numId w:val="28"/>
              </w:numPr>
              <w:tabs>
                <w:tab w:pos="460" w:val="left" w:leader="none"/>
                <w:tab w:pos="461" w:val="left" w:leader="none"/>
              </w:tabs>
              <w:spacing w:line="240" w:lineRule="auto" w:before="0" w:after="0"/>
              <w:ind w:left="460" w:right="0" w:hanging="360"/>
              <w:jc w:val="left"/>
              <w:rPr>
                <w:rFonts w:ascii="Trebuchet MS"/>
                <w:sz w:val="18"/>
              </w:rPr>
            </w:pPr>
            <w:r>
              <w:rPr>
                <w:rFonts w:ascii="Trebuchet MS"/>
                <w:sz w:val="18"/>
              </w:rPr>
              <w:t>Can compare with e.g. international</w:t>
            </w:r>
            <w:r>
              <w:rPr>
                <w:rFonts w:ascii="Trebuchet MS"/>
                <w:spacing w:val="-17"/>
                <w:sz w:val="18"/>
              </w:rPr>
              <w:t> </w:t>
            </w:r>
            <w:r>
              <w:rPr>
                <w:rFonts w:ascii="Trebuchet MS"/>
                <w:sz w:val="18"/>
              </w:rPr>
              <w:t>data.</w:t>
            </w:r>
          </w:p>
          <w:p>
            <w:pPr>
              <w:pStyle w:val="TableParagraph"/>
              <w:numPr>
                <w:ilvl w:val="0"/>
                <w:numId w:val="28"/>
              </w:numPr>
              <w:tabs>
                <w:tab w:pos="460" w:val="left" w:leader="none"/>
                <w:tab w:pos="461" w:val="left" w:leader="none"/>
              </w:tabs>
              <w:spacing w:line="240" w:lineRule="auto" w:before="0" w:after="0"/>
              <w:ind w:left="460" w:right="0" w:hanging="360"/>
              <w:jc w:val="left"/>
              <w:rPr>
                <w:rFonts w:ascii="Trebuchet MS"/>
                <w:sz w:val="18"/>
              </w:rPr>
            </w:pPr>
            <w:r>
              <w:rPr>
                <w:rFonts w:ascii="Trebuchet MS"/>
                <w:sz w:val="18"/>
              </w:rPr>
              <w:t>Useful for</w:t>
            </w:r>
            <w:r>
              <w:rPr>
                <w:rFonts w:ascii="Trebuchet MS"/>
                <w:spacing w:val="-6"/>
                <w:sz w:val="18"/>
              </w:rPr>
              <w:t> </w:t>
            </w:r>
            <w:r>
              <w:rPr>
                <w:rFonts w:ascii="Trebuchet MS"/>
                <w:sz w:val="18"/>
              </w:rPr>
              <w:t>planning.</w:t>
            </w:r>
          </w:p>
        </w:tc>
        <w:tc>
          <w:tcPr>
            <w:tcW w:w="4837" w:type="dxa"/>
            <w:tcBorders>
              <w:top w:val="nil"/>
              <w:left w:val="nil"/>
            </w:tcBorders>
            <w:shd w:val="clear" w:color="auto" w:fill="E7E7E7"/>
          </w:tcPr>
          <w:p>
            <w:pPr>
              <w:pStyle w:val="TableParagraph"/>
              <w:numPr>
                <w:ilvl w:val="0"/>
                <w:numId w:val="29"/>
              </w:numPr>
              <w:tabs>
                <w:tab w:pos="660" w:val="left" w:leader="none"/>
                <w:tab w:pos="661" w:val="left" w:leader="none"/>
              </w:tabs>
              <w:spacing w:line="240" w:lineRule="auto" w:before="0" w:after="0"/>
              <w:ind w:left="660" w:right="0" w:hanging="360"/>
              <w:jc w:val="left"/>
              <w:rPr>
                <w:rFonts w:ascii="Trebuchet MS"/>
                <w:sz w:val="18"/>
              </w:rPr>
            </w:pPr>
            <w:r>
              <w:rPr>
                <w:rFonts w:ascii="Trebuchet MS"/>
                <w:sz w:val="18"/>
              </w:rPr>
              <w:t>Not available until years</w:t>
            </w:r>
            <w:r>
              <w:rPr>
                <w:rFonts w:ascii="Trebuchet MS"/>
                <w:spacing w:val="-10"/>
                <w:sz w:val="18"/>
              </w:rPr>
              <w:t> </w:t>
            </w:r>
            <w:r>
              <w:rPr>
                <w:rFonts w:ascii="Trebuchet MS"/>
                <w:sz w:val="18"/>
              </w:rPr>
              <w:t>later.</w:t>
            </w:r>
          </w:p>
          <w:p>
            <w:pPr>
              <w:pStyle w:val="TableParagraph"/>
              <w:numPr>
                <w:ilvl w:val="0"/>
                <w:numId w:val="29"/>
              </w:numPr>
              <w:tabs>
                <w:tab w:pos="660" w:val="left" w:leader="none"/>
                <w:tab w:pos="661" w:val="left" w:leader="none"/>
              </w:tabs>
              <w:spacing w:line="240" w:lineRule="auto" w:before="0" w:after="0"/>
              <w:ind w:left="660" w:right="0" w:hanging="360"/>
              <w:jc w:val="left"/>
              <w:rPr>
                <w:rFonts w:ascii="Trebuchet MS"/>
                <w:sz w:val="18"/>
              </w:rPr>
            </w:pPr>
            <w:r>
              <w:rPr>
                <w:rFonts w:ascii="Trebuchet MS"/>
                <w:sz w:val="18"/>
              </w:rPr>
              <w:t>Expensive.</w:t>
            </w:r>
          </w:p>
          <w:p>
            <w:pPr>
              <w:pStyle w:val="TableParagraph"/>
              <w:numPr>
                <w:ilvl w:val="0"/>
                <w:numId w:val="29"/>
              </w:numPr>
              <w:tabs>
                <w:tab w:pos="660" w:val="left" w:leader="none"/>
                <w:tab w:pos="661" w:val="left" w:leader="none"/>
              </w:tabs>
              <w:spacing w:line="240" w:lineRule="auto" w:before="0" w:after="0"/>
              <w:ind w:left="660" w:right="0" w:hanging="360"/>
              <w:jc w:val="left"/>
              <w:rPr>
                <w:rFonts w:ascii="Trebuchet MS"/>
                <w:sz w:val="18"/>
              </w:rPr>
            </w:pPr>
            <w:r>
              <w:rPr>
                <w:rFonts w:ascii="Trebuchet MS"/>
                <w:sz w:val="18"/>
              </w:rPr>
              <w:t>Creates</w:t>
            </w:r>
            <w:r>
              <w:rPr>
                <w:rFonts w:ascii="Trebuchet MS"/>
                <w:spacing w:val="-8"/>
                <w:sz w:val="18"/>
              </w:rPr>
              <w:t> </w:t>
            </w:r>
            <w:r>
              <w:rPr>
                <w:rFonts w:ascii="Trebuchet MS"/>
                <w:sz w:val="18"/>
              </w:rPr>
              <w:t>expectations.</w:t>
            </w:r>
          </w:p>
          <w:p>
            <w:pPr>
              <w:pStyle w:val="TableParagraph"/>
              <w:numPr>
                <w:ilvl w:val="0"/>
                <w:numId w:val="29"/>
              </w:numPr>
              <w:tabs>
                <w:tab w:pos="660" w:val="left" w:leader="none"/>
                <w:tab w:pos="661" w:val="left" w:leader="none"/>
              </w:tabs>
              <w:spacing w:line="240" w:lineRule="auto" w:before="0" w:after="0"/>
              <w:ind w:left="660" w:right="0" w:hanging="360"/>
              <w:jc w:val="left"/>
              <w:rPr>
                <w:rFonts w:ascii="Trebuchet MS"/>
                <w:sz w:val="18"/>
              </w:rPr>
            </w:pPr>
            <w:r>
              <w:rPr>
                <w:rFonts w:ascii="Trebuchet MS"/>
                <w:sz w:val="18"/>
              </w:rPr>
              <w:t>Unknown</w:t>
            </w:r>
            <w:r>
              <w:rPr>
                <w:rFonts w:ascii="Trebuchet MS"/>
                <w:spacing w:val="-8"/>
                <w:sz w:val="18"/>
              </w:rPr>
              <w:t> </w:t>
            </w:r>
            <w:r>
              <w:rPr>
                <w:rFonts w:ascii="Trebuchet MS"/>
                <w:sz w:val="18"/>
              </w:rPr>
              <w:t>reliability.</w:t>
            </w:r>
          </w:p>
        </w:tc>
      </w:tr>
    </w:tbl>
    <w:p>
      <w:pPr>
        <w:pStyle w:val="BodyText"/>
        <w:spacing w:before="5"/>
        <w:rPr>
          <w:rFonts w:ascii="Trebuchet MS"/>
          <w:b/>
          <w:sz w:val="15"/>
        </w:rPr>
      </w:pPr>
    </w:p>
    <w:p>
      <w:pPr>
        <w:pStyle w:val="BodyText"/>
        <w:spacing w:before="94"/>
        <w:ind w:left="221" w:right="377"/>
      </w:pPr>
      <w:r>
        <w:rPr/>
        <w:t>In general, it is important to realise that inaccuracy and unreliability can lead to bad planning.</w:t>
      </w:r>
    </w:p>
    <w:p>
      <w:pPr>
        <w:pStyle w:val="BodyText"/>
        <w:rPr>
          <w:sz w:val="24"/>
        </w:rPr>
      </w:pPr>
    </w:p>
    <w:p>
      <w:pPr>
        <w:pStyle w:val="BodyText"/>
        <w:spacing w:before="11"/>
        <w:rPr>
          <w:sz w:val="18"/>
        </w:rPr>
      </w:pPr>
    </w:p>
    <w:p>
      <w:pPr>
        <w:pStyle w:val="Heading2"/>
        <w:numPr>
          <w:ilvl w:val="0"/>
          <w:numId w:val="2"/>
        </w:numPr>
        <w:tabs>
          <w:tab w:pos="929" w:val="left" w:leader="none"/>
          <w:tab w:pos="930" w:val="left" w:leader="none"/>
        </w:tabs>
        <w:spacing w:line="240" w:lineRule="auto" w:before="0" w:after="0"/>
        <w:ind w:left="929" w:right="1004" w:hanging="708"/>
        <w:jc w:val="left"/>
      </w:pPr>
      <w:r>
        <w:rPr/>
        <w:t>ASSESS THE VALUE, QUALITY &amp; ACCESSIBILITY OF HEALTH INFORMATION</w:t>
      </w:r>
    </w:p>
    <w:p>
      <w:pPr>
        <w:pStyle w:val="BodyText"/>
        <w:spacing w:before="9"/>
        <w:rPr>
          <w:rFonts w:ascii="Trebuchet MS"/>
          <w:b/>
          <w:sz w:val="13"/>
        </w:rPr>
      </w:pPr>
      <w:r>
        <w:rPr/>
        <w:pict>
          <v:line style="position:absolute;mso-position-horizontal-relative:page;mso-position-vertical-relative:paragraph;z-index:1288;mso-wrap-distance-left:0;mso-wrap-distance-right:0" from="85.099998pt,10.934983pt" to="510.349998pt,10.934983pt" stroked="true" strokeweight="1.95pt" strokecolor="#000000">
            <v:stroke dashstyle="solid"/>
            <w10:wrap type="topAndBottom"/>
          </v:line>
        </w:pict>
      </w:r>
    </w:p>
    <w:p>
      <w:pPr>
        <w:pStyle w:val="BodyText"/>
        <w:spacing w:before="5"/>
        <w:rPr>
          <w:rFonts w:ascii="Trebuchet MS"/>
          <w:b/>
          <w:sz w:val="15"/>
        </w:rPr>
      </w:pPr>
    </w:p>
    <w:p>
      <w:pPr>
        <w:pStyle w:val="BodyText"/>
        <w:spacing w:before="94"/>
        <w:ind w:left="221" w:right="793"/>
        <w:jc w:val="both"/>
      </w:pPr>
      <w:r>
        <w:rPr/>
        <w:t>Everyone will have slightly different data needs. What is important is to have a clear idea of why each item of data is important enough to collect and what you plan to do with it. This is the focus of the following task. Assessing the value of the data and checking for possible omissions should become a regular feature of your work.</w:t>
      </w:r>
    </w:p>
    <w:p>
      <w:pPr>
        <w:pStyle w:val="BodyText"/>
        <w:spacing w:before="3"/>
        <w:rPr>
          <w:sz w:val="29"/>
        </w:rPr>
      </w:pPr>
      <w:r>
        <w:rPr/>
        <w:pict>
          <v:shape style="position:absolute;margin-left:79.440002pt;margin-top:19.047298pt;width:436.6pt;height:55.45pt;mso-position-horizontal-relative:page;mso-position-vertical-relative:paragraph;z-index:1312;mso-wrap-distance-left:0;mso-wrap-distance-right:0" type="#_x0000_t202" filled="false" stroked="true" strokeweight=".48pt" strokecolor="#000000">
            <v:textbox inset="0,0,0,0">
              <w:txbxContent>
                <w:p>
                  <w:pPr>
                    <w:spacing w:before="96"/>
                    <w:ind w:left="107" w:right="0" w:firstLine="0"/>
                    <w:jc w:val="left"/>
                    <w:rPr>
                      <w:b/>
                      <w:sz w:val="22"/>
                    </w:rPr>
                  </w:pPr>
                  <w:r>
                    <w:rPr>
                      <w:b/>
                      <w:sz w:val="22"/>
                    </w:rPr>
                    <w:t>READING</w:t>
                  </w:r>
                </w:p>
                <w:p>
                  <w:pPr>
                    <w:pStyle w:val="BodyText"/>
                    <w:spacing w:before="121"/>
                    <w:ind w:left="107"/>
                  </w:pPr>
                  <w:r>
                    <w:rPr/>
                    <w:t>Vaughan, J. P. &amp; Morrow, R. H. (1989). Ch 4 – Epidemiological Health Information. In</w:t>
                  </w:r>
                </w:p>
                <w:p>
                  <w:pPr>
                    <w:spacing w:before="1"/>
                    <w:ind w:left="107" w:right="0" w:firstLine="0"/>
                    <w:jc w:val="left"/>
                    <w:rPr>
                      <w:sz w:val="22"/>
                    </w:rPr>
                  </w:pPr>
                  <w:r>
                    <w:rPr>
                      <w:i/>
                      <w:sz w:val="22"/>
                    </w:rPr>
                    <w:t>Manual of Epidemiology for District Health Management. </w:t>
                  </w:r>
                  <w:r>
                    <w:rPr>
                      <w:sz w:val="22"/>
                    </w:rPr>
                    <w:t>Geneva: WHO: 33–44.</w:t>
                  </w:r>
                </w:p>
              </w:txbxContent>
            </v:textbox>
            <v:stroke dashstyle="solid"/>
            <w10:wrap type="topAndBottom"/>
          </v:shape>
        </w:pict>
      </w:r>
    </w:p>
    <w:p>
      <w:pPr>
        <w:spacing w:after="0"/>
        <w:rPr>
          <w:sz w:val="29"/>
        </w:rPr>
        <w:sectPr>
          <w:pgSz w:w="11910" w:h="16850"/>
          <w:pgMar w:header="0" w:footer="1010" w:top="1600" w:bottom="1260" w:left="1480" w:right="900"/>
        </w:sectPr>
      </w:pPr>
    </w:p>
    <w:p>
      <w:pPr>
        <w:pStyle w:val="BodyText"/>
        <w:spacing w:before="8"/>
        <w:rPr>
          <w:sz w:val="8"/>
        </w:rPr>
      </w:pPr>
    </w:p>
    <w:p>
      <w:pPr>
        <w:spacing w:line="240" w:lineRule="auto"/>
        <w:ind w:left="136" w:right="0" w:firstLine="0"/>
        <w:rPr>
          <w:sz w:val="20"/>
        </w:rPr>
      </w:pPr>
      <w:r>
        <w:rPr>
          <w:rFonts w:ascii="Times New Roman"/>
          <w:spacing w:val="-49"/>
          <w:sz w:val="20"/>
        </w:rPr>
        <w:t> </w:t>
      </w:r>
      <w:r>
        <w:rPr>
          <w:spacing w:val="-49"/>
          <w:sz w:val="20"/>
        </w:rPr>
        <w:pict>
          <v:shape style="width:432.4pt;height:165.25pt;mso-position-horizontal-relative:char;mso-position-vertical-relative:line" type="#_x0000_t202" filled="false" stroked="true" strokeweight=".48pt" strokecolor="#000000">
            <w10:anchorlock/>
            <v:textbox inset="0,0,0,0">
              <w:txbxContent>
                <w:p>
                  <w:pPr>
                    <w:pStyle w:val="BodyText"/>
                    <w:rPr>
                      <w:rFonts w:ascii="Times New Roman"/>
                      <w:sz w:val="21"/>
                    </w:rPr>
                  </w:pPr>
                </w:p>
                <w:p>
                  <w:pPr>
                    <w:spacing w:before="0"/>
                    <w:ind w:left="103" w:right="0" w:firstLine="0"/>
                    <w:jc w:val="left"/>
                    <w:rPr>
                      <w:rFonts w:ascii="Trebuchet MS" w:hAnsi="Trebuchet MS"/>
                      <w:b/>
                      <w:sz w:val="22"/>
                    </w:rPr>
                  </w:pPr>
                  <w:r>
                    <w:rPr>
                      <w:rFonts w:ascii="Trebuchet MS" w:hAnsi="Trebuchet MS"/>
                      <w:b/>
                      <w:sz w:val="22"/>
                    </w:rPr>
                    <w:t>TASK 3 – Critically assess a selection of data</w:t>
                  </w:r>
                </w:p>
                <w:p>
                  <w:pPr>
                    <w:pStyle w:val="BodyText"/>
                    <w:spacing w:before="9"/>
                    <w:rPr>
                      <w:rFonts w:ascii="Times New Roman"/>
                    </w:rPr>
                  </w:pPr>
                </w:p>
                <w:p>
                  <w:pPr>
                    <w:pStyle w:val="BodyText"/>
                    <w:ind w:left="103" w:right="589" w:hanging="1"/>
                  </w:pPr>
                  <w:r>
                    <w:rPr/>
                    <w:t>Critically assess a district health information data selection given by Vaughan and Morrow (1989) on page 43.</w:t>
                  </w:r>
                </w:p>
                <w:p>
                  <w:pPr>
                    <w:pStyle w:val="BodyText"/>
                    <w:spacing w:before="8"/>
                    <w:rPr>
                      <w:rFonts w:ascii="Times New Roman"/>
                      <w:sz w:val="21"/>
                    </w:rPr>
                  </w:pPr>
                </w:p>
                <w:p>
                  <w:pPr>
                    <w:pStyle w:val="ListParagraph"/>
                    <w:numPr>
                      <w:ilvl w:val="0"/>
                      <w:numId w:val="30"/>
                    </w:numPr>
                    <w:tabs>
                      <w:tab w:pos="530" w:val="left" w:leader="none"/>
                      <w:tab w:pos="531" w:val="left" w:leader="none"/>
                    </w:tabs>
                    <w:spacing w:line="240" w:lineRule="auto" w:before="1" w:after="0"/>
                    <w:ind w:left="530" w:right="0" w:hanging="427"/>
                    <w:jc w:val="left"/>
                    <w:rPr>
                      <w:sz w:val="22"/>
                    </w:rPr>
                  </w:pPr>
                  <w:r>
                    <w:rPr>
                      <w:sz w:val="22"/>
                    </w:rPr>
                    <w:t>Decide what you would use each group of data</w:t>
                  </w:r>
                  <w:r>
                    <w:rPr>
                      <w:spacing w:val="-18"/>
                      <w:sz w:val="22"/>
                    </w:rPr>
                    <w:t> </w:t>
                  </w:r>
                  <w:r>
                    <w:rPr>
                      <w:sz w:val="22"/>
                    </w:rPr>
                    <w:t>for.</w:t>
                  </w:r>
                </w:p>
                <w:p>
                  <w:pPr>
                    <w:pStyle w:val="BodyText"/>
                    <w:rPr>
                      <w:rFonts w:ascii="Times New Roman"/>
                    </w:rPr>
                  </w:pPr>
                </w:p>
                <w:p>
                  <w:pPr>
                    <w:pStyle w:val="ListParagraph"/>
                    <w:numPr>
                      <w:ilvl w:val="0"/>
                      <w:numId w:val="30"/>
                    </w:numPr>
                    <w:tabs>
                      <w:tab w:pos="530" w:val="left" w:leader="none"/>
                      <w:tab w:pos="531" w:val="left" w:leader="none"/>
                    </w:tabs>
                    <w:spacing w:line="240" w:lineRule="auto" w:before="0" w:after="0"/>
                    <w:ind w:left="530" w:right="0" w:hanging="427"/>
                    <w:jc w:val="left"/>
                    <w:rPr>
                      <w:sz w:val="22"/>
                    </w:rPr>
                  </w:pPr>
                  <w:r>
                    <w:rPr>
                      <w:sz w:val="22"/>
                    </w:rPr>
                    <w:t>If you think certain data should be excluded from the list give your reason for</w:t>
                  </w:r>
                  <w:r>
                    <w:rPr>
                      <w:spacing w:val="-30"/>
                      <w:sz w:val="22"/>
                    </w:rPr>
                    <w:t> </w:t>
                  </w:r>
                  <w:r>
                    <w:rPr>
                      <w:sz w:val="22"/>
                    </w:rPr>
                    <w:t>this.</w:t>
                  </w:r>
                </w:p>
                <w:p>
                  <w:pPr>
                    <w:pStyle w:val="BodyText"/>
                    <w:spacing w:before="11"/>
                    <w:rPr>
                      <w:rFonts w:ascii="Times New Roman"/>
                      <w:sz w:val="21"/>
                    </w:rPr>
                  </w:pPr>
                </w:p>
                <w:p>
                  <w:pPr>
                    <w:pStyle w:val="ListParagraph"/>
                    <w:numPr>
                      <w:ilvl w:val="0"/>
                      <w:numId w:val="30"/>
                    </w:numPr>
                    <w:tabs>
                      <w:tab w:pos="530" w:val="left" w:leader="none"/>
                      <w:tab w:pos="531" w:val="left" w:leader="none"/>
                    </w:tabs>
                    <w:spacing w:line="240" w:lineRule="auto" w:before="0" w:after="0"/>
                    <w:ind w:left="530" w:right="826" w:hanging="427"/>
                    <w:jc w:val="left"/>
                    <w:rPr>
                      <w:sz w:val="22"/>
                    </w:rPr>
                  </w:pPr>
                  <w:r>
                    <w:rPr>
                      <w:sz w:val="22"/>
                    </w:rPr>
                    <w:t>If you think certain essential groups of data have been omitted, identify this information and give the reason for adding it to this</w:t>
                  </w:r>
                  <w:r>
                    <w:rPr>
                      <w:spacing w:val="-17"/>
                      <w:sz w:val="22"/>
                    </w:rPr>
                    <w:t> </w:t>
                  </w:r>
                  <w:r>
                    <w:rPr>
                      <w:sz w:val="22"/>
                    </w:rPr>
                    <w:t>list.</w:t>
                  </w:r>
                </w:p>
              </w:txbxContent>
            </v:textbox>
            <v:stroke dashstyle="solid"/>
          </v:shape>
        </w:pict>
      </w:r>
      <w:r>
        <w:rPr>
          <w:spacing w:val="-49"/>
          <w:sz w:val="20"/>
        </w:rPr>
      </w:r>
    </w:p>
    <w:p>
      <w:pPr>
        <w:pStyle w:val="BodyText"/>
        <w:rPr>
          <w:sz w:val="10"/>
        </w:rPr>
      </w:pPr>
    </w:p>
    <w:p>
      <w:pPr>
        <w:pStyle w:val="Heading4"/>
        <w:spacing w:before="101"/>
        <w:ind w:left="141"/>
      </w:pPr>
      <w:r>
        <w:rPr/>
        <w:t>FEEDBACK</w:t>
      </w:r>
    </w:p>
    <w:p>
      <w:pPr>
        <w:pStyle w:val="BodyText"/>
        <w:spacing w:before="7"/>
        <w:rPr>
          <w:rFonts w:ascii="Trebuchet MS"/>
          <w:b/>
        </w:rPr>
      </w:pPr>
    </w:p>
    <w:p>
      <w:pPr>
        <w:pStyle w:val="BodyText"/>
        <w:ind w:left="141" w:right="409" w:hanging="1"/>
      </w:pPr>
      <w:r>
        <w:rPr/>
        <w:t>If the information can be made available without too much difficulty and you have established a clear use for it, then its existence is probably justified. However it is also important to determine its quality, to establish that it is valid, up-to-date and reliable.</w:t>
      </w:r>
    </w:p>
    <w:p>
      <w:pPr>
        <w:pStyle w:val="BodyText"/>
        <w:spacing w:line="252" w:lineRule="exact"/>
        <w:ind w:left="141"/>
      </w:pPr>
      <w:r>
        <w:rPr/>
        <w:t>One of the hardest things to evaluate is the quality of the data that you receive.</w:t>
      </w:r>
    </w:p>
    <w:p>
      <w:pPr>
        <w:pStyle w:val="BodyText"/>
      </w:pPr>
    </w:p>
    <w:p>
      <w:pPr>
        <w:pStyle w:val="BodyText"/>
        <w:ind w:left="141" w:right="385"/>
      </w:pPr>
      <w:r>
        <w:rPr/>
        <w:t>At a later stage in the course, you will assess research data in terms of its validity and reliability. At this stage, it is important simply to determine whether the process of data collection and record-keeping is reasonably effective, for example, to check that the data is complete and up-to-date. This is the focus of the next task.</w:t>
      </w:r>
    </w:p>
    <w:p>
      <w:pPr>
        <w:pStyle w:val="BodyText"/>
        <w:rPr>
          <w:sz w:val="20"/>
        </w:rPr>
      </w:pPr>
    </w:p>
    <w:p>
      <w:pPr>
        <w:pStyle w:val="BodyText"/>
        <w:spacing w:before="8"/>
        <w:rPr>
          <w:sz w:val="20"/>
        </w:rPr>
      </w:pPr>
      <w:r>
        <w:rPr/>
        <w:pict>
          <v:shape style="position:absolute;margin-left:85.080002pt;margin-top:14.118339pt;width:432.4pt;height:114.6pt;mso-position-horizontal-relative:page;mso-position-vertical-relative:paragraph;z-index:1360;mso-wrap-distance-left:0;mso-wrap-distance-right:0" type="#_x0000_t202" filled="false" stroked="true" strokeweight=".48pt" strokecolor="#000000">
            <v:textbox inset="0,0,0,0">
              <w:txbxContent>
                <w:p>
                  <w:pPr>
                    <w:pStyle w:val="BodyText"/>
                    <w:spacing w:before="3"/>
                    <w:rPr>
                      <w:sz w:val="21"/>
                    </w:rPr>
                  </w:pPr>
                </w:p>
                <w:p>
                  <w:pPr>
                    <w:spacing w:before="0"/>
                    <w:ind w:left="103" w:right="0" w:firstLine="0"/>
                    <w:jc w:val="left"/>
                    <w:rPr>
                      <w:rFonts w:ascii="Trebuchet MS" w:hAnsi="Trebuchet MS"/>
                      <w:b/>
                      <w:sz w:val="22"/>
                    </w:rPr>
                  </w:pPr>
                  <w:r>
                    <w:rPr>
                      <w:rFonts w:ascii="Trebuchet MS" w:hAnsi="Trebuchet MS"/>
                      <w:b/>
                      <w:sz w:val="22"/>
                    </w:rPr>
                    <w:t>TASK 4 – Evaluate the quality of sample data</w:t>
                  </w:r>
                </w:p>
                <w:p>
                  <w:pPr>
                    <w:pStyle w:val="BodyText"/>
                    <w:spacing w:before="10"/>
                  </w:pPr>
                </w:p>
                <w:p>
                  <w:pPr>
                    <w:pStyle w:val="ListParagraph"/>
                    <w:numPr>
                      <w:ilvl w:val="0"/>
                      <w:numId w:val="31"/>
                    </w:numPr>
                    <w:tabs>
                      <w:tab w:pos="530" w:val="left" w:leader="none"/>
                      <w:tab w:pos="531" w:val="left" w:leader="none"/>
                    </w:tabs>
                    <w:spacing w:line="240" w:lineRule="auto" w:before="0" w:after="0"/>
                    <w:ind w:left="530" w:right="0" w:hanging="427"/>
                    <w:jc w:val="left"/>
                    <w:rPr>
                      <w:sz w:val="22"/>
                    </w:rPr>
                  </w:pPr>
                  <w:r>
                    <w:rPr>
                      <w:sz w:val="22"/>
                    </w:rPr>
                    <w:t>Check the information in the following table. Use a calculator where</w:t>
                  </w:r>
                  <w:r>
                    <w:rPr>
                      <w:spacing w:val="-26"/>
                      <w:sz w:val="22"/>
                    </w:rPr>
                    <w:t> </w:t>
                  </w:r>
                  <w:r>
                    <w:rPr>
                      <w:sz w:val="22"/>
                    </w:rPr>
                    <w:t>necessary.</w:t>
                  </w:r>
                </w:p>
                <w:p>
                  <w:pPr>
                    <w:pStyle w:val="BodyText"/>
                    <w:spacing w:before="9"/>
                    <w:rPr>
                      <w:sz w:val="21"/>
                    </w:rPr>
                  </w:pPr>
                </w:p>
                <w:p>
                  <w:pPr>
                    <w:pStyle w:val="ListParagraph"/>
                    <w:numPr>
                      <w:ilvl w:val="0"/>
                      <w:numId w:val="31"/>
                    </w:numPr>
                    <w:tabs>
                      <w:tab w:pos="530" w:val="left" w:leader="none"/>
                      <w:tab w:pos="531" w:val="left" w:leader="none"/>
                    </w:tabs>
                    <w:spacing w:line="240" w:lineRule="auto" w:before="0" w:after="0"/>
                    <w:ind w:left="530" w:right="0" w:hanging="427"/>
                    <w:jc w:val="left"/>
                    <w:rPr>
                      <w:sz w:val="22"/>
                    </w:rPr>
                  </w:pPr>
                  <w:r>
                    <w:rPr>
                      <w:sz w:val="22"/>
                    </w:rPr>
                    <w:t>Think of reasons that could account for any missing</w:t>
                  </w:r>
                  <w:r>
                    <w:rPr>
                      <w:spacing w:val="-20"/>
                      <w:sz w:val="22"/>
                    </w:rPr>
                    <w:t> </w:t>
                  </w:r>
                  <w:r>
                    <w:rPr>
                      <w:sz w:val="22"/>
                    </w:rPr>
                    <w:t>data.</w:t>
                  </w:r>
                </w:p>
                <w:p>
                  <w:pPr>
                    <w:pStyle w:val="BodyText"/>
                  </w:pPr>
                </w:p>
                <w:p>
                  <w:pPr>
                    <w:pStyle w:val="ListParagraph"/>
                    <w:numPr>
                      <w:ilvl w:val="0"/>
                      <w:numId w:val="31"/>
                    </w:numPr>
                    <w:tabs>
                      <w:tab w:pos="530" w:val="left" w:leader="none"/>
                      <w:tab w:pos="531" w:val="left" w:leader="none"/>
                    </w:tabs>
                    <w:spacing w:line="240" w:lineRule="auto" w:before="0" w:after="0"/>
                    <w:ind w:left="530" w:right="0" w:hanging="427"/>
                    <w:jc w:val="left"/>
                    <w:rPr>
                      <w:sz w:val="22"/>
                    </w:rPr>
                  </w:pPr>
                  <w:r>
                    <w:rPr>
                      <w:sz w:val="22"/>
                    </w:rPr>
                    <w:t>Comment on the quality of the data collection</w:t>
                  </w:r>
                  <w:r>
                    <w:rPr>
                      <w:spacing w:val="-13"/>
                      <w:sz w:val="22"/>
                    </w:rPr>
                    <w:t> </w:t>
                  </w:r>
                  <w:r>
                    <w:rPr>
                      <w:sz w:val="22"/>
                    </w:rPr>
                    <w:t>process.</w:t>
                  </w:r>
                </w:p>
              </w:txbxContent>
            </v:textbox>
            <v:stroke dashstyle="solid"/>
            <w10:wrap type="topAndBottom"/>
          </v:shape>
        </w:pict>
      </w:r>
    </w:p>
    <w:p>
      <w:pPr>
        <w:spacing w:after="0"/>
        <w:rPr>
          <w:sz w:val="20"/>
        </w:rPr>
        <w:sectPr>
          <w:pgSz w:w="11910" w:h="16850"/>
          <w:pgMar w:header="0" w:footer="1010" w:top="1600" w:bottom="1260" w:left="1560" w:right="1440"/>
        </w:sectPr>
      </w:pPr>
    </w:p>
    <w:p>
      <w:pPr>
        <w:pStyle w:val="Heading2"/>
        <w:spacing w:before="87"/>
        <w:ind w:left="2500" w:firstLine="0"/>
      </w:pPr>
      <w:bookmarkStart w:name="Sample data on four patients" w:id="5"/>
      <w:bookmarkEnd w:id="5"/>
      <w:r>
        <w:rPr>
          <w:b w:val="0"/>
        </w:rPr>
      </w:r>
      <w:r>
        <w:rPr/>
        <w:t>Sample data on four patients</w:t>
      </w:r>
    </w:p>
    <w:p>
      <w:pPr>
        <w:pStyle w:val="BodyText"/>
        <w:spacing w:before="10"/>
        <w:rPr>
          <w:rFonts w:ascii="Trebuchet MS"/>
          <w:b/>
        </w:rPr>
      </w:pPr>
    </w:p>
    <w:tbl>
      <w:tblPr>
        <w:tblW w:w="0" w:type="auto"/>
        <w:jc w:val="lef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31"/>
        <w:gridCol w:w="1510"/>
        <w:gridCol w:w="1510"/>
        <w:gridCol w:w="1512"/>
        <w:gridCol w:w="1510"/>
      </w:tblGrid>
      <w:tr>
        <w:trPr>
          <w:trHeight w:val="382" w:hRule="exact"/>
        </w:trPr>
        <w:tc>
          <w:tcPr>
            <w:tcW w:w="2431" w:type="dxa"/>
          </w:tcPr>
          <w:p>
            <w:pPr>
              <w:pStyle w:val="TableParagraph"/>
              <w:spacing w:line="248" w:lineRule="exact"/>
              <w:ind w:left="891" w:right="891"/>
              <w:jc w:val="center"/>
              <w:rPr>
                <w:b/>
                <w:sz w:val="22"/>
              </w:rPr>
            </w:pPr>
            <w:bookmarkStart w:name="Name" w:id="6"/>
            <w:bookmarkEnd w:id="6"/>
            <w:r>
              <w:rPr/>
            </w:r>
            <w:r>
              <w:rPr>
                <w:b/>
                <w:sz w:val="22"/>
              </w:rPr>
              <w:t>Name</w:t>
            </w:r>
          </w:p>
        </w:tc>
        <w:tc>
          <w:tcPr>
            <w:tcW w:w="1510" w:type="dxa"/>
          </w:tcPr>
          <w:p>
            <w:pPr>
              <w:pStyle w:val="TableParagraph"/>
              <w:spacing w:line="248" w:lineRule="exact"/>
              <w:ind w:left="287"/>
              <w:rPr>
                <w:b/>
                <w:sz w:val="22"/>
              </w:rPr>
            </w:pPr>
            <w:r>
              <w:rPr>
                <w:b/>
                <w:sz w:val="22"/>
              </w:rPr>
              <w:t>Patient 1</w:t>
            </w:r>
          </w:p>
        </w:tc>
        <w:tc>
          <w:tcPr>
            <w:tcW w:w="1510" w:type="dxa"/>
          </w:tcPr>
          <w:p>
            <w:pPr>
              <w:pStyle w:val="TableParagraph"/>
              <w:spacing w:line="248" w:lineRule="exact"/>
              <w:ind w:left="290"/>
              <w:rPr>
                <w:b/>
                <w:sz w:val="22"/>
              </w:rPr>
            </w:pPr>
            <w:r>
              <w:rPr>
                <w:b/>
                <w:sz w:val="22"/>
              </w:rPr>
              <w:t>Patient 2</w:t>
            </w:r>
          </w:p>
        </w:tc>
        <w:tc>
          <w:tcPr>
            <w:tcW w:w="1512" w:type="dxa"/>
          </w:tcPr>
          <w:p>
            <w:pPr>
              <w:pStyle w:val="TableParagraph"/>
              <w:spacing w:line="248" w:lineRule="exact"/>
              <w:ind w:left="292"/>
              <w:rPr>
                <w:b/>
                <w:sz w:val="22"/>
              </w:rPr>
            </w:pPr>
            <w:r>
              <w:rPr>
                <w:b/>
                <w:sz w:val="22"/>
              </w:rPr>
              <w:t>Patient 3</w:t>
            </w:r>
          </w:p>
        </w:tc>
        <w:tc>
          <w:tcPr>
            <w:tcW w:w="1510" w:type="dxa"/>
          </w:tcPr>
          <w:p>
            <w:pPr>
              <w:pStyle w:val="TableParagraph"/>
              <w:spacing w:line="248" w:lineRule="exact"/>
              <w:ind w:left="292"/>
              <w:rPr>
                <w:b/>
                <w:sz w:val="22"/>
              </w:rPr>
            </w:pPr>
            <w:r>
              <w:rPr>
                <w:b/>
                <w:sz w:val="22"/>
              </w:rPr>
              <w:t>Patient 4</w:t>
            </w:r>
          </w:p>
        </w:tc>
      </w:tr>
      <w:tr>
        <w:trPr>
          <w:trHeight w:val="384" w:hRule="exact"/>
        </w:trPr>
        <w:tc>
          <w:tcPr>
            <w:tcW w:w="2431" w:type="dxa"/>
          </w:tcPr>
          <w:p>
            <w:pPr>
              <w:pStyle w:val="TableParagraph"/>
              <w:spacing w:line="248" w:lineRule="exact"/>
              <w:ind w:left="103"/>
              <w:rPr>
                <w:b/>
                <w:sz w:val="22"/>
              </w:rPr>
            </w:pPr>
            <w:r>
              <w:rPr>
                <w:b/>
                <w:sz w:val="22"/>
              </w:rPr>
              <w:t>Record No.</w:t>
            </w:r>
          </w:p>
        </w:tc>
        <w:tc>
          <w:tcPr>
            <w:tcW w:w="1510" w:type="dxa"/>
          </w:tcPr>
          <w:p>
            <w:pPr>
              <w:pStyle w:val="TableParagraph"/>
              <w:spacing w:line="251" w:lineRule="exact"/>
              <w:ind w:right="103"/>
              <w:jc w:val="right"/>
              <w:rPr>
                <w:sz w:val="22"/>
              </w:rPr>
            </w:pPr>
            <w:r>
              <w:rPr>
                <w:sz w:val="22"/>
              </w:rPr>
              <w:t>6781</w:t>
            </w:r>
          </w:p>
        </w:tc>
        <w:tc>
          <w:tcPr>
            <w:tcW w:w="1510" w:type="dxa"/>
          </w:tcPr>
          <w:p>
            <w:pPr>
              <w:pStyle w:val="TableParagraph"/>
              <w:spacing w:line="251" w:lineRule="exact"/>
              <w:ind w:right="101"/>
              <w:jc w:val="right"/>
              <w:rPr>
                <w:sz w:val="22"/>
              </w:rPr>
            </w:pPr>
            <w:r>
              <w:rPr>
                <w:sz w:val="22"/>
              </w:rPr>
              <w:t>346</w:t>
            </w:r>
          </w:p>
        </w:tc>
        <w:tc>
          <w:tcPr>
            <w:tcW w:w="1512" w:type="dxa"/>
          </w:tcPr>
          <w:p>
            <w:pPr>
              <w:pStyle w:val="TableParagraph"/>
              <w:spacing w:line="251" w:lineRule="exact"/>
              <w:ind w:right="101"/>
              <w:jc w:val="right"/>
              <w:rPr>
                <w:sz w:val="22"/>
              </w:rPr>
            </w:pPr>
            <w:r>
              <w:rPr>
                <w:sz w:val="22"/>
              </w:rPr>
              <w:t>2487</w:t>
            </w:r>
          </w:p>
        </w:tc>
        <w:tc>
          <w:tcPr>
            <w:tcW w:w="1510" w:type="dxa"/>
          </w:tcPr>
          <w:p>
            <w:pPr>
              <w:pStyle w:val="TableParagraph"/>
              <w:spacing w:line="251" w:lineRule="exact"/>
              <w:ind w:right="99"/>
              <w:jc w:val="right"/>
              <w:rPr>
                <w:sz w:val="22"/>
              </w:rPr>
            </w:pPr>
            <w:r>
              <w:rPr>
                <w:sz w:val="22"/>
              </w:rPr>
              <w:t>2351</w:t>
            </w:r>
          </w:p>
        </w:tc>
      </w:tr>
      <w:tr>
        <w:trPr>
          <w:trHeight w:val="382" w:hRule="exact"/>
        </w:trPr>
        <w:tc>
          <w:tcPr>
            <w:tcW w:w="2431" w:type="dxa"/>
          </w:tcPr>
          <w:p>
            <w:pPr>
              <w:pStyle w:val="TableParagraph"/>
              <w:spacing w:line="248" w:lineRule="exact"/>
              <w:ind w:left="103"/>
              <w:rPr>
                <w:b/>
                <w:sz w:val="22"/>
              </w:rPr>
            </w:pPr>
            <w:r>
              <w:rPr>
                <w:b/>
                <w:sz w:val="22"/>
              </w:rPr>
              <w:t>Age</w:t>
            </w:r>
          </w:p>
        </w:tc>
        <w:tc>
          <w:tcPr>
            <w:tcW w:w="1510" w:type="dxa"/>
          </w:tcPr>
          <w:p>
            <w:pPr>
              <w:pStyle w:val="TableParagraph"/>
              <w:spacing w:line="251" w:lineRule="exact"/>
              <w:ind w:right="103"/>
              <w:jc w:val="right"/>
              <w:rPr>
                <w:sz w:val="22"/>
              </w:rPr>
            </w:pPr>
            <w:r>
              <w:rPr>
                <w:sz w:val="22"/>
              </w:rPr>
              <w:t>785</w:t>
            </w:r>
          </w:p>
        </w:tc>
        <w:tc>
          <w:tcPr>
            <w:tcW w:w="1510" w:type="dxa"/>
          </w:tcPr>
          <w:p>
            <w:pPr>
              <w:pStyle w:val="TableParagraph"/>
              <w:spacing w:line="251" w:lineRule="exact"/>
              <w:ind w:right="101"/>
              <w:jc w:val="right"/>
              <w:rPr>
                <w:sz w:val="22"/>
              </w:rPr>
            </w:pPr>
            <w:r>
              <w:rPr>
                <w:sz w:val="22"/>
              </w:rPr>
              <w:t>69</w:t>
            </w:r>
          </w:p>
        </w:tc>
        <w:tc>
          <w:tcPr>
            <w:tcW w:w="1512" w:type="dxa"/>
          </w:tcPr>
          <w:p>
            <w:pPr>
              <w:pStyle w:val="TableParagraph"/>
              <w:spacing w:line="251" w:lineRule="exact"/>
              <w:ind w:right="101"/>
              <w:jc w:val="right"/>
              <w:rPr>
                <w:sz w:val="22"/>
              </w:rPr>
            </w:pPr>
            <w:r>
              <w:rPr>
                <w:sz w:val="22"/>
              </w:rPr>
              <w:t>52</w:t>
            </w:r>
          </w:p>
        </w:tc>
        <w:tc>
          <w:tcPr>
            <w:tcW w:w="1510" w:type="dxa"/>
          </w:tcPr>
          <w:p>
            <w:pPr>
              <w:pStyle w:val="TableParagraph"/>
              <w:spacing w:line="251" w:lineRule="exact"/>
              <w:ind w:right="98"/>
              <w:jc w:val="right"/>
              <w:rPr>
                <w:sz w:val="22"/>
              </w:rPr>
            </w:pPr>
            <w:r>
              <w:rPr>
                <w:sz w:val="22"/>
              </w:rPr>
              <w:t>08</w:t>
            </w:r>
          </w:p>
        </w:tc>
      </w:tr>
      <w:tr>
        <w:trPr>
          <w:trHeight w:val="384" w:hRule="exact"/>
        </w:trPr>
        <w:tc>
          <w:tcPr>
            <w:tcW w:w="2431" w:type="dxa"/>
          </w:tcPr>
          <w:p>
            <w:pPr>
              <w:pStyle w:val="TableParagraph"/>
              <w:spacing w:line="251" w:lineRule="exact"/>
              <w:ind w:left="103"/>
              <w:rPr>
                <w:b/>
                <w:sz w:val="22"/>
              </w:rPr>
            </w:pPr>
            <w:r>
              <w:rPr>
                <w:b/>
                <w:sz w:val="22"/>
              </w:rPr>
              <w:t>Gender</w:t>
            </w:r>
          </w:p>
        </w:tc>
        <w:tc>
          <w:tcPr>
            <w:tcW w:w="1510" w:type="dxa"/>
          </w:tcPr>
          <w:p>
            <w:pPr>
              <w:pStyle w:val="TableParagraph"/>
              <w:ind w:right="103"/>
              <w:jc w:val="right"/>
              <w:rPr>
                <w:sz w:val="22"/>
              </w:rPr>
            </w:pPr>
            <w:r>
              <w:rPr>
                <w:w w:val="100"/>
                <w:sz w:val="22"/>
              </w:rPr>
              <w:t>F</w:t>
            </w:r>
          </w:p>
        </w:tc>
        <w:tc>
          <w:tcPr>
            <w:tcW w:w="1510" w:type="dxa"/>
          </w:tcPr>
          <w:p>
            <w:pPr>
              <w:pStyle w:val="TableParagraph"/>
              <w:ind w:right="100"/>
              <w:jc w:val="right"/>
              <w:rPr>
                <w:sz w:val="22"/>
              </w:rPr>
            </w:pPr>
            <w:r>
              <w:rPr>
                <w:w w:val="100"/>
                <w:sz w:val="22"/>
              </w:rPr>
              <w:t>F</w:t>
            </w:r>
          </w:p>
        </w:tc>
        <w:tc>
          <w:tcPr>
            <w:tcW w:w="1512" w:type="dxa"/>
          </w:tcPr>
          <w:p>
            <w:pPr>
              <w:pStyle w:val="TableParagraph"/>
              <w:ind w:right="100"/>
              <w:jc w:val="right"/>
              <w:rPr>
                <w:sz w:val="22"/>
              </w:rPr>
            </w:pPr>
            <w:r>
              <w:rPr>
                <w:w w:val="100"/>
                <w:sz w:val="22"/>
              </w:rPr>
              <w:t>F</w:t>
            </w:r>
          </w:p>
        </w:tc>
        <w:tc>
          <w:tcPr>
            <w:tcW w:w="1510" w:type="dxa"/>
          </w:tcPr>
          <w:p>
            <w:pPr>
              <w:pStyle w:val="TableParagraph"/>
              <w:ind w:right="97"/>
              <w:jc w:val="right"/>
              <w:rPr>
                <w:sz w:val="22"/>
              </w:rPr>
            </w:pPr>
            <w:r>
              <w:rPr>
                <w:w w:val="100"/>
                <w:sz w:val="22"/>
              </w:rPr>
              <w:t>M</w:t>
            </w:r>
          </w:p>
        </w:tc>
      </w:tr>
      <w:tr>
        <w:trPr>
          <w:trHeight w:val="382" w:hRule="exact"/>
        </w:trPr>
        <w:tc>
          <w:tcPr>
            <w:tcW w:w="2431" w:type="dxa"/>
          </w:tcPr>
          <w:p>
            <w:pPr>
              <w:pStyle w:val="TableParagraph"/>
              <w:spacing w:line="248" w:lineRule="exact"/>
              <w:ind w:left="103"/>
              <w:rPr>
                <w:b/>
                <w:sz w:val="22"/>
              </w:rPr>
            </w:pPr>
            <w:r>
              <w:rPr>
                <w:b/>
                <w:sz w:val="22"/>
              </w:rPr>
              <w:t>Weight</w:t>
            </w:r>
          </w:p>
        </w:tc>
        <w:tc>
          <w:tcPr>
            <w:tcW w:w="1510" w:type="dxa"/>
          </w:tcPr>
          <w:p>
            <w:pPr>
              <w:pStyle w:val="TableParagraph"/>
              <w:spacing w:line="251" w:lineRule="exact"/>
              <w:ind w:right="103"/>
              <w:jc w:val="right"/>
              <w:rPr>
                <w:sz w:val="22"/>
              </w:rPr>
            </w:pPr>
            <w:r>
              <w:rPr>
                <w:sz w:val="22"/>
              </w:rPr>
              <w:t>85</w:t>
            </w:r>
          </w:p>
        </w:tc>
        <w:tc>
          <w:tcPr>
            <w:tcW w:w="1510" w:type="dxa"/>
          </w:tcPr>
          <w:p>
            <w:pPr>
              <w:pStyle w:val="TableParagraph"/>
              <w:spacing w:line="251" w:lineRule="exact"/>
              <w:ind w:right="101"/>
              <w:jc w:val="right"/>
              <w:rPr>
                <w:sz w:val="22"/>
              </w:rPr>
            </w:pPr>
            <w:r>
              <w:rPr>
                <w:sz w:val="22"/>
              </w:rPr>
              <w:t>70</w:t>
            </w:r>
          </w:p>
        </w:tc>
        <w:tc>
          <w:tcPr>
            <w:tcW w:w="1512" w:type="dxa"/>
          </w:tcPr>
          <w:p>
            <w:pPr>
              <w:pStyle w:val="TableParagraph"/>
              <w:spacing w:line="251" w:lineRule="exact"/>
              <w:ind w:right="101"/>
              <w:jc w:val="right"/>
              <w:rPr>
                <w:sz w:val="22"/>
              </w:rPr>
            </w:pPr>
            <w:r>
              <w:rPr>
                <w:sz w:val="22"/>
              </w:rPr>
              <w:t>80</w:t>
            </w:r>
          </w:p>
        </w:tc>
        <w:tc>
          <w:tcPr>
            <w:tcW w:w="1510" w:type="dxa"/>
          </w:tcPr>
          <w:p>
            <w:pPr>
              <w:pStyle w:val="TableParagraph"/>
              <w:spacing w:line="251" w:lineRule="exact"/>
              <w:ind w:right="99"/>
              <w:jc w:val="right"/>
              <w:rPr>
                <w:sz w:val="22"/>
              </w:rPr>
            </w:pPr>
            <w:r>
              <w:rPr>
                <w:sz w:val="22"/>
              </w:rPr>
              <w:t>105</w:t>
            </w:r>
          </w:p>
        </w:tc>
      </w:tr>
      <w:tr>
        <w:trPr>
          <w:trHeight w:val="384" w:hRule="exact"/>
        </w:trPr>
        <w:tc>
          <w:tcPr>
            <w:tcW w:w="2431" w:type="dxa"/>
          </w:tcPr>
          <w:p>
            <w:pPr>
              <w:pStyle w:val="TableParagraph"/>
              <w:spacing w:line="251" w:lineRule="exact"/>
              <w:ind w:left="103"/>
              <w:rPr>
                <w:b/>
                <w:sz w:val="22"/>
              </w:rPr>
            </w:pPr>
            <w:r>
              <w:rPr>
                <w:b/>
                <w:sz w:val="22"/>
              </w:rPr>
              <w:t>Height</w:t>
            </w:r>
          </w:p>
        </w:tc>
        <w:tc>
          <w:tcPr>
            <w:tcW w:w="1510" w:type="dxa"/>
          </w:tcPr>
          <w:p>
            <w:pPr>
              <w:pStyle w:val="TableParagraph"/>
              <w:ind w:right="100"/>
              <w:jc w:val="right"/>
              <w:rPr>
                <w:sz w:val="22"/>
              </w:rPr>
            </w:pPr>
            <w:r>
              <w:rPr>
                <w:sz w:val="22"/>
              </w:rPr>
              <w:t>1.6</w:t>
            </w:r>
          </w:p>
        </w:tc>
        <w:tc>
          <w:tcPr>
            <w:tcW w:w="1510" w:type="dxa"/>
          </w:tcPr>
          <w:p>
            <w:pPr>
              <w:pStyle w:val="TableParagraph"/>
              <w:ind w:right="100"/>
              <w:jc w:val="right"/>
              <w:rPr>
                <w:sz w:val="22"/>
              </w:rPr>
            </w:pPr>
            <w:r>
              <w:rPr>
                <w:w w:val="100"/>
                <w:sz w:val="22"/>
              </w:rPr>
              <w:t>–</w:t>
            </w:r>
          </w:p>
        </w:tc>
        <w:tc>
          <w:tcPr>
            <w:tcW w:w="1512" w:type="dxa"/>
          </w:tcPr>
          <w:p>
            <w:pPr>
              <w:pStyle w:val="TableParagraph"/>
              <w:ind w:right="98"/>
              <w:jc w:val="right"/>
              <w:rPr>
                <w:sz w:val="22"/>
              </w:rPr>
            </w:pPr>
            <w:r>
              <w:rPr>
                <w:sz w:val="22"/>
              </w:rPr>
              <w:t>1.7</w:t>
            </w:r>
          </w:p>
        </w:tc>
        <w:tc>
          <w:tcPr>
            <w:tcW w:w="1510" w:type="dxa"/>
          </w:tcPr>
          <w:p>
            <w:pPr>
              <w:pStyle w:val="TableParagraph"/>
              <w:ind w:right="96"/>
              <w:jc w:val="right"/>
              <w:rPr>
                <w:sz w:val="22"/>
              </w:rPr>
            </w:pPr>
            <w:r>
              <w:rPr>
                <w:sz w:val="22"/>
              </w:rPr>
              <w:t>2.0</w:t>
            </w:r>
          </w:p>
        </w:tc>
      </w:tr>
      <w:tr>
        <w:trPr>
          <w:trHeight w:val="384" w:hRule="exact"/>
        </w:trPr>
        <w:tc>
          <w:tcPr>
            <w:tcW w:w="2431" w:type="dxa"/>
          </w:tcPr>
          <w:p>
            <w:pPr>
              <w:pStyle w:val="TableParagraph"/>
              <w:spacing w:line="248" w:lineRule="exact"/>
              <w:ind w:left="103"/>
              <w:rPr>
                <w:b/>
                <w:sz w:val="22"/>
              </w:rPr>
            </w:pPr>
            <w:r>
              <w:rPr>
                <w:b/>
                <w:sz w:val="22"/>
              </w:rPr>
              <w:t>BMI</w:t>
            </w:r>
          </w:p>
        </w:tc>
        <w:tc>
          <w:tcPr>
            <w:tcW w:w="1510" w:type="dxa"/>
          </w:tcPr>
          <w:p>
            <w:pPr>
              <w:pStyle w:val="TableParagraph"/>
              <w:spacing w:line="251" w:lineRule="exact"/>
              <w:ind w:right="103"/>
              <w:jc w:val="right"/>
              <w:rPr>
                <w:sz w:val="22"/>
              </w:rPr>
            </w:pPr>
            <w:r>
              <w:rPr>
                <w:sz w:val="22"/>
              </w:rPr>
              <w:t>33</w:t>
            </w:r>
          </w:p>
        </w:tc>
        <w:tc>
          <w:tcPr>
            <w:tcW w:w="1510" w:type="dxa"/>
          </w:tcPr>
          <w:p>
            <w:pPr>
              <w:pStyle w:val="TableParagraph"/>
              <w:spacing w:line="251" w:lineRule="exact"/>
              <w:ind w:right="101"/>
              <w:jc w:val="right"/>
              <w:rPr>
                <w:sz w:val="22"/>
              </w:rPr>
            </w:pPr>
            <w:r>
              <w:rPr>
                <w:sz w:val="22"/>
              </w:rPr>
              <w:t>24</w:t>
            </w:r>
          </w:p>
        </w:tc>
        <w:tc>
          <w:tcPr>
            <w:tcW w:w="1512" w:type="dxa"/>
          </w:tcPr>
          <w:p>
            <w:pPr>
              <w:pStyle w:val="TableParagraph"/>
              <w:spacing w:line="251" w:lineRule="exact"/>
              <w:ind w:right="101"/>
              <w:jc w:val="right"/>
              <w:rPr>
                <w:sz w:val="22"/>
              </w:rPr>
            </w:pPr>
            <w:r>
              <w:rPr>
                <w:sz w:val="22"/>
              </w:rPr>
              <w:t>38</w:t>
            </w:r>
          </w:p>
        </w:tc>
        <w:tc>
          <w:tcPr>
            <w:tcW w:w="1510" w:type="dxa"/>
          </w:tcPr>
          <w:p>
            <w:pPr>
              <w:pStyle w:val="TableParagraph"/>
              <w:spacing w:line="251" w:lineRule="exact"/>
              <w:ind w:right="98"/>
              <w:jc w:val="right"/>
              <w:rPr>
                <w:sz w:val="22"/>
              </w:rPr>
            </w:pPr>
            <w:r>
              <w:rPr>
                <w:sz w:val="22"/>
              </w:rPr>
              <w:t>26</w:t>
            </w:r>
          </w:p>
        </w:tc>
      </w:tr>
      <w:tr>
        <w:trPr>
          <w:trHeight w:val="382" w:hRule="exact"/>
        </w:trPr>
        <w:tc>
          <w:tcPr>
            <w:tcW w:w="2431" w:type="dxa"/>
          </w:tcPr>
          <w:p>
            <w:pPr>
              <w:pStyle w:val="TableParagraph"/>
              <w:spacing w:line="248" w:lineRule="exact"/>
              <w:ind w:left="103"/>
              <w:rPr>
                <w:b/>
                <w:sz w:val="22"/>
              </w:rPr>
            </w:pPr>
            <w:r>
              <w:rPr>
                <w:b/>
                <w:sz w:val="22"/>
              </w:rPr>
              <w:t>Blood pressure 1</w:t>
            </w:r>
          </w:p>
        </w:tc>
        <w:tc>
          <w:tcPr>
            <w:tcW w:w="1510" w:type="dxa"/>
          </w:tcPr>
          <w:p>
            <w:pPr>
              <w:pStyle w:val="TableParagraph"/>
              <w:spacing w:line="251" w:lineRule="exact"/>
              <w:ind w:right="101"/>
              <w:jc w:val="right"/>
              <w:rPr>
                <w:sz w:val="22"/>
              </w:rPr>
            </w:pPr>
            <w:r>
              <w:rPr>
                <w:sz w:val="22"/>
              </w:rPr>
              <w:t>150/110</w:t>
            </w:r>
          </w:p>
        </w:tc>
        <w:tc>
          <w:tcPr>
            <w:tcW w:w="1510" w:type="dxa"/>
          </w:tcPr>
          <w:p>
            <w:pPr>
              <w:pStyle w:val="TableParagraph"/>
              <w:spacing w:line="251" w:lineRule="exact"/>
              <w:ind w:right="99"/>
              <w:jc w:val="right"/>
              <w:rPr>
                <w:sz w:val="22"/>
              </w:rPr>
            </w:pPr>
            <w:r>
              <w:rPr>
                <w:sz w:val="22"/>
              </w:rPr>
              <w:t>135/95</w:t>
            </w:r>
          </w:p>
        </w:tc>
        <w:tc>
          <w:tcPr>
            <w:tcW w:w="1512" w:type="dxa"/>
          </w:tcPr>
          <w:p>
            <w:pPr>
              <w:pStyle w:val="TableParagraph"/>
              <w:spacing w:line="251" w:lineRule="exact"/>
              <w:ind w:right="99"/>
              <w:jc w:val="right"/>
              <w:rPr>
                <w:sz w:val="22"/>
              </w:rPr>
            </w:pPr>
            <w:r>
              <w:rPr>
                <w:sz w:val="22"/>
              </w:rPr>
              <w:t>130/95</w:t>
            </w:r>
          </w:p>
        </w:tc>
        <w:tc>
          <w:tcPr>
            <w:tcW w:w="1510" w:type="dxa"/>
          </w:tcPr>
          <w:p>
            <w:pPr>
              <w:pStyle w:val="TableParagraph"/>
              <w:spacing w:line="251" w:lineRule="exact"/>
              <w:ind w:right="96"/>
              <w:jc w:val="right"/>
              <w:rPr>
                <w:sz w:val="22"/>
              </w:rPr>
            </w:pPr>
            <w:r>
              <w:rPr>
                <w:sz w:val="22"/>
              </w:rPr>
              <w:t>160/110</w:t>
            </w:r>
          </w:p>
        </w:tc>
      </w:tr>
      <w:tr>
        <w:trPr>
          <w:trHeight w:val="384" w:hRule="exact"/>
        </w:trPr>
        <w:tc>
          <w:tcPr>
            <w:tcW w:w="2431" w:type="dxa"/>
          </w:tcPr>
          <w:p>
            <w:pPr>
              <w:pStyle w:val="TableParagraph"/>
              <w:spacing w:line="248" w:lineRule="exact"/>
              <w:ind w:left="103"/>
              <w:rPr>
                <w:b/>
                <w:sz w:val="22"/>
              </w:rPr>
            </w:pPr>
            <w:r>
              <w:rPr>
                <w:b/>
                <w:sz w:val="22"/>
              </w:rPr>
              <w:t>Blood pressure 2</w:t>
            </w:r>
          </w:p>
        </w:tc>
        <w:tc>
          <w:tcPr>
            <w:tcW w:w="1510" w:type="dxa"/>
          </w:tcPr>
          <w:p>
            <w:pPr>
              <w:pStyle w:val="TableParagraph"/>
              <w:spacing w:line="251" w:lineRule="exact"/>
              <w:ind w:right="101"/>
              <w:jc w:val="right"/>
              <w:rPr>
                <w:sz w:val="22"/>
              </w:rPr>
            </w:pPr>
            <w:r>
              <w:rPr>
                <w:sz w:val="22"/>
              </w:rPr>
              <w:t>140/100</w:t>
            </w:r>
          </w:p>
        </w:tc>
        <w:tc>
          <w:tcPr>
            <w:tcW w:w="1510" w:type="dxa"/>
          </w:tcPr>
          <w:p>
            <w:pPr>
              <w:pStyle w:val="TableParagraph"/>
              <w:spacing w:line="251" w:lineRule="exact"/>
              <w:ind w:right="99"/>
              <w:jc w:val="right"/>
              <w:rPr>
                <w:sz w:val="22"/>
              </w:rPr>
            </w:pPr>
            <w:r>
              <w:rPr>
                <w:sz w:val="22"/>
              </w:rPr>
              <w:t>125/85</w:t>
            </w:r>
          </w:p>
        </w:tc>
        <w:tc>
          <w:tcPr>
            <w:tcW w:w="1512" w:type="dxa"/>
          </w:tcPr>
          <w:p>
            <w:pPr>
              <w:pStyle w:val="TableParagraph"/>
              <w:spacing w:line="251" w:lineRule="exact"/>
              <w:ind w:right="99"/>
              <w:jc w:val="right"/>
              <w:rPr>
                <w:sz w:val="22"/>
              </w:rPr>
            </w:pPr>
            <w:r>
              <w:rPr>
                <w:sz w:val="22"/>
              </w:rPr>
              <w:t>120/85</w:t>
            </w:r>
          </w:p>
        </w:tc>
        <w:tc>
          <w:tcPr>
            <w:tcW w:w="1510" w:type="dxa"/>
          </w:tcPr>
          <w:p>
            <w:pPr>
              <w:pStyle w:val="TableParagraph"/>
              <w:spacing w:line="251" w:lineRule="exact"/>
              <w:ind w:right="96"/>
              <w:jc w:val="right"/>
              <w:rPr>
                <w:sz w:val="22"/>
              </w:rPr>
            </w:pPr>
            <w:r>
              <w:rPr>
                <w:sz w:val="22"/>
              </w:rPr>
              <w:t>150/100</w:t>
            </w:r>
          </w:p>
        </w:tc>
      </w:tr>
      <w:tr>
        <w:trPr>
          <w:trHeight w:val="382" w:hRule="exact"/>
        </w:trPr>
        <w:tc>
          <w:tcPr>
            <w:tcW w:w="2431" w:type="dxa"/>
          </w:tcPr>
          <w:p>
            <w:pPr>
              <w:pStyle w:val="TableParagraph"/>
              <w:spacing w:line="248" w:lineRule="exact"/>
              <w:ind w:left="103"/>
              <w:rPr>
                <w:b/>
                <w:sz w:val="22"/>
              </w:rPr>
            </w:pPr>
            <w:r>
              <w:rPr>
                <w:b/>
                <w:sz w:val="22"/>
              </w:rPr>
              <w:t>PAP smear result</w:t>
            </w:r>
          </w:p>
        </w:tc>
        <w:tc>
          <w:tcPr>
            <w:tcW w:w="1510" w:type="dxa"/>
          </w:tcPr>
          <w:p>
            <w:pPr>
              <w:pStyle w:val="TableParagraph"/>
              <w:spacing w:line="251" w:lineRule="exact"/>
              <w:ind w:right="102"/>
              <w:jc w:val="right"/>
              <w:rPr>
                <w:sz w:val="22"/>
              </w:rPr>
            </w:pPr>
            <w:r>
              <w:rPr>
                <w:sz w:val="22"/>
              </w:rPr>
              <w:t>Neg.</w:t>
            </w:r>
          </w:p>
        </w:tc>
        <w:tc>
          <w:tcPr>
            <w:tcW w:w="1510" w:type="dxa"/>
          </w:tcPr>
          <w:p>
            <w:pPr>
              <w:pStyle w:val="TableParagraph"/>
              <w:spacing w:line="251" w:lineRule="exact"/>
              <w:ind w:right="99"/>
              <w:jc w:val="right"/>
              <w:rPr>
                <w:sz w:val="22"/>
              </w:rPr>
            </w:pPr>
            <w:r>
              <w:rPr>
                <w:sz w:val="22"/>
              </w:rPr>
              <w:t>Pos.</w:t>
            </w:r>
          </w:p>
        </w:tc>
        <w:tc>
          <w:tcPr>
            <w:tcW w:w="1512" w:type="dxa"/>
          </w:tcPr>
          <w:p>
            <w:pPr>
              <w:pStyle w:val="TableParagraph"/>
              <w:spacing w:line="251" w:lineRule="exact"/>
              <w:ind w:right="99"/>
              <w:jc w:val="right"/>
              <w:rPr>
                <w:sz w:val="22"/>
              </w:rPr>
            </w:pPr>
            <w:r>
              <w:rPr>
                <w:sz w:val="22"/>
              </w:rPr>
              <w:t>Neg.</w:t>
            </w:r>
          </w:p>
        </w:tc>
        <w:tc>
          <w:tcPr>
            <w:tcW w:w="1510" w:type="dxa"/>
          </w:tcPr>
          <w:p>
            <w:pPr>
              <w:pStyle w:val="TableParagraph"/>
              <w:spacing w:line="251" w:lineRule="exact"/>
              <w:ind w:right="97"/>
              <w:jc w:val="right"/>
              <w:rPr>
                <w:sz w:val="22"/>
              </w:rPr>
            </w:pPr>
            <w:r>
              <w:rPr>
                <w:sz w:val="22"/>
              </w:rPr>
              <w:t>Pos.</w:t>
            </w:r>
          </w:p>
        </w:tc>
      </w:tr>
      <w:tr>
        <w:trPr>
          <w:trHeight w:val="384" w:hRule="exact"/>
        </w:trPr>
        <w:tc>
          <w:tcPr>
            <w:tcW w:w="2431" w:type="dxa"/>
          </w:tcPr>
          <w:p>
            <w:pPr>
              <w:pStyle w:val="TableParagraph"/>
              <w:spacing w:line="251" w:lineRule="exact"/>
              <w:ind w:left="103"/>
              <w:rPr>
                <w:b/>
                <w:sz w:val="22"/>
              </w:rPr>
            </w:pPr>
            <w:r>
              <w:rPr>
                <w:b/>
                <w:sz w:val="22"/>
              </w:rPr>
              <w:t>Breast lump check</w:t>
            </w:r>
          </w:p>
        </w:tc>
        <w:tc>
          <w:tcPr>
            <w:tcW w:w="1510" w:type="dxa"/>
          </w:tcPr>
          <w:p>
            <w:pPr>
              <w:pStyle w:val="TableParagraph"/>
              <w:ind w:right="102"/>
              <w:jc w:val="right"/>
              <w:rPr>
                <w:sz w:val="22"/>
              </w:rPr>
            </w:pPr>
            <w:r>
              <w:rPr>
                <w:sz w:val="22"/>
              </w:rPr>
              <w:t>Neg.</w:t>
            </w:r>
          </w:p>
        </w:tc>
        <w:tc>
          <w:tcPr>
            <w:tcW w:w="1510" w:type="dxa"/>
          </w:tcPr>
          <w:p>
            <w:pPr>
              <w:pStyle w:val="TableParagraph"/>
              <w:ind w:right="100"/>
              <w:jc w:val="right"/>
              <w:rPr>
                <w:sz w:val="22"/>
              </w:rPr>
            </w:pPr>
            <w:r>
              <w:rPr>
                <w:w w:val="100"/>
                <w:sz w:val="22"/>
              </w:rPr>
              <w:t>–</w:t>
            </w:r>
          </w:p>
        </w:tc>
        <w:tc>
          <w:tcPr>
            <w:tcW w:w="1512" w:type="dxa"/>
          </w:tcPr>
          <w:p>
            <w:pPr>
              <w:pStyle w:val="TableParagraph"/>
              <w:ind w:right="99"/>
              <w:jc w:val="right"/>
              <w:rPr>
                <w:sz w:val="22"/>
              </w:rPr>
            </w:pPr>
            <w:r>
              <w:rPr>
                <w:sz w:val="22"/>
              </w:rPr>
              <w:t>Neg.</w:t>
            </w:r>
          </w:p>
        </w:tc>
        <w:tc>
          <w:tcPr>
            <w:tcW w:w="1510" w:type="dxa"/>
          </w:tcPr>
          <w:p>
            <w:pPr>
              <w:pStyle w:val="TableParagraph"/>
              <w:ind w:right="97"/>
              <w:jc w:val="right"/>
              <w:rPr>
                <w:sz w:val="22"/>
              </w:rPr>
            </w:pPr>
            <w:r>
              <w:rPr>
                <w:sz w:val="22"/>
              </w:rPr>
              <w:t>Neg.</w:t>
            </w:r>
          </w:p>
        </w:tc>
      </w:tr>
      <w:tr>
        <w:trPr>
          <w:trHeight w:val="384" w:hRule="exact"/>
        </w:trPr>
        <w:tc>
          <w:tcPr>
            <w:tcW w:w="2431" w:type="dxa"/>
          </w:tcPr>
          <w:p>
            <w:pPr>
              <w:pStyle w:val="TableParagraph"/>
              <w:spacing w:line="248" w:lineRule="exact"/>
              <w:ind w:left="103"/>
              <w:rPr>
                <w:b/>
                <w:sz w:val="22"/>
              </w:rPr>
            </w:pPr>
            <w:r>
              <w:rPr>
                <w:b/>
                <w:sz w:val="22"/>
              </w:rPr>
              <w:t>Urine sugar</w:t>
            </w:r>
          </w:p>
        </w:tc>
        <w:tc>
          <w:tcPr>
            <w:tcW w:w="1510" w:type="dxa"/>
          </w:tcPr>
          <w:p>
            <w:pPr>
              <w:pStyle w:val="TableParagraph"/>
              <w:spacing w:line="251" w:lineRule="exact"/>
              <w:ind w:right="102"/>
              <w:jc w:val="right"/>
              <w:rPr>
                <w:sz w:val="22"/>
              </w:rPr>
            </w:pPr>
            <w:r>
              <w:rPr>
                <w:sz w:val="22"/>
              </w:rPr>
              <w:t>Pos.</w:t>
            </w:r>
          </w:p>
        </w:tc>
        <w:tc>
          <w:tcPr>
            <w:tcW w:w="1510" w:type="dxa"/>
          </w:tcPr>
          <w:p>
            <w:pPr>
              <w:pStyle w:val="TableParagraph"/>
              <w:spacing w:line="251" w:lineRule="exact"/>
              <w:ind w:right="100"/>
              <w:jc w:val="right"/>
              <w:rPr>
                <w:sz w:val="22"/>
              </w:rPr>
            </w:pPr>
            <w:r>
              <w:rPr>
                <w:w w:val="100"/>
                <w:sz w:val="22"/>
              </w:rPr>
              <w:t>–</w:t>
            </w:r>
          </w:p>
        </w:tc>
        <w:tc>
          <w:tcPr>
            <w:tcW w:w="1512" w:type="dxa"/>
          </w:tcPr>
          <w:p>
            <w:pPr>
              <w:pStyle w:val="TableParagraph"/>
              <w:spacing w:line="251" w:lineRule="exact"/>
              <w:ind w:right="100"/>
              <w:jc w:val="right"/>
              <w:rPr>
                <w:sz w:val="22"/>
              </w:rPr>
            </w:pPr>
            <w:r>
              <w:rPr>
                <w:w w:val="100"/>
                <w:sz w:val="22"/>
              </w:rPr>
              <w:t>–</w:t>
            </w:r>
          </w:p>
        </w:tc>
        <w:tc>
          <w:tcPr>
            <w:tcW w:w="1510" w:type="dxa"/>
          </w:tcPr>
          <w:p>
            <w:pPr>
              <w:pStyle w:val="TableParagraph"/>
              <w:spacing w:line="251" w:lineRule="exact"/>
              <w:ind w:right="97"/>
              <w:jc w:val="right"/>
              <w:rPr>
                <w:sz w:val="22"/>
              </w:rPr>
            </w:pPr>
            <w:r>
              <w:rPr>
                <w:sz w:val="22"/>
              </w:rPr>
              <w:t>Pos.</w:t>
            </w:r>
          </w:p>
        </w:tc>
      </w:tr>
    </w:tbl>
    <w:p>
      <w:pPr>
        <w:pStyle w:val="BodyText"/>
        <w:spacing w:before="4"/>
        <w:rPr>
          <w:rFonts w:ascii="Trebuchet MS"/>
          <w:b/>
          <w:sz w:val="42"/>
        </w:rPr>
      </w:pPr>
    </w:p>
    <w:p>
      <w:pPr>
        <w:pStyle w:val="Heading4"/>
        <w:ind w:left="141"/>
      </w:pPr>
      <w:bookmarkStart w:name="FEEDBACK" w:id="7"/>
      <w:bookmarkEnd w:id="7"/>
      <w:r>
        <w:rPr>
          <w:b w:val="0"/>
        </w:rPr>
      </w:r>
      <w:r>
        <w:rPr/>
        <w:t>FEEDBACK</w:t>
      </w:r>
    </w:p>
    <w:p>
      <w:pPr>
        <w:pStyle w:val="BodyText"/>
        <w:spacing w:before="7"/>
        <w:rPr>
          <w:rFonts w:ascii="Trebuchet MS"/>
          <w:b/>
        </w:rPr>
      </w:pPr>
    </w:p>
    <w:p>
      <w:pPr>
        <w:pStyle w:val="BodyText"/>
        <w:ind w:left="141" w:right="224"/>
      </w:pPr>
      <w:r>
        <w:rPr/>
        <w:t>If a patient’s weight is recorded as 650 kg, the chances are that someone made a mistake when writing down 65 kg. If the number of patients attending a clinic suddenly rises from an average of 500 per week to over 2 000, you need to find out what happened. The chances are that someone has added another set of data that you do not yet know about, or they simply sucked the figures out of their thumb! Or you need to ask whether the rules governing data collection have undergone a sudden change.</w:t>
      </w:r>
    </w:p>
    <w:p>
      <w:pPr>
        <w:pStyle w:val="BodyText"/>
        <w:spacing w:before="11"/>
        <w:rPr>
          <w:sz w:val="21"/>
        </w:rPr>
      </w:pPr>
    </w:p>
    <w:p>
      <w:pPr>
        <w:pStyle w:val="BodyText"/>
        <w:ind w:left="141" w:right="188"/>
      </w:pPr>
      <w:r>
        <w:rPr/>
        <w:t>In the table above, there are several gaps. This may mean that data was not entered, or that the procedures from which the data arises were not carried out. It might also be that the data is irrelevant, for example a breast lump check in a male patient. The information might be written in the wrong place, such as a PAP smear result in the records of a male.</w:t>
      </w:r>
    </w:p>
    <w:p>
      <w:pPr>
        <w:pStyle w:val="BodyText"/>
      </w:pPr>
    </w:p>
    <w:p>
      <w:pPr>
        <w:pStyle w:val="BodyText"/>
        <w:ind w:left="141" w:right="431"/>
      </w:pPr>
      <w:r>
        <w:rPr/>
        <w:t>Digit preference can occur, for example rounding off to the nearest 0 or 5 in all the weight and BP readings. There may have been eagerness to show improvements in follow-up readings. Note that all the BP2 readings are exactly 10 lower than those in BP1.</w:t>
      </w:r>
    </w:p>
    <w:p>
      <w:pPr>
        <w:pStyle w:val="BodyText"/>
      </w:pPr>
    </w:p>
    <w:p>
      <w:pPr>
        <w:pStyle w:val="BodyText"/>
        <w:ind w:left="141" w:right="162"/>
        <w:jc w:val="both"/>
      </w:pPr>
      <w:r>
        <w:rPr/>
        <w:t>Typing an extra digit makes a nonsensical age entry of 785 for Patient 1. A digit switch gives an age of 08 instead of a more likely 80 for Patient 4 who is clearly adult age and size. A calculation or typing error enters a BMI of 38 instead of 28 for Patient 3.</w:t>
      </w:r>
    </w:p>
    <w:p>
      <w:pPr>
        <w:pStyle w:val="BodyText"/>
      </w:pPr>
    </w:p>
    <w:p>
      <w:pPr>
        <w:pStyle w:val="BodyText"/>
        <w:ind w:left="141" w:right="114"/>
      </w:pPr>
      <w:r>
        <w:rPr/>
        <w:t>The previous tasks suggest that a data collection process in any health facility needs to be goal-directed, evaluated, clearly structured and known by all participants. The implications of any changes of procedure should be recognised and clearly communicated to anybody who uses the data.</w:t>
      </w:r>
    </w:p>
    <w:p>
      <w:pPr>
        <w:spacing w:after="0"/>
        <w:sectPr>
          <w:pgSz w:w="11910" w:h="16850"/>
          <w:pgMar w:header="0" w:footer="1010" w:top="1600" w:bottom="1260" w:left="1560" w:right="1600"/>
        </w:sectPr>
      </w:pPr>
    </w:p>
    <w:p>
      <w:pPr>
        <w:pStyle w:val="BodyText"/>
        <w:spacing w:before="8"/>
        <w:rPr>
          <w:sz w:val="8"/>
        </w:rPr>
      </w:pPr>
    </w:p>
    <w:p>
      <w:pPr>
        <w:spacing w:line="240" w:lineRule="auto"/>
        <w:ind w:left="136" w:right="0" w:firstLine="0"/>
        <w:rPr>
          <w:sz w:val="20"/>
        </w:rPr>
      </w:pPr>
      <w:r>
        <w:rPr>
          <w:rFonts w:ascii="Times New Roman"/>
          <w:spacing w:val="-49"/>
          <w:sz w:val="20"/>
        </w:rPr>
        <w:t> </w:t>
      </w:r>
      <w:r>
        <w:rPr>
          <w:spacing w:val="-49"/>
          <w:sz w:val="20"/>
        </w:rPr>
        <w:pict>
          <v:shape style="width:425.9pt;height:203.2pt;mso-position-horizontal-relative:char;mso-position-vertical-relative:line" type="#_x0000_t202" filled="false" stroked="true" strokeweight=".48pt" strokecolor="#000000">
            <w10:anchorlock/>
            <v:textbox inset="0,0,0,0">
              <w:txbxContent>
                <w:p>
                  <w:pPr>
                    <w:pStyle w:val="BodyText"/>
                    <w:rPr>
                      <w:rFonts w:ascii="Times New Roman"/>
                      <w:sz w:val="21"/>
                    </w:rPr>
                  </w:pPr>
                </w:p>
                <w:p>
                  <w:pPr>
                    <w:spacing w:before="0"/>
                    <w:ind w:left="103" w:right="0" w:firstLine="0"/>
                    <w:jc w:val="left"/>
                    <w:rPr>
                      <w:rFonts w:ascii="Trebuchet MS"/>
                      <w:b/>
                      <w:sz w:val="22"/>
                    </w:rPr>
                  </w:pPr>
                  <w:r>
                    <w:rPr>
                      <w:rFonts w:ascii="Trebuchet MS"/>
                      <w:b/>
                      <w:sz w:val="22"/>
                    </w:rPr>
                    <w:t>TASK 5 - Assess the data collection process where you work</w:t>
                  </w:r>
                </w:p>
                <w:p>
                  <w:pPr>
                    <w:pStyle w:val="BodyText"/>
                    <w:spacing w:before="9"/>
                    <w:rPr>
                      <w:rFonts w:ascii="Times New Roman"/>
                    </w:rPr>
                  </w:pPr>
                </w:p>
                <w:p>
                  <w:pPr>
                    <w:pStyle w:val="BodyText"/>
                    <w:ind w:left="103" w:right="373"/>
                  </w:pPr>
                  <w:r>
                    <w:rPr/>
                    <w:t>Select one type of health data collected in the health facility where you work. Investigate the process by which it is collected, recorded and summarised. Look at your data sample and comment on its quality by asking these questions, and any others that you feel are relevant:</w:t>
                  </w:r>
                </w:p>
                <w:p>
                  <w:pPr>
                    <w:pStyle w:val="BodyText"/>
                    <w:spacing w:before="11"/>
                    <w:rPr>
                      <w:rFonts w:ascii="Times New Roman"/>
                      <w:sz w:val="21"/>
                    </w:rPr>
                  </w:pPr>
                </w:p>
                <w:p>
                  <w:pPr>
                    <w:pStyle w:val="ListParagraph"/>
                    <w:numPr>
                      <w:ilvl w:val="0"/>
                      <w:numId w:val="32"/>
                    </w:numPr>
                    <w:tabs>
                      <w:tab w:pos="530" w:val="left" w:leader="none"/>
                      <w:tab w:pos="531" w:val="left" w:leader="none"/>
                    </w:tabs>
                    <w:spacing w:line="240" w:lineRule="auto" w:before="0" w:after="0"/>
                    <w:ind w:left="530" w:right="0" w:hanging="427"/>
                    <w:jc w:val="left"/>
                    <w:rPr>
                      <w:sz w:val="22"/>
                    </w:rPr>
                  </w:pPr>
                  <w:r>
                    <w:rPr>
                      <w:sz w:val="22"/>
                    </w:rPr>
                    <w:t>Is the data all</w:t>
                  </w:r>
                  <w:r>
                    <w:rPr>
                      <w:spacing w:val="-5"/>
                      <w:sz w:val="22"/>
                    </w:rPr>
                    <w:t> </w:t>
                  </w:r>
                  <w:r>
                    <w:rPr>
                      <w:sz w:val="22"/>
                    </w:rPr>
                    <w:t>there?</w:t>
                  </w:r>
                </w:p>
                <w:p>
                  <w:pPr>
                    <w:pStyle w:val="BodyText"/>
                    <w:spacing w:before="11"/>
                    <w:rPr>
                      <w:rFonts w:ascii="Times New Roman"/>
                      <w:sz w:val="21"/>
                    </w:rPr>
                  </w:pPr>
                </w:p>
                <w:p>
                  <w:pPr>
                    <w:pStyle w:val="ListParagraph"/>
                    <w:numPr>
                      <w:ilvl w:val="0"/>
                      <w:numId w:val="32"/>
                    </w:numPr>
                    <w:tabs>
                      <w:tab w:pos="530" w:val="left" w:leader="none"/>
                      <w:tab w:pos="531" w:val="left" w:leader="none"/>
                    </w:tabs>
                    <w:spacing w:line="240" w:lineRule="auto" w:before="0" w:after="0"/>
                    <w:ind w:left="530" w:right="0" w:hanging="427"/>
                    <w:jc w:val="left"/>
                    <w:rPr>
                      <w:sz w:val="22"/>
                    </w:rPr>
                  </w:pPr>
                  <w:r>
                    <w:rPr>
                      <w:sz w:val="22"/>
                    </w:rPr>
                    <w:t>Is it</w:t>
                  </w:r>
                  <w:r>
                    <w:rPr>
                      <w:spacing w:val="-7"/>
                      <w:sz w:val="22"/>
                    </w:rPr>
                    <w:t> </w:t>
                  </w:r>
                  <w:r>
                    <w:rPr>
                      <w:sz w:val="22"/>
                    </w:rPr>
                    <w:t>reliable?</w:t>
                  </w:r>
                </w:p>
                <w:p>
                  <w:pPr>
                    <w:pStyle w:val="BodyText"/>
                    <w:spacing w:before="11"/>
                    <w:rPr>
                      <w:rFonts w:ascii="Times New Roman"/>
                      <w:sz w:val="21"/>
                    </w:rPr>
                  </w:pPr>
                </w:p>
                <w:p>
                  <w:pPr>
                    <w:pStyle w:val="ListParagraph"/>
                    <w:numPr>
                      <w:ilvl w:val="0"/>
                      <w:numId w:val="32"/>
                    </w:numPr>
                    <w:tabs>
                      <w:tab w:pos="530" w:val="left" w:leader="none"/>
                      <w:tab w:pos="531" w:val="left" w:leader="none"/>
                    </w:tabs>
                    <w:spacing w:line="240" w:lineRule="auto" w:before="0" w:after="0"/>
                    <w:ind w:left="530" w:right="0" w:hanging="427"/>
                    <w:jc w:val="left"/>
                    <w:rPr>
                      <w:sz w:val="22"/>
                    </w:rPr>
                  </w:pPr>
                  <w:r>
                    <w:rPr>
                      <w:sz w:val="22"/>
                    </w:rPr>
                    <w:t>Is it true data or has it been</w:t>
                  </w:r>
                  <w:r>
                    <w:rPr>
                      <w:spacing w:val="-11"/>
                      <w:sz w:val="22"/>
                    </w:rPr>
                    <w:t> </w:t>
                  </w:r>
                  <w:r>
                    <w:rPr>
                      <w:sz w:val="22"/>
                    </w:rPr>
                    <w:t>fabricated?</w:t>
                  </w:r>
                </w:p>
                <w:p>
                  <w:pPr>
                    <w:pStyle w:val="BodyText"/>
                    <w:spacing w:before="11"/>
                    <w:rPr>
                      <w:rFonts w:ascii="Times New Roman"/>
                      <w:sz w:val="21"/>
                    </w:rPr>
                  </w:pPr>
                </w:p>
                <w:p>
                  <w:pPr>
                    <w:pStyle w:val="ListParagraph"/>
                    <w:numPr>
                      <w:ilvl w:val="0"/>
                      <w:numId w:val="32"/>
                    </w:numPr>
                    <w:tabs>
                      <w:tab w:pos="530" w:val="left" w:leader="none"/>
                      <w:tab w:pos="531" w:val="left" w:leader="none"/>
                    </w:tabs>
                    <w:spacing w:line="240" w:lineRule="auto" w:before="0" w:after="0"/>
                    <w:ind w:left="530" w:right="0" w:hanging="427"/>
                    <w:jc w:val="left"/>
                    <w:rPr>
                      <w:sz w:val="22"/>
                    </w:rPr>
                  </w:pPr>
                  <w:r>
                    <w:rPr>
                      <w:sz w:val="22"/>
                    </w:rPr>
                    <w:t>Despite its limitations, can it still be</w:t>
                  </w:r>
                  <w:r>
                    <w:rPr>
                      <w:spacing w:val="-20"/>
                      <w:sz w:val="22"/>
                    </w:rPr>
                    <w:t> </w:t>
                  </w:r>
                  <w:r>
                    <w:rPr>
                      <w:sz w:val="22"/>
                    </w:rPr>
                    <w:t>useful?</w:t>
                  </w:r>
                </w:p>
              </w:txbxContent>
            </v:textbox>
            <v:stroke dashstyle="solid"/>
          </v:shape>
        </w:pict>
      </w:r>
      <w:r>
        <w:rPr>
          <w:spacing w:val="-49"/>
          <w:sz w:val="20"/>
        </w:rPr>
      </w:r>
    </w:p>
    <w:p>
      <w:pPr>
        <w:pStyle w:val="BodyText"/>
        <w:spacing w:before="3"/>
        <w:rPr>
          <w:sz w:val="9"/>
        </w:rPr>
      </w:pPr>
    </w:p>
    <w:p>
      <w:pPr>
        <w:pStyle w:val="Heading4"/>
        <w:spacing w:before="101"/>
        <w:ind w:left="141"/>
      </w:pPr>
      <w:r>
        <w:rPr/>
        <w:t>FEEDBACK</w:t>
      </w:r>
    </w:p>
    <w:p>
      <w:pPr>
        <w:pStyle w:val="BodyText"/>
        <w:spacing w:before="7"/>
        <w:rPr>
          <w:rFonts w:ascii="Trebuchet MS"/>
          <w:b/>
        </w:rPr>
      </w:pPr>
    </w:p>
    <w:p>
      <w:pPr>
        <w:pStyle w:val="BodyText"/>
        <w:ind w:left="141" w:right="258"/>
      </w:pPr>
      <w:r>
        <w:rPr/>
        <w:t>You might like to review the definitions of variables, repeatability and validity on pages 81–84 of the following reading. While these particular comments are more directly related to the collection of research data for surveys, they also have some relevance to the routine data collection process. Do not concern yourself too much with the more technical calculation of reliability at this stage.</w:t>
      </w:r>
    </w:p>
    <w:p>
      <w:pPr>
        <w:pStyle w:val="BodyText"/>
        <w:spacing w:before="6"/>
        <w:rPr>
          <w:sz w:val="18"/>
        </w:rPr>
      </w:pPr>
      <w:r>
        <w:rPr/>
        <w:pict>
          <v:shape style="position:absolute;margin-left:83.400002pt;margin-top:12.876623pt;width:432.6pt;height:53.55pt;mso-position-horizontal-relative:page;mso-position-vertical-relative:paragraph;z-index:1408;mso-wrap-distance-left:0;mso-wrap-distance-right:0" type="#_x0000_t202" filled="false" stroked="true" strokeweight=".48pt" strokecolor="#000000">
            <v:textbox inset="0,0,0,0">
              <w:txbxContent>
                <w:p>
                  <w:pPr>
                    <w:spacing w:before="57"/>
                    <w:ind w:left="28" w:right="0" w:firstLine="0"/>
                    <w:jc w:val="left"/>
                    <w:rPr>
                      <w:b/>
                      <w:sz w:val="22"/>
                    </w:rPr>
                  </w:pPr>
                  <w:r>
                    <w:rPr>
                      <w:b/>
                      <w:sz w:val="22"/>
                    </w:rPr>
                    <w:t>READING</w:t>
                  </w:r>
                </w:p>
                <w:p>
                  <w:pPr>
                    <w:spacing w:before="120"/>
                    <w:ind w:left="28" w:right="276" w:firstLine="0"/>
                    <w:jc w:val="left"/>
                    <w:rPr>
                      <w:sz w:val="22"/>
                    </w:rPr>
                  </w:pPr>
                  <w:r>
                    <w:rPr>
                      <w:sz w:val="22"/>
                    </w:rPr>
                    <w:t>Vaughan, J. P. &amp; Morrow, R. H. (1989). Ch 7 – Epidemiological Surveys. In </w:t>
                  </w:r>
                  <w:r>
                    <w:rPr>
                      <w:i/>
                      <w:sz w:val="22"/>
                    </w:rPr>
                    <w:t>Manual of </w:t>
                  </w:r>
                  <w:r>
                    <w:rPr>
                      <w:i/>
                      <w:sz w:val="22"/>
                    </w:rPr>
                    <w:t>Epidemiology for District Health Management. </w:t>
                  </w:r>
                  <w:r>
                    <w:rPr>
                      <w:sz w:val="22"/>
                    </w:rPr>
                    <w:t>Geneva: WHO: 81–84.</w:t>
                  </w:r>
                </w:p>
              </w:txbxContent>
            </v:textbox>
            <v:stroke dashstyle="solid"/>
            <w10:wrap type="topAndBottom"/>
          </v:shape>
        </w:pict>
      </w:r>
    </w:p>
    <w:p>
      <w:pPr>
        <w:pStyle w:val="BodyText"/>
        <w:spacing w:before="1"/>
        <w:rPr>
          <w:sz w:val="13"/>
        </w:rPr>
      </w:pPr>
    </w:p>
    <w:p>
      <w:pPr>
        <w:pStyle w:val="BodyText"/>
        <w:spacing w:before="94"/>
        <w:ind w:left="141" w:right="367" w:hanging="1"/>
      </w:pPr>
      <w:r>
        <w:rPr/>
        <w:t>A major objective of your data collection process is to ensure that data is adequate for decision-making. Is it good enough to help you assess what is going on? If the data collection process appears to be functioning properly and the dataset is complete, the information is probably good enough to use. Even if the quality is deficient in certain respects, you might still be able to use it if you know in which way this deficiency will actually affect its interpretation. For example, will a small error in the recording of repeat visits to your clinic lead to an underestimate or an over-estimate of the total patient attendance figures? (It gives you a small overestimation of patients served by the clinic).</w:t>
      </w:r>
    </w:p>
    <w:p>
      <w:pPr>
        <w:pStyle w:val="BodyText"/>
        <w:rPr>
          <w:sz w:val="24"/>
        </w:rPr>
      </w:pPr>
    </w:p>
    <w:p>
      <w:pPr>
        <w:pStyle w:val="BodyText"/>
        <w:rPr>
          <w:sz w:val="19"/>
        </w:rPr>
      </w:pPr>
    </w:p>
    <w:p>
      <w:pPr>
        <w:pStyle w:val="Heading2"/>
        <w:numPr>
          <w:ilvl w:val="0"/>
          <w:numId w:val="2"/>
        </w:numPr>
        <w:tabs>
          <w:tab w:pos="849" w:val="left" w:leader="none"/>
          <w:tab w:pos="850" w:val="left" w:leader="none"/>
        </w:tabs>
        <w:spacing w:line="240" w:lineRule="auto" w:before="0" w:after="0"/>
        <w:ind w:left="849" w:right="0" w:hanging="708"/>
        <w:jc w:val="left"/>
      </w:pPr>
      <w:r>
        <w:rPr/>
        <w:t>SESSION</w:t>
      </w:r>
      <w:r>
        <w:rPr>
          <w:spacing w:val="-5"/>
        </w:rPr>
        <w:t> </w:t>
      </w:r>
      <w:r>
        <w:rPr/>
        <w:t>SUMMARY</w:t>
      </w:r>
    </w:p>
    <w:p>
      <w:pPr>
        <w:pStyle w:val="BodyText"/>
        <w:spacing w:before="11"/>
        <w:rPr>
          <w:rFonts w:ascii="Trebuchet MS"/>
          <w:b/>
          <w:sz w:val="13"/>
        </w:rPr>
      </w:pPr>
      <w:r>
        <w:rPr/>
        <w:pict>
          <v:line style="position:absolute;mso-position-horizontal-relative:page;mso-position-vertical-relative:paragraph;z-index:1432;mso-wrap-distance-left:0;mso-wrap-distance-right:0" from="85.099998pt,11.029325pt" to="510.349998pt,11.029325pt" stroked="true" strokeweight="1.95pt" strokecolor="#000000">
            <v:stroke dashstyle="solid"/>
            <w10:wrap type="topAndBottom"/>
          </v:line>
        </w:pict>
      </w:r>
    </w:p>
    <w:p>
      <w:pPr>
        <w:pStyle w:val="BodyText"/>
        <w:spacing w:before="2"/>
        <w:rPr>
          <w:rFonts w:ascii="Trebuchet MS"/>
          <w:b/>
          <w:sz w:val="15"/>
        </w:rPr>
      </w:pPr>
    </w:p>
    <w:p>
      <w:pPr>
        <w:pStyle w:val="BodyText"/>
        <w:spacing w:before="94"/>
        <w:ind w:left="141" w:right="405"/>
      </w:pPr>
      <w:r>
        <w:rPr/>
        <w:t>In this Study Session, we examined different sources of information and considered how poor or erratic data collection procedures can distort findings. Your attention was drawn to questions that you should ask about any dataset.</w:t>
      </w:r>
    </w:p>
    <w:p>
      <w:pPr>
        <w:pStyle w:val="BodyText"/>
        <w:spacing w:before="11"/>
        <w:rPr>
          <w:sz w:val="21"/>
        </w:rPr>
      </w:pPr>
    </w:p>
    <w:p>
      <w:pPr>
        <w:pStyle w:val="BodyText"/>
        <w:ind w:left="141" w:right="295"/>
      </w:pPr>
      <w:r>
        <w:rPr/>
        <w:t>The next Study Session explores several different sources of epidemiological data and the importance of goal-directed data collection is discussed. You will gather data from your own context and learn to conduct a mini-situation analysis.</w:t>
      </w:r>
    </w:p>
    <w:p>
      <w:pPr>
        <w:spacing w:after="0"/>
        <w:sectPr>
          <w:pgSz w:w="11910" w:h="16850"/>
          <w:pgMar w:header="0" w:footer="1010" w:top="1600" w:bottom="1260" w:left="1560" w:right="1480"/>
        </w:sectPr>
      </w:pPr>
    </w:p>
    <w:p>
      <w:pPr>
        <w:pStyle w:val="BodyText"/>
        <w:spacing w:before="8" w:after="1"/>
        <w:rPr>
          <w:rFonts w:ascii="Times New Roman"/>
          <w:sz w:val="8"/>
        </w:rPr>
      </w:pPr>
    </w:p>
    <w:p>
      <w:pPr>
        <w:pStyle w:val="BodyText"/>
        <w:ind w:left="112"/>
        <w:rPr>
          <w:rFonts w:ascii="Times New Roman"/>
          <w:sz w:val="20"/>
        </w:rPr>
      </w:pPr>
      <w:r>
        <w:rPr>
          <w:rFonts w:ascii="Times New Roman"/>
          <w:sz w:val="20"/>
        </w:rPr>
        <w:pict>
          <v:group style="width:428.2pt;height:298.2pt;mso-position-horizontal-relative:char;mso-position-vertical-relative:line" coordorigin="0,0" coordsize="8564,5964">
            <v:rect style="position:absolute;left:0;top:0;width:8563;height:278" filled="true" fillcolor="#000000" stroked="false">
              <v:fill type="solid"/>
            </v:rect>
            <v:rect style="position:absolute;left:1470;top:278;width:7093;height:398" filled="true" fillcolor="#000000" stroked="false">
              <v:fill type="solid"/>
            </v:rect>
            <v:rect style="position:absolute;left:0;top:278;width:28;height:398" filled="true" fillcolor="#000000" stroked="false">
              <v:fill type="solid"/>
            </v:rect>
            <v:rect style="position:absolute;left:1470;top:677;width:7093;height:456" filled="true" fillcolor="#000000" stroked="false">
              <v:fill type="solid"/>
            </v:rect>
            <v:rect style="position:absolute;left:0;top:677;width:28;height:456" filled="true" fillcolor="#000000" stroked="false">
              <v:fill type="solid"/>
            </v:rect>
            <v:rect style="position:absolute;left:0;top:1133;width:8563;height:478" filled="true" fillcolor="#000000" stroked="false">
              <v:fill type="solid"/>
            </v:rect>
            <v:rect style="position:absolute;left:0;top:1610;width:8563;height:257" filled="true" fillcolor="#e1e1e1" stroked="false">
              <v:fill type="solid"/>
            </v:rect>
            <v:rect style="position:absolute;left:0;top:1867;width:8563;height:377" filled="true" fillcolor="#e1e1e1" stroked="false">
              <v:fill type="solid"/>
            </v:rect>
            <v:rect style="position:absolute;left:0;top:2244;width:8563;height:379" filled="true" fillcolor="#e1e1e1" stroked="false">
              <v:fill type="solid"/>
            </v:rect>
            <v:rect style="position:absolute;left:0;top:2623;width:8563;height:379" filled="true" fillcolor="#e1e1e1" stroked="false">
              <v:fill type="solid"/>
            </v:rect>
            <v:rect style="position:absolute;left:0;top:3002;width:8563;height:278" filled="true" fillcolor="#e1e1e1" stroked="false">
              <v:fill type="solid"/>
            </v:rect>
            <v:rect style="position:absolute;left:0;top:3281;width:8563;height:379" filled="true" fillcolor="#e1e1e1" stroked="false">
              <v:fill type="solid"/>
            </v:rect>
            <v:rect style="position:absolute;left:0;top:3660;width:8563;height:379" filled="true" fillcolor="#e1e1e1" stroked="false">
              <v:fill type="solid"/>
            </v:rect>
            <v:rect style="position:absolute;left:0;top:4039;width:8563;height:377" filled="true" fillcolor="#e1e1e1" stroked="false">
              <v:fill type="solid"/>
            </v:rect>
            <v:rect style="position:absolute;left:0;top:4416;width:8563;height:379" filled="true" fillcolor="#e1e1e1" stroked="false">
              <v:fill type="solid"/>
            </v:rect>
            <v:rect style="position:absolute;left:0;top:4795;width:8563;height:278" filled="true" fillcolor="#e1e1e1" stroked="false">
              <v:fill type="solid"/>
            </v:rect>
            <v:rect style="position:absolute;left:0;top:5074;width:8563;height:379" filled="true" fillcolor="#e1e1e1" stroked="false">
              <v:fill type="solid"/>
            </v:rect>
            <v:rect style="position:absolute;left:0;top:5453;width:8563;height:257" filled="true" fillcolor="#e1e1e1" stroked="false">
              <v:fill type="solid"/>
            </v:rect>
            <v:rect style="position:absolute;left:0;top:5710;width:8563;height:254" filled="true" fillcolor="#e1e1e1" stroked="false">
              <v:fill type="solid"/>
            </v:rect>
            <v:rect style="position:absolute;left:28;top:48;width:1442;height:1501" filled="true" fillcolor="#ffffff" stroked="false">
              <v:fill type="solid"/>
            </v:rect>
            <v:rect style="position:absolute;left:28;top:48;width:1442;height:1501" filled="false" stroked="true" strokeweight=".75pt" strokecolor="#000000">
              <v:stroke dashstyle="solid"/>
            </v:rect>
            <v:shape style="position:absolute;left:180;top:130;width:1137;height:1339" type="#_x0000_t75" stroked="false">
              <v:imagedata r:id="rId6" o:title=""/>
            </v:shape>
            <v:shape style="position:absolute;left:0;top:1610;width:8564;height:4354" type="#_x0000_t202" filled="false" stroked="false">
              <v:textbox inset="0,0,0,0">
                <w:txbxContent>
                  <w:p>
                    <w:pPr>
                      <w:spacing w:line="240" w:lineRule="auto" w:before="9"/>
                      <w:rPr>
                        <w:rFonts w:ascii="Times New Roman"/>
                        <w:sz w:val="29"/>
                      </w:rPr>
                    </w:pPr>
                  </w:p>
                  <w:p>
                    <w:pPr>
                      <w:spacing w:before="1"/>
                      <w:ind w:left="28" w:right="468" w:firstLine="0"/>
                      <w:jc w:val="left"/>
                      <w:rPr>
                        <w:rFonts w:ascii="Trebuchet MS"/>
                        <w:sz w:val="24"/>
                      </w:rPr>
                    </w:pPr>
                    <w:r>
                      <w:rPr>
                        <w:rFonts w:ascii="Trebuchet MS"/>
                        <w:sz w:val="24"/>
                      </w:rPr>
                      <w:t>Every source of data has its advantages and inconveniences and combining multiple sources of data can be useful.</w:t>
                    </w:r>
                  </w:p>
                  <w:p>
                    <w:pPr>
                      <w:spacing w:before="201"/>
                      <w:ind w:left="28" w:right="207" w:firstLine="0"/>
                      <w:jc w:val="left"/>
                      <w:rPr>
                        <w:rFonts w:ascii="Trebuchet MS"/>
                        <w:sz w:val="24"/>
                      </w:rPr>
                    </w:pPr>
                    <w:r>
                      <w:rPr>
                        <w:rFonts w:ascii="Trebuchet MS"/>
                        <w:sz w:val="24"/>
                      </w:rPr>
                      <w:t>The source of data will be selected according to the purpose of the data collection or research: the source will differ according to whether one needs exhaustive information or to obtain data very quickly.</w:t>
                    </w:r>
                  </w:p>
                  <w:p>
                    <w:pPr>
                      <w:spacing w:before="201"/>
                      <w:ind w:left="28" w:right="87" w:firstLine="0"/>
                      <w:jc w:val="left"/>
                      <w:rPr>
                        <w:rFonts w:ascii="Trebuchet MS"/>
                        <w:sz w:val="24"/>
                      </w:rPr>
                    </w:pPr>
                    <w:r>
                      <w:rPr>
                        <w:rFonts w:ascii="Trebuchet MS"/>
                        <w:sz w:val="24"/>
                      </w:rPr>
                      <w:t>When establishing a data collection tool, the most important step is to decide WHAT we want to collect and WHY.</w:t>
                    </w:r>
                  </w:p>
                  <w:p>
                    <w:pPr>
                      <w:spacing w:before="199"/>
                      <w:ind w:left="28" w:right="153" w:firstLine="0"/>
                      <w:jc w:val="left"/>
                      <w:rPr>
                        <w:rFonts w:ascii="Trebuchet MS"/>
                        <w:sz w:val="24"/>
                      </w:rPr>
                    </w:pPr>
                    <w:r>
                      <w:rPr>
                        <w:rFonts w:ascii="Trebuchet MS"/>
                        <w:sz w:val="24"/>
                      </w:rPr>
                      <w:t>The quality of data has to be assessed systematically using logic, e.g. Are there outliers? Are there missing values? Are there strange values when taken as a set (repetition for instance)? Are there absurd values?</w:t>
                    </w:r>
                  </w:p>
                </w:txbxContent>
              </v:textbox>
              <w10:wrap type="none"/>
            </v:shape>
            <v:shape style="position:absolute;left:0;top:0;width:8564;height:5964" type="#_x0000_t202" filled="false" stroked="false">
              <v:textbox inset="0,0,0,0">
                <w:txbxContent>
                  <w:p>
                    <w:pPr>
                      <w:spacing w:line="240" w:lineRule="auto" w:before="7"/>
                      <w:rPr>
                        <w:rFonts w:ascii="Times New Roman"/>
                        <w:sz w:val="33"/>
                      </w:rPr>
                    </w:pPr>
                  </w:p>
                  <w:p>
                    <w:pPr>
                      <w:spacing w:before="0"/>
                      <w:ind w:left="2472" w:right="0" w:firstLine="0"/>
                      <w:jc w:val="left"/>
                      <w:rPr>
                        <w:rFonts w:ascii="Trebuchet MS"/>
                        <w:b/>
                        <w:sz w:val="24"/>
                      </w:rPr>
                    </w:pPr>
                    <w:r>
                      <w:rPr>
                        <w:rFonts w:ascii="Trebuchet MS"/>
                        <w:b/>
                        <w:color w:val="FFFFFF"/>
                        <w:sz w:val="24"/>
                      </w:rPr>
                      <w:t>KEY POINTS IN UNIT 2 SESSION 1</w:t>
                    </w:r>
                  </w:p>
                  <w:p>
                    <w:pPr>
                      <w:spacing w:before="100"/>
                      <w:ind w:left="1636" w:right="0" w:firstLine="0"/>
                      <w:jc w:val="left"/>
                      <w:rPr>
                        <w:rFonts w:ascii="Trebuchet MS"/>
                        <w:b/>
                        <w:sz w:val="22"/>
                      </w:rPr>
                    </w:pPr>
                    <w:r>
                      <w:rPr>
                        <w:rFonts w:ascii="Trebuchet MS"/>
                        <w:b/>
                        <w:color w:val="FFFFFF"/>
                        <w:sz w:val="22"/>
                      </w:rPr>
                      <w:t>The Source and Quality of Epidemiological Information</w:t>
                    </w:r>
                  </w:p>
                </w:txbxContent>
              </v:textbox>
              <w10:wrap type="none"/>
            </v:shape>
          </v:group>
        </w:pict>
      </w:r>
      <w:r>
        <w:rPr>
          <w:rFonts w:ascii="Times New Roman"/>
          <w:sz w:val="20"/>
        </w:rPr>
      </w:r>
    </w:p>
    <w:p>
      <w:pPr>
        <w:spacing w:after="0"/>
        <w:rPr>
          <w:rFonts w:ascii="Times New Roman"/>
          <w:sz w:val="20"/>
        </w:rPr>
        <w:sectPr>
          <w:pgSz w:w="11910" w:h="16850"/>
          <w:pgMar w:header="0" w:footer="1010" w:top="1600" w:bottom="1260" w:left="1560" w:right="1560"/>
        </w:sectPr>
      </w:pPr>
    </w:p>
    <w:p>
      <w:pPr>
        <w:pStyle w:val="Heading1"/>
        <w:ind w:right="304"/>
      </w:pPr>
      <w:r>
        <w:rPr/>
        <w:pict>
          <v:rect style="position:absolute;margin-left:85.099998pt;margin-top:72.349640pt;width:425.25pt;height:6pt;mso-position-horizontal-relative:page;mso-position-vertical-relative:paragraph;z-index:1528;mso-wrap-distance-left:0;mso-wrap-distance-right:0" filled="true" fillcolor="#000000" stroked="false">
            <v:fill type="solid"/>
            <w10:wrap type="topAndBottom"/>
          </v:rect>
        </w:pict>
      </w:r>
      <w:r>
        <w:rPr/>
        <w:t>Unit 2 - Study Session 2 Epidemiological Information</w:t>
      </w:r>
    </w:p>
    <w:p>
      <w:pPr>
        <w:pStyle w:val="BodyText"/>
        <w:spacing w:before="3"/>
        <w:rPr>
          <w:rFonts w:ascii="Verdana"/>
          <w:b/>
          <w:sz w:val="13"/>
        </w:rPr>
      </w:pPr>
    </w:p>
    <w:p>
      <w:pPr>
        <w:pStyle w:val="Heading2"/>
        <w:spacing w:before="101"/>
        <w:ind w:firstLine="0"/>
      </w:pPr>
      <w:r>
        <w:rPr/>
        <w:t>Introduction</w:t>
      </w:r>
    </w:p>
    <w:p>
      <w:pPr>
        <w:pStyle w:val="BodyText"/>
        <w:spacing w:before="263"/>
        <w:ind w:left="141" w:right="208"/>
      </w:pPr>
      <w:r>
        <w:rPr/>
        <w:t>Most of us have encountered health and heath measurement information in various forms. However, most Public Health practitioners have experienced great difficulty in accessing relevant information they can use in their work. If the information does exist, they may discover enormous amounts of information of very poor quality.</w:t>
      </w:r>
    </w:p>
    <w:p>
      <w:pPr>
        <w:pStyle w:val="BodyText"/>
        <w:spacing w:before="11"/>
        <w:rPr>
          <w:sz w:val="21"/>
        </w:rPr>
      </w:pPr>
    </w:p>
    <w:p>
      <w:pPr>
        <w:pStyle w:val="BodyText"/>
        <w:ind w:left="141" w:right="244"/>
      </w:pPr>
      <w:r>
        <w:rPr/>
        <w:t>As a Public Health worker, it is inevitable that you will be involved either in recording and organising health information, or in summarising and interpreting existing sets of data in order to make decisions. Knowing the different types of data that are used, where they can be found, and assessing their quality are, therefore, important aspects in this process and form the focus of this Study Session.</w:t>
      </w:r>
    </w:p>
    <w:p>
      <w:pPr>
        <w:pStyle w:val="BodyText"/>
      </w:pPr>
    </w:p>
    <w:p>
      <w:pPr>
        <w:pStyle w:val="BodyText"/>
        <w:ind w:left="142" w:right="108"/>
      </w:pPr>
      <w:r>
        <w:rPr/>
        <w:t>In the course of this Study Session, you will need to spend some time thinking about where you would search for local data in order to feed into and influence your own work</w:t>
      </w:r>
    </w:p>
    <w:p>
      <w:pPr>
        <w:pStyle w:val="BodyText"/>
        <w:ind w:left="142" w:right="316"/>
      </w:pPr>
      <w:r>
        <w:rPr/>
        <w:t>. Knowing where to find useful information and being able to critically assess its value are essential skills for Public Health workers.</w:t>
      </w:r>
    </w:p>
    <w:p>
      <w:pPr>
        <w:pStyle w:val="BodyText"/>
        <w:rPr>
          <w:sz w:val="24"/>
        </w:rPr>
      </w:pPr>
    </w:p>
    <w:p>
      <w:pPr>
        <w:pStyle w:val="BodyText"/>
        <w:spacing w:before="2"/>
        <w:rPr>
          <w:sz w:val="19"/>
        </w:rPr>
      </w:pPr>
    </w:p>
    <w:p>
      <w:pPr>
        <w:pStyle w:val="Heading2"/>
        <w:ind w:firstLine="0"/>
      </w:pPr>
      <w:r>
        <w:rPr/>
        <w:t>Contents</w:t>
      </w:r>
    </w:p>
    <w:p>
      <w:pPr>
        <w:pStyle w:val="ListParagraph"/>
        <w:numPr>
          <w:ilvl w:val="0"/>
          <w:numId w:val="33"/>
        </w:numPr>
        <w:tabs>
          <w:tab w:pos="707" w:val="left" w:leader="none"/>
          <w:tab w:pos="708" w:val="left" w:leader="none"/>
        </w:tabs>
        <w:spacing w:line="240" w:lineRule="auto" w:before="285" w:after="0"/>
        <w:ind w:left="707" w:right="0" w:hanging="566"/>
        <w:jc w:val="left"/>
        <w:rPr>
          <w:sz w:val="22"/>
        </w:rPr>
      </w:pPr>
      <w:r>
        <w:rPr>
          <w:sz w:val="22"/>
        </w:rPr>
        <w:t>Learning outcomes of this</w:t>
      </w:r>
      <w:r>
        <w:rPr>
          <w:spacing w:val="-11"/>
          <w:sz w:val="22"/>
        </w:rPr>
        <w:t> </w:t>
      </w:r>
      <w:r>
        <w:rPr>
          <w:sz w:val="22"/>
        </w:rPr>
        <w:t>session</w:t>
      </w:r>
    </w:p>
    <w:p>
      <w:pPr>
        <w:pStyle w:val="ListParagraph"/>
        <w:numPr>
          <w:ilvl w:val="0"/>
          <w:numId w:val="33"/>
        </w:numPr>
        <w:tabs>
          <w:tab w:pos="708" w:val="left" w:leader="none"/>
          <w:tab w:pos="709" w:val="left" w:leader="none"/>
        </w:tabs>
        <w:spacing w:line="252" w:lineRule="exact" w:before="0" w:after="0"/>
        <w:ind w:left="708" w:right="0" w:hanging="567"/>
        <w:jc w:val="left"/>
        <w:rPr>
          <w:sz w:val="22"/>
        </w:rPr>
      </w:pPr>
      <w:r>
        <w:rPr>
          <w:sz w:val="22"/>
        </w:rPr>
        <w:t>Readings</w:t>
      </w:r>
    </w:p>
    <w:p>
      <w:pPr>
        <w:pStyle w:val="ListParagraph"/>
        <w:numPr>
          <w:ilvl w:val="0"/>
          <w:numId w:val="33"/>
        </w:numPr>
        <w:tabs>
          <w:tab w:pos="708" w:val="left" w:leader="none"/>
          <w:tab w:pos="709" w:val="left" w:leader="none"/>
        </w:tabs>
        <w:spacing w:line="252" w:lineRule="exact" w:before="0" w:after="0"/>
        <w:ind w:left="708" w:right="0" w:hanging="567"/>
        <w:jc w:val="left"/>
        <w:rPr>
          <w:sz w:val="22"/>
        </w:rPr>
      </w:pPr>
      <w:r>
        <w:rPr>
          <w:sz w:val="22"/>
        </w:rPr>
        <w:t>Sources of epidemiological</w:t>
      </w:r>
      <w:r>
        <w:rPr>
          <w:spacing w:val="-9"/>
          <w:sz w:val="22"/>
        </w:rPr>
        <w:t> </w:t>
      </w:r>
      <w:r>
        <w:rPr>
          <w:sz w:val="22"/>
        </w:rPr>
        <w:t>data</w:t>
      </w:r>
    </w:p>
    <w:p>
      <w:pPr>
        <w:pStyle w:val="ListParagraph"/>
        <w:numPr>
          <w:ilvl w:val="0"/>
          <w:numId w:val="33"/>
        </w:numPr>
        <w:tabs>
          <w:tab w:pos="708" w:val="left" w:leader="none"/>
          <w:tab w:pos="709" w:val="left" w:leader="none"/>
        </w:tabs>
        <w:spacing w:line="252" w:lineRule="exact" w:before="2" w:after="0"/>
        <w:ind w:left="708" w:right="0" w:hanging="567"/>
        <w:jc w:val="left"/>
        <w:rPr>
          <w:sz w:val="22"/>
        </w:rPr>
      </w:pPr>
      <w:r>
        <w:rPr>
          <w:sz w:val="22"/>
        </w:rPr>
        <w:t>Factors that influence data</w:t>
      </w:r>
      <w:r>
        <w:rPr>
          <w:spacing w:val="-12"/>
          <w:sz w:val="22"/>
        </w:rPr>
        <w:t> </w:t>
      </w:r>
      <w:r>
        <w:rPr>
          <w:sz w:val="22"/>
        </w:rPr>
        <w:t>collection</w:t>
      </w:r>
    </w:p>
    <w:p>
      <w:pPr>
        <w:pStyle w:val="ListParagraph"/>
        <w:numPr>
          <w:ilvl w:val="0"/>
          <w:numId w:val="33"/>
        </w:numPr>
        <w:tabs>
          <w:tab w:pos="708" w:val="left" w:leader="none"/>
          <w:tab w:pos="709" w:val="left" w:leader="none"/>
        </w:tabs>
        <w:spacing w:line="252" w:lineRule="exact" w:before="0" w:after="0"/>
        <w:ind w:left="708" w:right="0" w:hanging="567"/>
        <w:jc w:val="left"/>
        <w:rPr>
          <w:sz w:val="22"/>
        </w:rPr>
      </w:pPr>
      <w:r>
        <w:rPr>
          <w:sz w:val="22"/>
        </w:rPr>
        <w:t>Recognising data inaccuracies and</w:t>
      </w:r>
      <w:r>
        <w:rPr>
          <w:spacing w:val="-10"/>
          <w:sz w:val="22"/>
        </w:rPr>
        <w:t> </w:t>
      </w:r>
      <w:r>
        <w:rPr>
          <w:sz w:val="22"/>
        </w:rPr>
        <w:t>gaps</w:t>
      </w:r>
    </w:p>
    <w:p>
      <w:pPr>
        <w:pStyle w:val="ListParagraph"/>
        <w:numPr>
          <w:ilvl w:val="0"/>
          <w:numId w:val="33"/>
        </w:numPr>
        <w:tabs>
          <w:tab w:pos="708" w:val="left" w:leader="none"/>
          <w:tab w:pos="709" w:val="left" w:leader="none"/>
        </w:tabs>
        <w:spacing w:line="252" w:lineRule="exact" w:before="1" w:after="0"/>
        <w:ind w:left="708" w:right="0" w:hanging="567"/>
        <w:jc w:val="left"/>
        <w:rPr>
          <w:sz w:val="22"/>
        </w:rPr>
      </w:pPr>
      <w:r>
        <w:rPr>
          <w:sz w:val="22"/>
        </w:rPr>
        <w:t>Compare local and global health</w:t>
      </w:r>
      <w:r>
        <w:rPr>
          <w:spacing w:val="-10"/>
          <w:sz w:val="22"/>
        </w:rPr>
        <w:t> </w:t>
      </w:r>
      <w:r>
        <w:rPr>
          <w:sz w:val="22"/>
        </w:rPr>
        <w:t>data</w:t>
      </w:r>
    </w:p>
    <w:p>
      <w:pPr>
        <w:pStyle w:val="ListParagraph"/>
        <w:numPr>
          <w:ilvl w:val="0"/>
          <w:numId w:val="33"/>
        </w:numPr>
        <w:tabs>
          <w:tab w:pos="708" w:val="left" w:leader="none"/>
          <w:tab w:pos="709" w:val="left" w:leader="none"/>
        </w:tabs>
        <w:spacing w:line="252" w:lineRule="exact" w:before="0" w:after="0"/>
        <w:ind w:left="708" w:right="0" w:hanging="567"/>
        <w:jc w:val="left"/>
        <w:rPr>
          <w:sz w:val="22"/>
        </w:rPr>
      </w:pPr>
      <w:r>
        <w:rPr>
          <w:sz w:val="22"/>
        </w:rPr>
        <w:t>Session</w:t>
      </w:r>
      <w:r>
        <w:rPr>
          <w:spacing w:val="-3"/>
          <w:sz w:val="22"/>
        </w:rPr>
        <w:t> </w:t>
      </w:r>
      <w:r>
        <w:rPr>
          <w:sz w:val="22"/>
        </w:rPr>
        <w:t>summary</w:t>
      </w:r>
    </w:p>
    <w:p>
      <w:pPr>
        <w:pStyle w:val="BodyText"/>
        <w:rPr>
          <w:sz w:val="24"/>
        </w:rPr>
      </w:pPr>
    </w:p>
    <w:p>
      <w:pPr>
        <w:pStyle w:val="BodyText"/>
        <w:rPr>
          <w:sz w:val="19"/>
        </w:rPr>
      </w:pPr>
    </w:p>
    <w:p>
      <w:pPr>
        <w:pStyle w:val="Heading2"/>
        <w:ind w:firstLine="0"/>
      </w:pPr>
      <w:r>
        <w:rPr/>
        <w:t>Timing of this session</w:t>
      </w:r>
    </w:p>
    <w:p>
      <w:pPr>
        <w:pStyle w:val="BodyText"/>
        <w:spacing w:before="287"/>
        <w:ind w:left="141"/>
      </w:pPr>
      <w:r>
        <w:rPr/>
        <w:t>There are three readings, three tasks in this Study Session.</w:t>
      </w:r>
    </w:p>
    <w:p>
      <w:pPr>
        <w:spacing w:after="0"/>
        <w:sectPr>
          <w:pgSz w:w="11910" w:h="16850"/>
          <w:pgMar w:header="0" w:footer="1010" w:top="1600" w:bottom="1260" w:left="1560" w:right="1580"/>
        </w:sectPr>
      </w:pPr>
    </w:p>
    <w:p>
      <w:pPr>
        <w:pStyle w:val="Heading2"/>
        <w:numPr>
          <w:ilvl w:val="0"/>
          <w:numId w:val="34"/>
        </w:numPr>
        <w:tabs>
          <w:tab w:pos="707" w:val="left" w:leader="none"/>
          <w:tab w:pos="708" w:val="left" w:leader="none"/>
        </w:tabs>
        <w:spacing w:line="240" w:lineRule="auto" w:before="87" w:after="0"/>
        <w:ind w:left="707" w:right="0" w:hanging="566"/>
        <w:jc w:val="left"/>
      </w:pPr>
      <w:r>
        <w:rPr/>
        <w:t>LEARNING OUTCOMES OF THIS</w:t>
      </w:r>
      <w:r>
        <w:rPr>
          <w:spacing w:val="-12"/>
        </w:rPr>
        <w:t> </w:t>
      </w:r>
      <w:r>
        <w:rPr/>
        <w:t>SESSION</w:t>
      </w:r>
    </w:p>
    <w:p>
      <w:pPr>
        <w:pStyle w:val="BodyText"/>
        <w:spacing w:before="9"/>
        <w:rPr>
          <w:rFonts w:ascii="Trebuchet MS"/>
          <w:b/>
          <w:sz w:val="13"/>
        </w:rPr>
      </w:pPr>
      <w:r>
        <w:rPr/>
        <w:pict>
          <v:line style="position:absolute;mso-position-horizontal-relative:page;mso-position-vertical-relative:paragraph;z-index:1552;mso-wrap-distance-left:0;mso-wrap-distance-right:0" from="85.099998pt,10.905117pt" to="510.349998pt,10.905117pt" stroked="true" strokeweight="1.9pt" strokecolor="#000000">
            <v:stroke dashstyle="solid"/>
            <w10:wrap type="topAndBottom"/>
          </v:line>
        </w:pict>
      </w:r>
    </w:p>
    <w:p>
      <w:pPr>
        <w:pStyle w:val="BodyText"/>
        <w:spacing w:before="7"/>
        <w:rPr>
          <w:rFonts w:ascii="Trebuchet MS"/>
          <w:b/>
          <w:sz w:val="25"/>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83"/>
        <w:gridCol w:w="4181"/>
      </w:tblGrid>
      <w:tr>
        <w:trPr>
          <w:trHeight w:val="780" w:hRule="exact"/>
        </w:trPr>
        <w:tc>
          <w:tcPr>
            <w:tcW w:w="8364" w:type="dxa"/>
            <w:gridSpan w:val="2"/>
            <w:tcBorders>
              <w:bottom w:val="single" w:sz="4" w:space="0" w:color="000000"/>
            </w:tcBorders>
          </w:tcPr>
          <w:p>
            <w:pPr>
              <w:pStyle w:val="TableParagraph"/>
              <w:rPr>
                <w:rFonts w:ascii="Trebuchet MS"/>
                <w:b/>
                <w:sz w:val="21"/>
              </w:rPr>
            </w:pPr>
          </w:p>
          <w:p>
            <w:pPr>
              <w:pStyle w:val="TableParagraph"/>
              <w:ind w:left="100"/>
              <w:rPr>
                <w:rFonts w:ascii="Trebuchet MS"/>
                <w:b/>
                <w:sz w:val="22"/>
              </w:rPr>
            </w:pPr>
            <w:r>
              <w:rPr>
                <w:rFonts w:ascii="Trebuchet MS"/>
                <w:b/>
                <w:sz w:val="22"/>
              </w:rPr>
              <w:t>By the end of this Study Session you should be able to:</w:t>
            </w:r>
          </w:p>
        </w:tc>
      </w:tr>
      <w:tr>
        <w:trPr>
          <w:trHeight w:val="2472" w:hRule="exact"/>
        </w:trPr>
        <w:tc>
          <w:tcPr>
            <w:tcW w:w="4183" w:type="dxa"/>
            <w:tcBorders>
              <w:top w:val="single" w:sz="4" w:space="0" w:color="000000"/>
            </w:tcBorders>
          </w:tcPr>
          <w:p>
            <w:pPr>
              <w:pStyle w:val="TableParagraph"/>
              <w:spacing w:before="48"/>
              <w:ind w:left="100"/>
              <w:rPr>
                <w:rFonts w:ascii="Trebuchet MS"/>
                <w:b/>
                <w:i/>
                <w:sz w:val="22"/>
              </w:rPr>
            </w:pPr>
            <w:r>
              <w:rPr>
                <w:rFonts w:ascii="Trebuchet MS"/>
                <w:b/>
                <w:i/>
                <w:sz w:val="22"/>
              </w:rPr>
              <w:t>Health Measurement Outcomes</w:t>
            </w:r>
          </w:p>
          <w:p>
            <w:pPr>
              <w:pStyle w:val="TableParagraph"/>
              <w:numPr>
                <w:ilvl w:val="0"/>
                <w:numId w:val="35"/>
              </w:numPr>
              <w:tabs>
                <w:tab w:pos="460" w:val="left" w:leader="none"/>
                <w:tab w:pos="461" w:val="left" w:leader="none"/>
              </w:tabs>
              <w:spacing w:line="240" w:lineRule="auto" w:before="129" w:after="0"/>
              <w:ind w:left="460" w:right="428" w:hanging="360"/>
              <w:jc w:val="left"/>
              <w:rPr>
                <w:sz w:val="22"/>
              </w:rPr>
            </w:pPr>
            <w:r>
              <w:rPr>
                <w:sz w:val="22"/>
              </w:rPr>
              <w:t>Assess the quality, relevance and accessibility of community health data.</w:t>
            </w:r>
          </w:p>
          <w:p>
            <w:pPr>
              <w:pStyle w:val="TableParagraph"/>
              <w:numPr>
                <w:ilvl w:val="0"/>
                <w:numId w:val="35"/>
              </w:numPr>
              <w:tabs>
                <w:tab w:pos="460" w:val="left" w:leader="none"/>
                <w:tab w:pos="461" w:val="left" w:leader="none"/>
              </w:tabs>
              <w:spacing w:line="240" w:lineRule="auto" w:before="1" w:after="0"/>
              <w:ind w:left="460" w:right="720" w:hanging="360"/>
              <w:jc w:val="left"/>
              <w:rPr>
                <w:sz w:val="22"/>
              </w:rPr>
            </w:pPr>
            <w:r>
              <w:rPr>
                <w:sz w:val="22"/>
              </w:rPr>
              <w:t>Review the contents of a basic district health</w:t>
            </w:r>
            <w:r>
              <w:rPr>
                <w:spacing w:val="-6"/>
                <w:sz w:val="22"/>
              </w:rPr>
              <w:t> </w:t>
            </w:r>
            <w:r>
              <w:rPr>
                <w:sz w:val="22"/>
              </w:rPr>
              <w:t>dataset.</w:t>
            </w:r>
          </w:p>
          <w:p>
            <w:pPr>
              <w:pStyle w:val="TableParagraph"/>
              <w:numPr>
                <w:ilvl w:val="0"/>
                <w:numId w:val="35"/>
              </w:numPr>
              <w:tabs>
                <w:tab w:pos="461" w:val="left" w:leader="none"/>
                <w:tab w:pos="462" w:val="left" w:leader="none"/>
              </w:tabs>
              <w:spacing w:line="240" w:lineRule="auto" w:before="0" w:after="0"/>
              <w:ind w:left="461" w:right="938" w:hanging="360"/>
              <w:jc w:val="left"/>
              <w:rPr>
                <w:sz w:val="22"/>
              </w:rPr>
            </w:pPr>
            <w:r>
              <w:rPr>
                <w:sz w:val="22"/>
              </w:rPr>
              <w:t>Interpret commonly reported epidemiological</w:t>
            </w:r>
            <w:r>
              <w:rPr>
                <w:spacing w:val="-8"/>
                <w:sz w:val="22"/>
              </w:rPr>
              <w:t> </w:t>
            </w:r>
            <w:r>
              <w:rPr>
                <w:sz w:val="22"/>
              </w:rPr>
              <w:t>indicators.</w:t>
            </w:r>
          </w:p>
        </w:tc>
        <w:tc>
          <w:tcPr>
            <w:tcW w:w="4181" w:type="dxa"/>
            <w:tcBorders>
              <w:top w:val="single" w:sz="4" w:space="0" w:color="000000"/>
            </w:tcBorders>
          </w:tcPr>
          <w:p>
            <w:pPr>
              <w:pStyle w:val="TableParagraph"/>
              <w:spacing w:before="48"/>
              <w:ind w:left="98"/>
              <w:rPr>
                <w:rFonts w:ascii="Trebuchet MS"/>
                <w:b/>
                <w:i/>
                <w:sz w:val="22"/>
              </w:rPr>
            </w:pPr>
            <w:r>
              <w:rPr>
                <w:rFonts w:ascii="Trebuchet MS"/>
                <w:b/>
                <w:i/>
                <w:sz w:val="22"/>
              </w:rPr>
              <w:t>Academic Learning Outcomes</w:t>
            </w:r>
          </w:p>
          <w:p>
            <w:pPr>
              <w:pStyle w:val="TableParagraph"/>
              <w:numPr>
                <w:ilvl w:val="0"/>
                <w:numId w:val="36"/>
              </w:numPr>
              <w:tabs>
                <w:tab w:pos="458" w:val="left" w:leader="none"/>
                <w:tab w:pos="459" w:val="left" w:leader="none"/>
              </w:tabs>
              <w:spacing w:line="240" w:lineRule="auto" w:before="129" w:after="0"/>
              <w:ind w:left="458" w:right="304" w:hanging="360"/>
              <w:jc w:val="left"/>
              <w:rPr>
                <w:sz w:val="22"/>
              </w:rPr>
            </w:pPr>
            <w:r>
              <w:rPr>
                <w:sz w:val="22"/>
              </w:rPr>
              <w:t>Locate different sources of (health) information.</w:t>
            </w:r>
          </w:p>
          <w:p>
            <w:pPr>
              <w:pStyle w:val="TableParagraph"/>
              <w:numPr>
                <w:ilvl w:val="0"/>
                <w:numId w:val="36"/>
              </w:numPr>
              <w:tabs>
                <w:tab w:pos="458" w:val="left" w:leader="none"/>
                <w:tab w:pos="459" w:val="left" w:leader="none"/>
              </w:tabs>
              <w:spacing w:line="240" w:lineRule="auto" w:before="0" w:after="0"/>
              <w:ind w:left="458" w:right="708" w:hanging="360"/>
              <w:jc w:val="left"/>
              <w:rPr>
                <w:sz w:val="22"/>
              </w:rPr>
            </w:pPr>
            <w:r>
              <w:rPr>
                <w:sz w:val="22"/>
              </w:rPr>
              <w:t>Compare different indicators in published (health)</w:t>
            </w:r>
            <w:r>
              <w:rPr>
                <w:spacing w:val="-9"/>
                <w:sz w:val="22"/>
              </w:rPr>
              <w:t> </w:t>
            </w:r>
            <w:r>
              <w:rPr>
                <w:sz w:val="22"/>
              </w:rPr>
              <w:t>datasets.</w:t>
            </w:r>
          </w:p>
          <w:p>
            <w:pPr>
              <w:pStyle w:val="TableParagraph"/>
              <w:numPr>
                <w:ilvl w:val="0"/>
                <w:numId w:val="36"/>
              </w:numPr>
              <w:tabs>
                <w:tab w:pos="458" w:val="left" w:leader="none"/>
                <w:tab w:pos="459" w:val="left" w:leader="none"/>
              </w:tabs>
              <w:spacing w:line="252" w:lineRule="exact" w:before="1" w:after="0"/>
              <w:ind w:left="458" w:right="0" w:hanging="360"/>
              <w:jc w:val="left"/>
              <w:rPr>
                <w:sz w:val="22"/>
              </w:rPr>
            </w:pPr>
            <w:r>
              <w:rPr>
                <w:sz w:val="22"/>
              </w:rPr>
              <w:t>Interpret data in terms of its</w:t>
            </w:r>
            <w:r>
              <w:rPr>
                <w:spacing w:val="-9"/>
                <w:sz w:val="22"/>
              </w:rPr>
              <w:t> </w:t>
            </w:r>
            <w:r>
              <w:rPr>
                <w:sz w:val="22"/>
              </w:rPr>
              <w:t>context.</w:t>
            </w:r>
          </w:p>
        </w:tc>
      </w:tr>
    </w:tbl>
    <w:p>
      <w:pPr>
        <w:pStyle w:val="BodyText"/>
        <w:rPr>
          <w:rFonts w:ascii="Trebuchet MS"/>
          <w:b/>
          <w:sz w:val="20"/>
        </w:rPr>
      </w:pPr>
    </w:p>
    <w:p>
      <w:pPr>
        <w:pStyle w:val="BodyText"/>
        <w:spacing w:before="9"/>
        <w:rPr>
          <w:rFonts w:ascii="Trebuchet MS"/>
          <w:b/>
          <w:sz w:val="15"/>
        </w:rPr>
      </w:pPr>
    </w:p>
    <w:p>
      <w:pPr>
        <w:pStyle w:val="ListParagraph"/>
        <w:numPr>
          <w:ilvl w:val="0"/>
          <w:numId w:val="34"/>
        </w:numPr>
        <w:tabs>
          <w:tab w:pos="849" w:val="left" w:leader="none"/>
          <w:tab w:pos="850" w:val="left" w:leader="none"/>
        </w:tabs>
        <w:spacing w:line="240" w:lineRule="auto" w:before="101" w:after="0"/>
        <w:ind w:left="849" w:right="0" w:hanging="708"/>
        <w:jc w:val="left"/>
        <w:rPr>
          <w:rFonts w:ascii="Trebuchet MS"/>
          <w:b/>
          <w:sz w:val="28"/>
        </w:rPr>
      </w:pPr>
      <w:bookmarkStart w:name="2 READINGS" w:id="8"/>
      <w:bookmarkEnd w:id="8"/>
      <w:r>
        <w:rPr/>
      </w:r>
      <w:bookmarkStart w:name="2 READINGS" w:id="9"/>
      <w:bookmarkEnd w:id="9"/>
      <w:r>
        <w:rPr>
          <w:rFonts w:ascii="Trebuchet MS"/>
          <w:b/>
          <w:sz w:val="28"/>
        </w:rPr>
        <w:t>R</w:t>
      </w:r>
      <w:r>
        <w:rPr>
          <w:rFonts w:ascii="Trebuchet MS"/>
          <w:b/>
          <w:sz w:val="28"/>
        </w:rPr>
        <w:t>EADINGS</w:t>
      </w:r>
    </w:p>
    <w:p>
      <w:pPr>
        <w:pStyle w:val="BodyText"/>
        <w:spacing w:before="11"/>
        <w:rPr>
          <w:rFonts w:ascii="Trebuchet MS"/>
          <w:b/>
          <w:sz w:val="13"/>
        </w:rPr>
      </w:pPr>
      <w:r>
        <w:rPr/>
        <w:pict>
          <v:line style="position:absolute;mso-position-horizontal-relative:page;mso-position-vertical-relative:paragraph;z-index:1576;mso-wrap-distance-left:0;mso-wrap-distance-right:0" from="85.099998pt,11.004973pt" to="510.349998pt,11.004973pt" stroked="true" strokeweight="1.9pt" strokecolor="#000000">
            <v:stroke dashstyle="solid"/>
            <w10:wrap type="topAndBottom"/>
          </v:line>
        </w:pict>
      </w:r>
    </w:p>
    <w:p>
      <w:pPr>
        <w:pStyle w:val="BodyText"/>
        <w:spacing w:before="7"/>
        <w:rPr>
          <w:rFonts w:ascii="Trebuchet MS"/>
          <w:b/>
          <w:sz w:val="25"/>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43"/>
        <w:gridCol w:w="6521"/>
      </w:tblGrid>
      <w:tr>
        <w:trPr>
          <w:trHeight w:val="509" w:hRule="exact"/>
        </w:trPr>
        <w:tc>
          <w:tcPr>
            <w:tcW w:w="1843" w:type="dxa"/>
          </w:tcPr>
          <w:p>
            <w:pPr>
              <w:pStyle w:val="TableParagraph"/>
              <w:spacing w:before="108"/>
              <w:ind w:left="100"/>
              <w:rPr>
                <w:rFonts w:ascii="Trebuchet MS"/>
                <w:b/>
                <w:sz w:val="22"/>
              </w:rPr>
            </w:pPr>
            <w:r>
              <w:rPr>
                <w:rFonts w:ascii="Trebuchet MS"/>
                <w:b/>
                <w:sz w:val="22"/>
              </w:rPr>
              <w:t>Author/s</w:t>
            </w:r>
          </w:p>
        </w:tc>
        <w:tc>
          <w:tcPr>
            <w:tcW w:w="6521" w:type="dxa"/>
          </w:tcPr>
          <w:p>
            <w:pPr>
              <w:pStyle w:val="TableParagraph"/>
              <w:spacing w:before="108"/>
              <w:ind w:left="100"/>
              <w:rPr>
                <w:rFonts w:ascii="Trebuchet MS"/>
                <w:b/>
                <w:sz w:val="22"/>
              </w:rPr>
            </w:pPr>
            <w:r>
              <w:rPr>
                <w:rFonts w:ascii="Trebuchet MS"/>
                <w:b/>
                <w:sz w:val="22"/>
              </w:rPr>
              <w:t>Publication Details</w:t>
            </w:r>
          </w:p>
        </w:tc>
      </w:tr>
      <w:tr>
        <w:trPr>
          <w:trHeight w:val="775" w:hRule="exact"/>
        </w:trPr>
        <w:tc>
          <w:tcPr>
            <w:tcW w:w="1843" w:type="dxa"/>
          </w:tcPr>
          <w:p>
            <w:pPr>
              <w:pStyle w:val="TableParagraph"/>
              <w:ind w:left="100" w:right="168"/>
              <w:rPr>
                <w:sz w:val="22"/>
              </w:rPr>
            </w:pPr>
            <w:r>
              <w:rPr>
                <w:sz w:val="22"/>
              </w:rPr>
              <w:t>Health Systems Trust</w:t>
            </w:r>
          </w:p>
        </w:tc>
        <w:tc>
          <w:tcPr>
            <w:tcW w:w="6521" w:type="dxa"/>
          </w:tcPr>
          <w:p>
            <w:pPr>
              <w:pStyle w:val="TableParagraph"/>
              <w:ind w:left="100" w:right="149"/>
              <w:rPr>
                <w:sz w:val="22"/>
              </w:rPr>
            </w:pPr>
            <w:r>
              <w:rPr>
                <w:sz w:val="22"/>
              </w:rPr>
              <w:t>(1996). </w:t>
            </w:r>
            <w:r>
              <w:rPr>
                <w:i/>
                <w:sz w:val="22"/>
              </w:rPr>
              <w:t>How to Conduct a Situation Analysis: A Guide for Health </w:t>
            </w:r>
            <w:r>
              <w:rPr>
                <w:i/>
                <w:sz w:val="22"/>
              </w:rPr>
              <w:t>Districts in South Africa. </w:t>
            </w:r>
            <w:r>
              <w:rPr>
                <w:sz w:val="22"/>
              </w:rPr>
              <w:t>Durban: HST: 1–8 &amp; 50–53.</w:t>
            </w:r>
          </w:p>
        </w:tc>
      </w:tr>
      <w:tr>
        <w:trPr>
          <w:trHeight w:val="1027" w:hRule="exact"/>
        </w:trPr>
        <w:tc>
          <w:tcPr>
            <w:tcW w:w="1843" w:type="dxa"/>
          </w:tcPr>
          <w:p>
            <w:pPr>
              <w:pStyle w:val="TableParagraph"/>
              <w:spacing w:line="242" w:lineRule="auto"/>
              <w:ind w:left="100" w:right="118"/>
              <w:rPr>
                <w:sz w:val="22"/>
              </w:rPr>
            </w:pPr>
            <w:r>
              <w:rPr>
                <w:sz w:val="22"/>
              </w:rPr>
              <w:t>Vaughan J. P. &amp; Morrow, R. H.</w:t>
            </w:r>
          </w:p>
        </w:tc>
        <w:tc>
          <w:tcPr>
            <w:tcW w:w="6521" w:type="dxa"/>
          </w:tcPr>
          <w:p>
            <w:pPr>
              <w:pStyle w:val="TableParagraph"/>
              <w:ind w:left="100" w:right="358"/>
              <w:rPr>
                <w:sz w:val="22"/>
              </w:rPr>
            </w:pPr>
            <w:r>
              <w:rPr>
                <w:sz w:val="22"/>
              </w:rPr>
              <w:t>(1989). Ch 1 – District Health Management. In </w:t>
            </w:r>
            <w:r>
              <w:rPr>
                <w:i/>
                <w:sz w:val="22"/>
              </w:rPr>
              <w:t>Manual of </w:t>
            </w:r>
            <w:r>
              <w:rPr>
                <w:i/>
                <w:sz w:val="22"/>
              </w:rPr>
              <w:t>Epidemiology for District Health Management. </w:t>
            </w:r>
            <w:r>
              <w:rPr>
                <w:sz w:val="22"/>
              </w:rPr>
              <w:t>Geneva: WHO: 1–8.</w:t>
            </w:r>
          </w:p>
        </w:tc>
      </w:tr>
      <w:tr>
        <w:trPr>
          <w:trHeight w:val="775" w:hRule="exact"/>
        </w:trPr>
        <w:tc>
          <w:tcPr>
            <w:tcW w:w="1843" w:type="dxa"/>
          </w:tcPr>
          <w:p>
            <w:pPr>
              <w:pStyle w:val="TableParagraph"/>
              <w:spacing w:line="251" w:lineRule="exact"/>
              <w:ind w:left="100"/>
              <w:rPr>
                <w:sz w:val="22"/>
              </w:rPr>
            </w:pPr>
            <w:r>
              <w:rPr>
                <w:sz w:val="22"/>
              </w:rPr>
              <w:t>UNICEF</w:t>
            </w:r>
          </w:p>
        </w:tc>
        <w:tc>
          <w:tcPr>
            <w:tcW w:w="6521" w:type="dxa"/>
          </w:tcPr>
          <w:p>
            <w:pPr>
              <w:pStyle w:val="TableParagraph"/>
              <w:spacing w:line="252" w:lineRule="exact" w:before="2"/>
              <w:ind w:left="100" w:right="18"/>
              <w:rPr>
                <w:sz w:val="22"/>
              </w:rPr>
            </w:pPr>
            <w:r>
              <w:rPr>
                <w:sz w:val="22"/>
              </w:rPr>
              <w:t>(2014). Basic Indicators. In </w:t>
            </w:r>
            <w:r>
              <w:rPr>
                <w:i/>
                <w:sz w:val="22"/>
              </w:rPr>
              <w:t>The State of the World’s Children </w:t>
            </w:r>
            <w:r>
              <w:rPr>
                <w:i/>
                <w:sz w:val="22"/>
              </w:rPr>
              <w:t>2014 In Numbers: Every Child Counts. </w:t>
            </w:r>
            <w:r>
              <w:rPr>
                <w:sz w:val="22"/>
              </w:rPr>
              <w:t>Geneva: UNICEF: 42-47.</w:t>
            </w:r>
          </w:p>
        </w:tc>
      </w:tr>
    </w:tbl>
    <w:p>
      <w:pPr>
        <w:pStyle w:val="BodyText"/>
        <w:rPr>
          <w:rFonts w:ascii="Trebuchet MS"/>
          <w:b/>
          <w:sz w:val="20"/>
        </w:rPr>
      </w:pPr>
    </w:p>
    <w:p>
      <w:pPr>
        <w:pStyle w:val="ListParagraph"/>
        <w:numPr>
          <w:ilvl w:val="0"/>
          <w:numId w:val="34"/>
        </w:numPr>
        <w:tabs>
          <w:tab w:pos="933" w:val="left" w:leader="none"/>
          <w:tab w:pos="934" w:val="left" w:leader="none"/>
        </w:tabs>
        <w:spacing w:line="240" w:lineRule="auto" w:before="263" w:after="0"/>
        <w:ind w:left="933" w:right="0" w:hanging="792"/>
        <w:jc w:val="left"/>
        <w:rPr>
          <w:rFonts w:ascii="Trebuchet MS"/>
          <w:b/>
          <w:sz w:val="28"/>
        </w:rPr>
      </w:pPr>
      <w:bookmarkStart w:name="3  SOURCES OF EPIDEMIOLOGICAL DATA" w:id="10"/>
      <w:bookmarkEnd w:id="10"/>
      <w:r>
        <w:rPr/>
      </w:r>
      <w:bookmarkStart w:name="3  SOURCES OF EPIDEMIOLOGICAL DATA" w:id="11"/>
      <w:bookmarkEnd w:id="11"/>
      <w:r>
        <w:rPr>
          <w:rFonts w:ascii="Trebuchet MS"/>
          <w:b/>
          <w:sz w:val="28"/>
        </w:rPr>
        <w:t>S</w:t>
      </w:r>
      <w:r>
        <w:rPr>
          <w:rFonts w:ascii="Trebuchet MS"/>
          <w:b/>
          <w:sz w:val="28"/>
        </w:rPr>
        <w:t>OURCES OF EPIDEMIOLOGICAL</w:t>
      </w:r>
      <w:r>
        <w:rPr>
          <w:rFonts w:ascii="Trebuchet MS"/>
          <w:b/>
          <w:spacing w:val="-11"/>
          <w:sz w:val="28"/>
        </w:rPr>
        <w:t> </w:t>
      </w:r>
      <w:r>
        <w:rPr>
          <w:rFonts w:ascii="Trebuchet MS"/>
          <w:b/>
          <w:sz w:val="28"/>
        </w:rPr>
        <w:t>DATA</w:t>
      </w:r>
    </w:p>
    <w:p>
      <w:pPr>
        <w:pStyle w:val="BodyText"/>
        <w:spacing w:before="11"/>
        <w:rPr>
          <w:rFonts w:ascii="Trebuchet MS"/>
          <w:b/>
          <w:sz w:val="13"/>
        </w:rPr>
      </w:pPr>
      <w:r>
        <w:rPr/>
        <w:pict>
          <v:line style="position:absolute;mso-position-horizontal-relative:page;mso-position-vertical-relative:paragraph;z-index:1600;mso-wrap-distance-left:0;mso-wrap-distance-right:0" from="85.099998pt,11.026489pt" to="510.349998pt,11.026489pt" stroked="true" strokeweight="1.9pt" strokecolor="#000000">
            <v:stroke dashstyle="solid"/>
            <w10:wrap type="topAndBottom"/>
          </v:line>
        </w:pict>
      </w:r>
    </w:p>
    <w:p>
      <w:pPr>
        <w:pStyle w:val="BodyText"/>
        <w:spacing w:before="4"/>
        <w:rPr>
          <w:rFonts w:ascii="Trebuchet MS"/>
          <w:b/>
          <w:sz w:val="17"/>
        </w:rPr>
      </w:pPr>
    </w:p>
    <w:p>
      <w:pPr>
        <w:pStyle w:val="BodyText"/>
        <w:spacing w:before="94"/>
        <w:ind w:left="141" w:right="159"/>
      </w:pPr>
      <w:r>
        <w:rPr/>
        <w:t>For anyone working in the Public Health field, it is important to have easy access to the wealth of information available, although as we have said, it is often inaccurate and irrelevant.</w:t>
      </w:r>
    </w:p>
    <w:p>
      <w:pPr>
        <w:pStyle w:val="BodyText"/>
        <w:spacing w:before="9"/>
        <w:rPr>
          <w:sz w:val="21"/>
        </w:rPr>
      </w:pPr>
    </w:p>
    <w:p>
      <w:pPr>
        <w:pStyle w:val="BodyText"/>
        <w:ind w:left="141" w:right="623"/>
      </w:pPr>
      <w:r>
        <w:rPr/>
        <w:t>Previous activities and readings, e.g. Chapter 1 in Bonita, Beaglehole &amp; Kjellstrom (2006), have illustrated the many different types of information or data used in epidemiology and the wide variety of sources from which they may be obtained.</w:t>
      </w:r>
    </w:p>
    <w:p>
      <w:pPr>
        <w:pStyle w:val="BodyText"/>
        <w:spacing w:before="9"/>
        <w:rPr>
          <w:sz w:val="18"/>
        </w:rPr>
      </w:pPr>
      <w:r>
        <w:rPr/>
        <w:pict>
          <v:shape style="position:absolute;margin-left:85.080002pt;margin-top:13.028355pt;width:418.2pt;height:63.15pt;mso-position-horizontal-relative:page;mso-position-vertical-relative:paragraph;z-index:1624;mso-wrap-distance-left:0;mso-wrap-distance-right:0" type="#_x0000_t202" filled="false" stroked="true" strokeweight=".481pt" strokecolor="#000000">
            <v:textbox inset="0,0,0,0">
              <w:txbxContent>
                <w:p>
                  <w:pPr>
                    <w:spacing w:before="114"/>
                    <w:ind w:left="103" w:right="0" w:firstLine="0"/>
                    <w:jc w:val="left"/>
                    <w:rPr>
                      <w:b/>
                      <w:sz w:val="22"/>
                    </w:rPr>
                  </w:pPr>
                  <w:r>
                    <w:rPr>
                      <w:b/>
                      <w:sz w:val="22"/>
                    </w:rPr>
                    <w:t>READINGS</w:t>
                  </w:r>
                </w:p>
                <w:p>
                  <w:pPr>
                    <w:pStyle w:val="BodyText"/>
                    <w:spacing w:before="123"/>
                    <w:ind w:left="103" w:right="476"/>
                  </w:pPr>
                  <w:r>
                    <w:rPr/>
                    <w:t>Health Systems Trust. (1996). How to Conduct a Situation Analysis: A Guide for Health Districts in South Africa. Durban: HST: 50–53.</w:t>
                  </w:r>
                </w:p>
              </w:txbxContent>
            </v:textbox>
            <v:stroke dashstyle="solid"/>
            <w10:wrap type="topAndBottom"/>
          </v:shape>
        </w:pict>
      </w:r>
    </w:p>
    <w:p>
      <w:pPr>
        <w:spacing w:after="0"/>
        <w:rPr>
          <w:sz w:val="18"/>
        </w:rPr>
        <w:sectPr>
          <w:pgSz w:w="11910" w:h="16850"/>
          <w:pgMar w:header="0" w:footer="1010" w:top="1600" w:bottom="1260" w:left="1560" w:right="1580"/>
        </w:sectPr>
      </w:pPr>
    </w:p>
    <w:p>
      <w:pPr>
        <w:pStyle w:val="BodyText"/>
        <w:spacing w:before="8"/>
        <w:rPr>
          <w:sz w:val="8"/>
        </w:rPr>
      </w:pPr>
    </w:p>
    <w:p>
      <w:pPr>
        <w:spacing w:line="240" w:lineRule="auto"/>
        <w:ind w:left="136" w:right="0" w:firstLine="0"/>
        <w:rPr>
          <w:sz w:val="20"/>
        </w:rPr>
      </w:pPr>
      <w:r>
        <w:rPr>
          <w:rFonts w:ascii="Times New Roman"/>
          <w:spacing w:val="-49"/>
          <w:sz w:val="20"/>
        </w:rPr>
        <w:t> </w:t>
      </w:r>
      <w:r>
        <w:rPr>
          <w:spacing w:val="-49"/>
          <w:sz w:val="20"/>
        </w:rPr>
        <w:pict>
          <v:shape style="width:418.2pt;height:35.65pt;mso-position-horizontal-relative:char;mso-position-vertical-relative:line" type="#_x0000_t202" filled="false" stroked="true" strokeweight=".481pt" strokecolor="#000000">
            <w10:anchorlock/>
            <v:textbox inset="0,0,0,0">
              <w:txbxContent>
                <w:p>
                  <w:pPr>
                    <w:pStyle w:val="BodyText"/>
                    <w:spacing w:line="250" w:lineRule="exact"/>
                    <w:ind w:left="103"/>
                  </w:pPr>
                  <w:r>
                    <w:rPr/>
                    <w:t>Vaughan, J. P. &amp; Morrow, R. H. (1989). Ch 1 – District Health Management. In</w:t>
                  </w:r>
                </w:p>
                <w:p>
                  <w:pPr>
                    <w:spacing w:line="252" w:lineRule="exact" w:before="0"/>
                    <w:ind w:left="103" w:right="0" w:firstLine="0"/>
                    <w:jc w:val="left"/>
                    <w:rPr>
                      <w:sz w:val="22"/>
                    </w:rPr>
                  </w:pPr>
                  <w:r>
                    <w:rPr>
                      <w:i/>
                      <w:sz w:val="22"/>
                    </w:rPr>
                    <w:t>Manual of Epidemiology for District Health Management. </w:t>
                  </w:r>
                  <w:r>
                    <w:rPr>
                      <w:sz w:val="22"/>
                    </w:rPr>
                    <w:t>Geneva: WHO: 1–8.</w:t>
                  </w:r>
                </w:p>
              </w:txbxContent>
            </v:textbox>
            <v:stroke dashstyle="solid"/>
          </v:shape>
        </w:pict>
      </w:r>
      <w:r>
        <w:rPr>
          <w:spacing w:val="-49"/>
          <w:sz w:val="20"/>
        </w:rPr>
      </w:r>
    </w:p>
    <w:p>
      <w:pPr>
        <w:pStyle w:val="BodyText"/>
        <w:spacing w:before="3"/>
        <w:rPr>
          <w:sz w:val="10"/>
        </w:rPr>
      </w:pPr>
    </w:p>
    <w:p>
      <w:pPr>
        <w:pStyle w:val="BodyText"/>
        <w:spacing w:before="94"/>
        <w:ind w:left="141"/>
      </w:pPr>
      <w:r>
        <w:rPr/>
        <w:t>Health System Trust’s 1996 manual lists some useful sources of information from page</w:t>
      </w:r>
    </w:p>
    <w:p>
      <w:pPr>
        <w:pStyle w:val="BodyText"/>
        <w:spacing w:before="1"/>
        <w:ind w:left="141" w:right="166"/>
      </w:pPr>
      <w:r>
        <w:rPr/>
        <w:t>50. On page 4, Vaughan &amp; Morrow (1989) also summarise the kinds of information that may be useful. These lists may help you identify data that is relevant to your own work and to compile your own list of useful sources on an ongoing basis, adding new sources as you find them. Becoming familiar with sources of data for your own district or area is crucial to being able to work effectively in this field.</w:t>
      </w:r>
    </w:p>
    <w:p>
      <w:pPr>
        <w:pStyle w:val="BodyText"/>
        <w:rPr>
          <w:sz w:val="24"/>
        </w:rPr>
      </w:pPr>
    </w:p>
    <w:p>
      <w:pPr>
        <w:pStyle w:val="BodyText"/>
        <w:spacing w:before="2"/>
        <w:rPr>
          <w:sz w:val="19"/>
        </w:rPr>
      </w:pPr>
    </w:p>
    <w:p>
      <w:pPr>
        <w:pStyle w:val="Heading2"/>
        <w:numPr>
          <w:ilvl w:val="0"/>
          <w:numId w:val="34"/>
        </w:numPr>
        <w:tabs>
          <w:tab w:pos="849" w:val="left" w:leader="none"/>
          <w:tab w:pos="850" w:val="left" w:leader="none"/>
        </w:tabs>
        <w:spacing w:line="240" w:lineRule="auto" w:before="0" w:after="0"/>
        <w:ind w:left="849" w:right="0" w:hanging="708"/>
        <w:jc w:val="left"/>
      </w:pPr>
      <w:bookmarkStart w:name="4  FACTORS THAT INFLUENCE DATA COLLECTIO" w:id="12"/>
      <w:bookmarkEnd w:id="12"/>
      <w:r>
        <w:rPr>
          <w:b w:val="0"/>
        </w:rPr>
      </w:r>
      <w:bookmarkStart w:name="4  FACTORS THAT INFLUENCE DATA COLLECTIO" w:id="13"/>
      <w:bookmarkEnd w:id="13"/>
      <w:r>
        <w:rPr/>
        <w:t>F</w:t>
      </w:r>
      <w:r>
        <w:rPr/>
        <w:t>ACTORS THAT INFLUENCE DATA</w:t>
      </w:r>
      <w:r>
        <w:rPr>
          <w:spacing w:val="-7"/>
        </w:rPr>
        <w:t> </w:t>
      </w:r>
      <w:r>
        <w:rPr/>
        <w:t>COLLECTION</w:t>
      </w:r>
    </w:p>
    <w:p>
      <w:pPr>
        <w:pStyle w:val="BodyText"/>
        <w:spacing w:before="9"/>
        <w:rPr>
          <w:rFonts w:ascii="Trebuchet MS"/>
          <w:b/>
          <w:sz w:val="13"/>
        </w:rPr>
      </w:pPr>
      <w:r>
        <w:rPr/>
        <w:pict>
          <v:line style="position:absolute;mso-position-horizontal-relative:page;mso-position-vertical-relative:paragraph;z-index:1672;mso-wrap-distance-left:0;mso-wrap-distance-right:0" from="85.099998pt,10.920182pt" to="510.349998pt,10.920182pt" stroked="true" strokeweight="1.9pt" strokecolor="#000000">
            <v:stroke dashstyle="solid"/>
            <w10:wrap type="topAndBottom"/>
          </v:line>
        </w:pict>
      </w:r>
    </w:p>
    <w:p>
      <w:pPr>
        <w:pStyle w:val="BodyText"/>
        <w:spacing w:before="4"/>
        <w:rPr>
          <w:rFonts w:ascii="Trebuchet MS"/>
          <w:b/>
          <w:sz w:val="17"/>
        </w:rPr>
      </w:pPr>
    </w:p>
    <w:p>
      <w:pPr>
        <w:pStyle w:val="BodyText"/>
        <w:spacing w:before="94"/>
        <w:ind w:left="141" w:right="472"/>
      </w:pPr>
      <w:r>
        <w:rPr/>
        <w:t>Effective data collecting should be as goal-directed as possible. That is, you should identify the specific questions that you wish to answer, and then search for the best possible sources of information to answer these questions. The sources you consult will vary with the type of information required, the context and purpose of data collection, e.g. to establish the cause of a health problem.</w:t>
      </w:r>
    </w:p>
    <w:p>
      <w:pPr>
        <w:pStyle w:val="BodyText"/>
      </w:pPr>
    </w:p>
    <w:p>
      <w:pPr>
        <w:pStyle w:val="BodyText"/>
        <w:ind w:left="141" w:right="252"/>
      </w:pPr>
      <w:r>
        <w:rPr/>
        <w:t>The role that health information plays at the local (community or district) level can be very different from the role it plays at provincial or national level. The way you collect, interpret and later apply the data to activities in your workplace can also be very different for rural and urban areas, and for affluent and poorer communities in your country. It is important to understand the context within which you will collect and work with the data, and how the context or environment influences this data.</w:t>
      </w:r>
    </w:p>
    <w:p>
      <w:pPr>
        <w:pStyle w:val="BodyText"/>
        <w:spacing w:before="10"/>
        <w:rPr>
          <w:sz w:val="20"/>
        </w:rPr>
      </w:pPr>
    </w:p>
    <w:p>
      <w:pPr>
        <w:pStyle w:val="Heading4"/>
        <w:numPr>
          <w:ilvl w:val="1"/>
          <w:numId w:val="34"/>
        </w:numPr>
        <w:tabs>
          <w:tab w:pos="850" w:val="left" w:leader="none"/>
          <w:tab w:pos="851" w:val="left" w:leader="none"/>
        </w:tabs>
        <w:spacing w:line="240" w:lineRule="auto" w:before="0" w:after="0"/>
        <w:ind w:left="850" w:right="0" w:hanging="708"/>
        <w:jc w:val="left"/>
      </w:pPr>
      <w:r>
        <w:rPr/>
        <w:t>The Influence of Context and</w:t>
      </w:r>
      <w:r>
        <w:rPr>
          <w:spacing w:val="-14"/>
        </w:rPr>
        <w:t> </w:t>
      </w:r>
      <w:r>
        <w:rPr/>
        <w:t>Purpose</w:t>
      </w:r>
    </w:p>
    <w:p>
      <w:pPr>
        <w:pStyle w:val="BodyText"/>
        <w:spacing w:before="7"/>
        <w:rPr>
          <w:rFonts w:ascii="Trebuchet MS"/>
          <w:b/>
        </w:rPr>
      </w:pPr>
    </w:p>
    <w:p>
      <w:pPr>
        <w:pStyle w:val="BodyText"/>
        <w:ind w:left="142" w:right="312" w:hanging="1"/>
      </w:pPr>
      <w:r>
        <w:rPr/>
        <w:t>Study Chapter 1 of Vaughan and Morrow (1989) in which they approach the issue of data collection from the perspective of a district health officer who needs to know how to plan and manage the affairs of a district health system. It is important for you to be clear about </w:t>
      </w:r>
      <w:r>
        <w:rPr>
          <w:i/>
        </w:rPr>
        <w:t>your </w:t>
      </w:r>
      <w:r>
        <w:rPr/>
        <w:t>reasons for collecting health measurement information in your own work and context.</w:t>
      </w:r>
    </w:p>
    <w:p>
      <w:pPr>
        <w:pStyle w:val="BodyText"/>
        <w:spacing w:before="10"/>
        <w:rPr>
          <w:sz w:val="18"/>
        </w:rPr>
      </w:pPr>
      <w:r>
        <w:rPr/>
        <w:pict>
          <v:shape style="position:absolute;margin-left:83.400002pt;margin-top:13.066533pt;width:428.65pt;height:72.150pt;mso-position-horizontal-relative:page;mso-position-vertical-relative:paragraph;z-index:1696;mso-wrap-distance-left:0;mso-wrap-distance-right:0" type="#_x0000_t202" filled="false" stroked="true" strokeweight=".48pt" strokecolor="#000000">
            <v:textbox inset="0,0,0,0">
              <w:txbxContent>
                <w:p>
                  <w:pPr>
                    <w:spacing w:before="117"/>
                    <w:ind w:left="91" w:right="0" w:firstLine="0"/>
                    <w:jc w:val="left"/>
                    <w:rPr>
                      <w:b/>
                      <w:sz w:val="22"/>
                    </w:rPr>
                  </w:pPr>
                  <w:r>
                    <w:rPr>
                      <w:b/>
                      <w:sz w:val="22"/>
                    </w:rPr>
                    <w:t>READING</w:t>
                  </w:r>
                </w:p>
                <w:p>
                  <w:pPr>
                    <w:spacing w:before="118"/>
                    <w:ind w:left="28" w:right="62" w:firstLine="62"/>
                    <w:jc w:val="left"/>
                    <w:rPr>
                      <w:sz w:val="22"/>
                    </w:rPr>
                  </w:pPr>
                  <w:r>
                    <w:rPr>
                      <w:sz w:val="22"/>
                    </w:rPr>
                    <w:t>Vaughan, J. P. &amp; Morrow, R. H. (1989). Ch 1 – District Health Management. In </w:t>
                  </w:r>
                  <w:r>
                    <w:rPr>
                      <w:i/>
                      <w:sz w:val="22"/>
                    </w:rPr>
                    <w:t>Manual </w:t>
                  </w:r>
                  <w:r>
                    <w:rPr>
                      <w:i/>
                      <w:sz w:val="22"/>
                    </w:rPr>
                    <w:t>of Epidemiology for District Health Management. </w:t>
                  </w:r>
                  <w:r>
                    <w:rPr>
                      <w:sz w:val="22"/>
                    </w:rPr>
                    <w:t>Geneva: WHO: 1–8.</w:t>
                  </w:r>
                </w:p>
              </w:txbxContent>
            </v:textbox>
            <v:stroke dashstyle="solid"/>
            <w10:wrap type="topAndBottom"/>
          </v:shape>
        </w:pict>
      </w:r>
      <w:r>
        <w:rPr/>
        <w:pict>
          <v:shape style="position:absolute;margin-left:85.080002pt;margin-top:98.266533pt;width:425.9pt;height:114.6pt;mso-position-horizontal-relative:page;mso-position-vertical-relative:paragraph;z-index:1720;mso-wrap-distance-left:0;mso-wrap-distance-right:0" type="#_x0000_t202" filled="false" stroked="true" strokeweight=".48pt" strokecolor="#000000">
            <v:textbox inset="0,0,0,0">
              <w:txbxContent>
                <w:p>
                  <w:pPr>
                    <w:pStyle w:val="BodyText"/>
                    <w:spacing w:before="3"/>
                    <w:rPr>
                      <w:sz w:val="21"/>
                    </w:rPr>
                  </w:pPr>
                </w:p>
                <w:p>
                  <w:pPr>
                    <w:spacing w:before="0"/>
                    <w:ind w:left="103" w:right="0" w:firstLine="0"/>
                    <w:jc w:val="left"/>
                    <w:rPr>
                      <w:rFonts w:ascii="Trebuchet MS" w:hAnsi="Trebuchet MS"/>
                      <w:b/>
                      <w:sz w:val="22"/>
                    </w:rPr>
                  </w:pPr>
                  <w:r>
                    <w:rPr>
                      <w:rFonts w:ascii="Trebuchet MS" w:hAnsi="Trebuchet MS"/>
                      <w:b/>
                      <w:sz w:val="22"/>
                    </w:rPr>
                    <w:t>TASK 1 – Explore factors that influence data collection</w:t>
                  </w:r>
                </w:p>
                <w:p>
                  <w:pPr>
                    <w:pStyle w:val="BodyText"/>
                    <w:spacing w:before="10"/>
                  </w:pPr>
                </w:p>
                <w:p>
                  <w:pPr>
                    <w:pStyle w:val="BodyText"/>
                    <w:ind w:left="102"/>
                  </w:pPr>
                  <w:r>
                    <w:rPr/>
                    <w:t>As you read the above text, try to answer the following questions.</w:t>
                  </w:r>
                </w:p>
                <w:p>
                  <w:pPr>
                    <w:pStyle w:val="BodyText"/>
                    <w:spacing w:before="9"/>
                    <w:rPr>
                      <w:sz w:val="21"/>
                    </w:rPr>
                  </w:pPr>
                </w:p>
                <w:p>
                  <w:pPr>
                    <w:pStyle w:val="ListParagraph"/>
                    <w:numPr>
                      <w:ilvl w:val="0"/>
                      <w:numId w:val="37"/>
                    </w:numPr>
                    <w:tabs>
                      <w:tab w:pos="527" w:val="left" w:leader="none"/>
                      <w:tab w:pos="528" w:val="left" w:leader="none"/>
                    </w:tabs>
                    <w:spacing w:line="240" w:lineRule="auto" w:before="0" w:after="0"/>
                    <w:ind w:left="528" w:right="809" w:hanging="426"/>
                    <w:jc w:val="left"/>
                    <w:rPr>
                      <w:sz w:val="22"/>
                    </w:rPr>
                  </w:pPr>
                  <w:r>
                    <w:rPr>
                      <w:sz w:val="22"/>
                    </w:rPr>
                    <w:t>What are the main purposes for collecting information in the district health context? See page 4 of Vaughan and Morrow</w:t>
                  </w:r>
                  <w:r>
                    <w:rPr>
                      <w:spacing w:val="-19"/>
                      <w:sz w:val="22"/>
                    </w:rPr>
                    <w:t> </w:t>
                  </w:r>
                  <w:r>
                    <w:rPr>
                      <w:sz w:val="22"/>
                    </w:rPr>
                    <w:t>(1989).</w:t>
                  </w:r>
                </w:p>
                <w:p>
                  <w:pPr>
                    <w:pStyle w:val="BodyText"/>
                  </w:pPr>
                </w:p>
                <w:p>
                  <w:pPr>
                    <w:pStyle w:val="ListParagraph"/>
                    <w:numPr>
                      <w:ilvl w:val="0"/>
                      <w:numId w:val="37"/>
                    </w:numPr>
                    <w:tabs>
                      <w:tab w:pos="527" w:val="left" w:leader="none"/>
                      <w:tab w:pos="528" w:val="left" w:leader="none"/>
                    </w:tabs>
                    <w:spacing w:line="240" w:lineRule="auto" w:before="0" w:after="0"/>
                    <w:ind w:left="528" w:right="0" w:hanging="425"/>
                    <w:jc w:val="left"/>
                    <w:rPr>
                      <w:sz w:val="22"/>
                    </w:rPr>
                  </w:pPr>
                  <w:r>
                    <w:rPr>
                      <w:sz w:val="22"/>
                    </w:rPr>
                    <w:t>How does this compare with the data that you would need in your own</w:t>
                  </w:r>
                  <w:r>
                    <w:rPr>
                      <w:spacing w:val="-29"/>
                      <w:sz w:val="22"/>
                    </w:rPr>
                    <w:t> </w:t>
                  </w:r>
                  <w:r>
                    <w:rPr>
                      <w:sz w:val="22"/>
                    </w:rPr>
                    <w:t>context?</w:t>
                  </w:r>
                </w:p>
              </w:txbxContent>
            </v:textbox>
            <v:stroke dashstyle="solid"/>
            <w10:wrap type="topAndBottom"/>
          </v:shape>
        </w:pict>
      </w:r>
    </w:p>
    <w:p>
      <w:pPr>
        <w:pStyle w:val="BodyText"/>
        <w:spacing w:before="11"/>
        <w:rPr>
          <w:sz w:val="15"/>
        </w:rPr>
      </w:pPr>
    </w:p>
    <w:p>
      <w:pPr>
        <w:spacing w:after="0"/>
        <w:rPr>
          <w:sz w:val="15"/>
        </w:rPr>
        <w:sectPr>
          <w:pgSz w:w="11910" w:h="16850"/>
          <w:pgMar w:header="0" w:footer="1010" w:top="1600" w:bottom="1260" w:left="1560" w:right="1560"/>
        </w:sectPr>
      </w:pPr>
    </w:p>
    <w:p>
      <w:pPr>
        <w:pStyle w:val="BodyText"/>
        <w:spacing w:before="8"/>
        <w:rPr>
          <w:sz w:val="8"/>
        </w:rPr>
      </w:pPr>
    </w:p>
    <w:p>
      <w:pPr>
        <w:spacing w:line="240" w:lineRule="auto"/>
        <w:ind w:left="136" w:right="0" w:firstLine="0"/>
        <w:rPr>
          <w:sz w:val="20"/>
        </w:rPr>
      </w:pPr>
      <w:r>
        <w:rPr>
          <w:rFonts w:ascii="Times New Roman"/>
          <w:spacing w:val="-49"/>
          <w:sz w:val="20"/>
        </w:rPr>
        <w:t> </w:t>
      </w:r>
      <w:r>
        <w:rPr>
          <w:spacing w:val="-49"/>
          <w:sz w:val="20"/>
        </w:rPr>
        <w:pict>
          <v:shape style="width:425.9pt;height:76.45pt;mso-position-horizontal-relative:char;mso-position-vertical-relative:line" type="#_x0000_t202" filled="false" stroked="true" strokeweight=".48pt" strokecolor="#000000">
            <w10:anchorlock/>
            <v:textbox inset="0,0,0,0">
              <w:txbxContent>
                <w:p>
                  <w:pPr>
                    <w:pStyle w:val="BodyText"/>
                    <w:spacing w:line="251" w:lineRule="exact"/>
                    <w:ind w:left="527"/>
                  </w:pPr>
                  <w:r>
                    <w:rPr/>
                    <w:t>How does context affect the data collection process?</w:t>
                  </w:r>
                </w:p>
                <w:p>
                  <w:pPr>
                    <w:pStyle w:val="BodyText"/>
                    <w:rPr>
                      <w:rFonts w:ascii="Times New Roman"/>
                    </w:rPr>
                  </w:pPr>
                </w:p>
                <w:p>
                  <w:pPr>
                    <w:pStyle w:val="ListParagraph"/>
                    <w:numPr>
                      <w:ilvl w:val="0"/>
                      <w:numId w:val="38"/>
                    </w:numPr>
                    <w:tabs>
                      <w:tab w:pos="527" w:val="left" w:leader="none"/>
                      <w:tab w:pos="528" w:val="left" w:leader="none"/>
                    </w:tabs>
                    <w:spacing w:line="240" w:lineRule="auto" w:before="0" w:after="0"/>
                    <w:ind w:left="528" w:right="0" w:hanging="425"/>
                    <w:jc w:val="left"/>
                    <w:rPr>
                      <w:sz w:val="22"/>
                    </w:rPr>
                  </w:pPr>
                  <w:r>
                    <w:rPr>
                      <w:sz w:val="22"/>
                    </w:rPr>
                    <w:t>According to this text, what are the two main sources of health</w:t>
                  </w:r>
                  <w:r>
                    <w:rPr>
                      <w:spacing w:val="-25"/>
                      <w:sz w:val="22"/>
                    </w:rPr>
                    <w:t> </w:t>
                  </w:r>
                  <w:r>
                    <w:rPr>
                      <w:sz w:val="22"/>
                    </w:rPr>
                    <w:t>information?</w:t>
                  </w:r>
                </w:p>
                <w:p>
                  <w:pPr>
                    <w:pStyle w:val="BodyText"/>
                    <w:spacing w:before="11"/>
                    <w:rPr>
                      <w:rFonts w:ascii="Times New Roman"/>
                      <w:sz w:val="21"/>
                    </w:rPr>
                  </w:pPr>
                </w:p>
                <w:p>
                  <w:pPr>
                    <w:pStyle w:val="ListParagraph"/>
                    <w:numPr>
                      <w:ilvl w:val="0"/>
                      <w:numId w:val="38"/>
                    </w:numPr>
                    <w:tabs>
                      <w:tab w:pos="527" w:val="left" w:leader="none"/>
                      <w:tab w:pos="528" w:val="left" w:leader="none"/>
                    </w:tabs>
                    <w:spacing w:line="240" w:lineRule="auto" w:before="0" w:after="0"/>
                    <w:ind w:left="528" w:right="0" w:hanging="425"/>
                    <w:jc w:val="left"/>
                    <w:rPr>
                      <w:sz w:val="22"/>
                    </w:rPr>
                  </w:pPr>
                  <w:r>
                    <w:rPr>
                      <w:sz w:val="22"/>
                    </w:rPr>
                    <w:t>Why are these two types of information considered so</w:t>
                  </w:r>
                  <w:r>
                    <w:rPr>
                      <w:spacing w:val="-18"/>
                      <w:sz w:val="22"/>
                    </w:rPr>
                    <w:t> </w:t>
                  </w:r>
                  <w:r>
                    <w:rPr>
                      <w:sz w:val="22"/>
                    </w:rPr>
                    <w:t>important?</w:t>
                  </w:r>
                </w:p>
              </w:txbxContent>
            </v:textbox>
            <v:stroke dashstyle="solid"/>
          </v:shape>
        </w:pict>
      </w:r>
      <w:r>
        <w:rPr>
          <w:spacing w:val="-49"/>
          <w:sz w:val="20"/>
        </w:rPr>
      </w:r>
    </w:p>
    <w:p>
      <w:pPr>
        <w:pStyle w:val="BodyText"/>
        <w:spacing w:before="6"/>
        <w:rPr>
          <w:sz w:val="9"/>
        </w:rPr>
      </w:pPr>
    </w:p>
    <w:p>
      <w:pPr>
        <w:pStyle w:val="Heading4"/>
        <w:spacing w:before="101"/>
        <w:ind w:left="141"/>
      </w:pPr>
      <w:r>
        <w:rPr/>
        <w:t>FEEDBACK</w:t>
      </w:r>
    </w:p>
    <w:p>
      <w:pPr>
        <w:pStyle w:val="BodyText"/>
        <w:spacing w:before="7"/>
        <w:rPr>
          <w:rFonts w:ascii="Trebuchet MS"/>
          <w:b/>
        </w:rPr>
      </w:pPr>
    </w:p>
    <w:p>
      <w:pPr>
        <w:pStyle w:val="ListParagraph"/>
        <w:numPr>
          <w:ilvl w:val="0"/>
          <w:numId w:val="39"/>
        </w:numPr>
        <w:tabs>
          <w:tab w:pos="568" w:val="left" w:leader="none"/>
          <w:tab w:pos="569" w:val="left" w:leader="none"/>
        </w:tabs>
        <w:spacing w:line="240" w:lineRule="auto" w:before="1" w:after="0"/>
        <w:ind w:left="569" w:right="172" w:hanging="428"/>
        <w:jc w:val="left"/>
        <w:rPr>
          <w:sz w:val="22"/>
        </w:rPr>
      </w:pPr>
      <w:r>
        <w:rPr>
          <w:sz w:val="22"/>
        </w:rPr>
        <w:t>It has been made clear that the data collected as well as the data collection process must be in line with the reasons for wanting it in the first place. Think how such data could be used by the district health management team in carrying out its responsibilities as listed on page 3 of Vaughan &amp;</w:t>
      </w:r>
      <w:r>
        <w:rPr>
          <w:spacing w:val="-22"/>
          <w:sz w:val="22"/>
        </w:rPr>
        <w:t> </w:t>
      </w:r>
      <w:r>
        <w:rPr>
          <w:sz w:val="22"/>
        </w:rPr>
        <w:t>Morrow.</w:t>
      </w:r>
    </w:p>
    <w:p>
      <w:pPr>
        <w:pStyle w:val="BodyText"/>
      </w:pPr>
    </w:p>
    <w:p>
      <w:pPr>
        <w:pStyle w:val="ListParagraph"/>
        <w:numPr>
          <w:ilvl w:val="0"/>
          <w:numId w:val="39"/>
        </w:numPr>
        <w:tabs>
          <w:tab w:pos="568" w:val="left" w:leader="none"/>
          <w:tab w:pos="570" w:val="left" w:leader="none"/>
        </w:tabs>
        <w:spacing w:line="240" w:lineRule="auto" w:before="0" w:after="0"/>
        <w:ind w:left="569" w:right="245" w:hanging="428"/>
        <w:jc w:val="left"/>
        <w:rPr>
          <w:sz w:val="22"/>
        </w:rPr>
      </w:pPr>
      <w:r>
        <w:rPr>
          <w:sz w:val="22"/>
        </w:rPr>
        <w:t>From the discussion on the health information needs of the district, you will have noticed that the circumstances in each district or community are unique. Slightly different risk factors may be present, and the community may experience different levels of ill-health. These unique local circumstances require interventions customised to match local Public Health needs. The importance of having accurate, locally relevant data with which to work should be</w:t>
      </w:r>
      <w:r>
        <w:rPr>
          <w:spacing w:val="-23"/>
          <w:sz w:val="22"/>
        </w:rPr>
        <w:t> </w:t>
      </w:r>
      <w:r>
        <w:rPr>
          <w:sz w:val="22"/>
        </w:rPr>
        <w:t>evident.</w:t>
      </w:r>
    </w:p>
    <w:p>
      <w:pPr>
        <w:pStyle w:val="BodyText"/>
        <w:spacing w:before="11"/>
        <w:rPr>
          <w:sz w:val="21"/>
        </w:rPr>
      </w:pPr>
    </w:p>
    <w:p>
      <w:pPr>
        <w:pStyle w:val="ListParagraph"/>
        <w:numPr>
          <w:ilvl w:val="0"/>
          <w:numId w:val="39"/>
        </w:numPr>
        <w:tabs>
          <w:tab w:pos="569" w:val="left" w:leader="none"/>
          <w:tab w:pos="570" w:val="left" w:leader="none"/>
        </w:tabs>
        <w:spacing w:line="240" w:lineRule="auto" w:before="0" w:after="0"/>
        <w:ind w:left="569" w:right="575" w:hanging="427"/>
        <w:jc w:val="left"/>
        <w:rPr>
          <w:sz w:val="22"/>
        </w:rPr>
      </w:pPr>
      <w:r>
        <w:rPr>
          <w:sz w:val="22"/>
        </w:rPr>
        <w:t>Health information can be collected using a surveillance system or reports and surveys.</w:t>
      </w:r>
    </w:p>
    <w:p>
      <w:pPr>
        <w:pStyle w:val="BodyText"/>
        <w:spacing w:before="11"/>
        <w:rPr>
          <w:sz w:val="21"/>
        </w:rPr>
      </w:pPr>
    </w:p>
    <w:p>
      <w:pPr>
        <w:pStyle w:val="ListParagraph"/>
        <w:numPr>
          <w:ilvl w:val="0"/>
          <w:numId w:val="39"/>
        </w:numPr>
        <w:tabs>
          <w:tab w:pos="569" w:val="left" w:leader="none"/>
          <w:tab w:pos="570" w:val="left" w:leader="none"/>
        </w:tabs>
        <w:spacing w:line="240" w:lineRule="auto" w:before="0" w:after="0"/>
        <w:ind w:left="569" w:right="156" w:hanging="427"/>
        <w:jc w:val="left"/>
        <w:rPr>
          <w:sz w:val="22"/>
        </w:rPr>
      </w:pPr>
      <w:r>
        <w:rPr>
          <w:sz w:val="22"/>
        </w:rPr>
        <w:t>They are important because they allow us to combine the continuity of routine data collection (a surveillance system), which is used to monitor trends in disease and health over time, with the detail that special surveys or investigations can provide on specific health</w:t>
      </w:r>
      <w:r>
        <w:rPr>
          <w:spacing w:val="-9"/>
          <w:sz w:val="22"/>
        </w:rPr>
        <w:t> </w:t>
      </w:r>
      <w:r>
        <w:rPr>
          <w:sz w:val="22"/>
        </w:rPr>
        <w:t>problems.</w:t>
      </w:r>
    </w:p>
    <w:p>
      <w:pPr>
        <w:pStyle w:val="BodyText"/>
        <w:spacing w:before="11"/>
        <w:rPr>
          <w:sz w:val="21"/>
        </w:rPr>
      </w:pPr>
    </w:p>
    <w:p>
      <w:pPr>
        <w:pStyle w:val="BodyText"/>
        <w:ind w:left="142" w:right="109"/>
      </w:pPr>
      <w:r>
        <w:rPr/>
        <w:t>Until the recent introduction of the District Health Management Information System (DHMIS) in South Africa, government health services collected vast amounts of data on health and health care activity. It was an entrenched administrative ritual in which many productive hours were lost. The private sector has excelled in collecting itemised health care billing information, but remains incapable of reflecting the health status of the community at large. Indicators that were inappropriate and unable to really tell us what was going on in the health system were collected uncritically but never used. On the other hand, such large volumes of data were collected that the task of analysing and interpreting it for local use was simply too difficult. The result was that very little data ever got used in management decisions or in the ongoing planning and evaluation of district health activities.</w:t>
      </w:r>
    </w:p>
    <w:p>
      <w:pPr>
        <w:pStyle w:val="BodyText"/>
        <w:spacing w:before="11"/>
        <w:rPr>
          <w:sz w:val="21"/>
        </w:rPr>
      </w:pPr>
    </w:p>
    <w:p>
      <w:pPr>
        <w:pStyle w:val="BodyText"/>
        <w:ind w:left="142" w:right="194"/>
      </w:pPr>
      <w:r>
        <w:rPr/>
        <w:t>It is therefore essential to approach the process of data collection or review with a very clear, specific purpose. Ensure that the questions you want answered by this information (your epidemiological purpose for data collection) are clearly defined in your own mind before you collect any information.</w:t>
      </w:r>
    </w:p>
    <w:p>
      <w:pPr>
        <w:pStyle w:val="BodyText"/>
        <w:spacing w:before="11"/>
        <w:rPr>
          <w:sz w:val="21"/>
        </w:rPr>
      </w:pPr>
    </w:p>
    <w:p>
      <w:pPr>
        <w:pStyle w:val="BodyText"/>
        <w:ind w:left="142" w:right="330" w:hanging="1"/>
      </w:pPr>
      <w:r>
        <w:rPr/>
        <w:t>It is also important to be critical of all data you receive as it may contain inaccuracies, gaps or may even be irrelevant. Sometimes though, the gaps can give you really important information or insights into the nature of the health problem you are investigating.</w:t>
      </w:r>
    </w:p>
    <w:p>
      <w:pPr>
        <w:spacing w:after="0"/>
        <w:sectPr>
          <w:pgSz w:w="11910" w:h="16850"/>
          <w:pgMar w:header="0" w:footer="1010" w:top="1600" w:bottom="1260" w:left="1560" w:right="1580"/>
        </w:sectPr>
      </w:pPr>
    </w:p>
    <w:p>
      <w:pPr>
        <w:pStyle w:val="Heading4"/>
        <w:numPr>
          <w:ilvl w:val="1"/>
          <w:numId w:val="34"/>
        </w:numPr>
        <w:tabs>
          <w:tab w:pos="929" w:val="left" w:leader="none"/>
          <w:tab w:pos="930" w:val="left" w:leader="none"/>
        </w:tabs>
        <w:spacing w:line="240" w:lineRule="auto" w:before="88" w:after="0"/>
        <w:ind w:left="929" w:right="0" w:hanging="708"/>
        <w:jc w:val="left"/>
      </w:pPr>
      <w:r>
        <w:rPr/>
        <w:t>Understand the Health Status of</w:t>
      </w:r>
      <w:r>
        <w:rPr>
          <w:spacing w:val="-24"/>
        </w:rPr>
        <w:t> </w:t>
      </w:r>
      <w:r>
        <w:rPr/>
        <w:t>Communities</w:t>
      </w:r>
    </w:p>
    <w:p>
      <w:pPr>
        <w:pStyle w:val="BodyText"/>
        <w:spacing w:before="7"/>
        <w:rPr>
          <w:rFonts w:ascii="Trebuchet MS"/>
          <w:b/>
        </w:rPr>
      </w:pPr>
    </w:p>
    <w:p>
      <w:pPr>
        <w:pStyle w:val="BodyText"/>
        <w:ind w:left="222" w:right="222" w:hanging="1"/>
      </w:pPr>
      <w:r>
        <w:rPr/>
        <w:t>Another factor that influences data collection is the need to understand the health status of </w:t>
      </w:r>
      <w:r>
        <w:rPr>
          <w:i/>
        </w:rPr>
        <w:t>whole communities</w:t>
      </w:r>
      <w:r>
        <w:rPr/>
        <w:t>, rather than just the health of individuals. Broader social or geographical information may assist in the process of planning and implementing treatment or Health Promotion strategies, or evaluating their</w:t>
      </w:r>
      <w:r>
        <w:rPr>
          <w:spacing w:val="-26"/>
        </w:rPr>
        <w:t> </w:t>
      </w:r>
      <w:r>
        <w:rPr/>
        <w:t>outcomes.</w:t>
      </w:r>
    </w:p>
    <w:p>
      <w:pPr>
        <w:pStyle w:val="BodyText"/>
      </w:pPr>
    </w:p>
    <w:p>
      <w:pPr>
        <w:pStyle w:val="BodyText"/>
        <w:ind w:left="222" w:right="1004"/>
      </w:pPr>
      <w:r>
        <w:rPr/>
        <w:t>The practical application of this concept is described as a “situation analysis” or “community diagnosis”, as it is called in Vaughan &amp; Morrow (1989), page 5.</w:t>
      </w:r>
    </w:p>
    <w:p>
      <w:pPr>
        <w:pStyle w:val="BodyText"/>
        <w:spacing w:before="9"/>
        <w:rPr>
          <w:sz w:val="18"/>
        </w:rPr>
      </w:pPr>
      <w:r>
        <w:rPr/>
        <w:pict>
          <v:shape style="position:absolute;margin-left:79.440002pt;margin-top:13.03376pt;width:436.6pt;height:101.9pt;mso-position-horizontal-relative:page;mso-position-vertical-relative:paragraph;z-index:1768;mso-wrap-distance-left:0;mso-wrap-distance-right:0" type="#_x0000_t202" filled="false" stroked="true" strokeweight=".48pt" strokecolor="#000000">
            <v:textbox inset="0,0,0,0">
              <w:txbxContent>
                <w:p>
                  <w:pPr>
                    <w:spacing w:before="137"/>
                    <w:ind w:left="107" w:right="0" w:firstLine="0"/>
                    <w:jc w:val="left"/>
                    <w:rPr>
                      <w:b/>
                      <w:sz w:val="22"/>
                    </w:rPr>
                  </w:pPr>
                  <w:r>
                    <w:rPr>
                      <w:b/>
                      <w:sz w:val="22"/>
                    </w:rPr>
                    <w:t>READINGS</w:t>
                  </w:r>
                </w:p>
                <w:p>
                  <w:pPr>
                    <w:spacing w:before="121"/>
                    <w:ind w:left="107" w:right="143" w:firstLine="0"/>
                    <w:jc w:val="left"/>
                    <w:rPr>
                      <w:sz w:val="22"/>
                    </w:rPr>
                  </w:pPr>
                  <w:r>
                    <w:rPr>
                      <w:sz w:val="22"/>
                    </w:rPr>
                    <w:t>Health Systems Trust. (1996). </w:t>
                  </w:r>
                  <w:r>
                    <w:rPr>
                      <w:i/>
                      <w:sz w:val="22"/>
                    </w:rPr>
                    <w:t>How to Conduct a Situation Analysis: A Guide for Health </w:t>
                  </w:r>
                  <w:r>
                    <w:rPr>
                      <w:i/>
                      <w:sz w:val="22"/>
                    </w:rPr>
                    <w:t>Districts in South Africa</w:t>
                  </w:r>
                  <w:r>
                    <w:rPr>
                      <w:sz w:val="22"/>
                    </w:rPr>
                    <w:t>. Durban: HST: 50–53.</w:t>
                  </w:r>
                </w:p>
                <w:p>
                  <w:pPr>
                    <w:pStyle w:val="BodyText"/>
                    <w:spacing w:before="11"/>
                    <w:rPr>
                      <w:sz w:val="21"/>
                    </w:rPr>
                  </w:pPr>
                </w:p>
                <w:p>
                  <w:pPr>
                    <w:spacing w:before="0"/>
                    <w:ind w:left="107" w:right="204" w:firstLine="0"/>
                    <w:jc w:val="left"/>
                    <w:rPr>
                      <w:sz w:val="22"/>
                    </w:rPr>
                  </w:pPr>
                  <w:r>
                    <w:rPr>
                      <w:sz w:val="22"/>
                    </w:rPr>
                    <w:t>Vaughan, J. P. &amp; Morrow, R. H. (1989). Ch 1 – District Health Management</w:t>
                  </w:r>
                  <w:r>
                    <w:rPr>
                      <w:i/>
                      <w:sz w:val="22"/>
                    </w:rPr>
                    <w:t>. </w:t>
                  </w:r>
                  <w:r>
                    <w:rPr>
                      <w:sz w:val="22"/>
                    </w:rPr>
                    <w:t>In </w:t>
                  </w:r>
                  <w:r>
                    <w:rPr>
                      <w:i/>
                      <w:sz w:val="22"/>
                    </w:rPr>
                    <w:t>Manual </w:t>
                  </w:r>
                  <w:r>
                    <w:rPr>
                      <w:i/>
                      <w:sz w:val="22"/>
                    </w:rPr>
                    <w:t>of Epidemiology for District Health Management. </w:t>
                  </w:r>
                  <w:r>
                    <w:rPr>
                      <w:sz w:val="22"/>
                    </w:rPr>
                    <w:t>Geneva: WHO: 5.</w:t>
                  </w:r>
                </w:p>
              </w:txbxContent>
            </v:textbox>
            <v:stroke dashstyle="solid"/>
            <w10:wrap type="topAndBottom"/>
          </v:shape>
        </w:pict>
      </w:r>
    </w:p>
    <w:p>
      <w:pPr>
        <w:pStyle w:val="BodyText"/>
        <w:rPr>
          <w:sz w:val="20"/>
        </w:rPr>
      </w:pPr>
    </w:p>
    <w:p>
      <w:pPr>
        <w:pStyle w:val="BodyText"/>
        <w:spacing w:before="3"/>
        <w:rPr>
          <w:sz w:val="18"/>
        </w:rPr>
      </w:pPr>
      <w:r>
        <w:rPr/>
        <w:pict>
          <v:shape style="position:absolute;margin-left:79.680pt;margin-top:12.720977pt;width:431.3pt;height:190.8pt;mso-position-horizontal-relative:page;mso-position-vertical-relative:paragraph;z-index:1792;mso-wrap-distance-left:0;mso-wrap-distance-right:0" type="#_x0000_t202" filled="false" stroked="true" strokeweight=".48pt" strokecolor="#000000">
            <v:textbox inset="0,0,0,0">
              <w:txbxContent>
                <w:p>
                  <w:pPr>
                    <w:pStyle w:val="BodyText"/>
                    <w:spacing w:before="3"/>
                    <w:rPr>
                      <w:sz w:val="21"/>
                    </w:rPr>
                  </w:pPr>
                </w:p>
                <w:p>
                  <w:pPr>
                    <w:spacing w:before="0"/>
                    <w:ind w:left="103" w:right="0" w:firstLine="0"/>
                    <w:jc w:val="left"/>
                    <w:rPr>
                      <w:rFonts w:ascii="Trebuchet MS"/>
                      <w:b/>
                      <w:sz w:val="22"/>
                    </w:rPr>
                  </w:pPr>
                  <w:r>
                    <w:rPr>
                      <w:rFonts w:ascii="Trebuchet MS"/>
                      <w:b/>
                      <w:sz w:val="22"/>
                    </w:rPr>
                    <w:t>TASK 2 - Epidemiology, community diagnosis and the planning cycle</w:t>
                  </w:r>
                </w:p>
                <w:p>
                  <w:pPr>
                    <w:pStyle w:val="BodyText"/>
                    <w:spacing w:before="10"/>
                  </w:pPr>
                </w:p>
                <w:p>
                  <w:pPr>
                    <w:pStyle w:val="ListParagraph"/>
                    <w:numPr>
                      <w:ilvl w:val="0"/>
                      <w:numId w:val="40"/>
                    </w:numPr>
                    <w:tabs>
                      <w:tab w:pos="530" w:val="left" w:leader="none"/>
                      <w:tab w:pos="531" w:val="left" w:leader="none"/>
                    </w:tabs>
                    <w:spacing w:line="240" w:lineRule="auto" w:before="0" w:after="0"/>
                    <w:ind w:left="530" w:right="0" w:hanging="427"/>
                    <w:jc w:val="left"/>
                    <w:rPr>
                      <w:sz w:val="22"/>
                    </w:rPr>
                  </w:pPr>
                  <w:r>
                    <w:rPr>
                      <w:sz w:val="22"/>
                    </w:rPr>
                    <w:t>What do you think is the main purpose of carrying out a “community</w:t>
                  </w:r>
                  <w:r>
                    <w:rPr>
                      <w:spacing w:val="-27"/>
                      <w:sz w:val="22"/>
                    </w:rPr>
                    <w:t> </w:t>
                  </w:r>
                  <w:r>
                    <w:rPr>
                      <w:sz w:val="22"/>
                    </w:rPr>
                    <w:t>diagnosis”?</w:t>
                  </w:r>
                </w:p>
                <w:p>
                  <w:pPr>
                    <w:pStyle w:val="BodyText"/>
                  </w:pPr>
                </w:p>
                <w:p>
                  <w:pPr>
                    <w:pStyle w:val="ListParagraph"/>
                    <w:numPr>
                      <w:ilvl w:val="0"/>
                      <w:numId w:val="40"/>
                    </w:numPr>
                    <w:tabs>
                      <w:tab w:pos="530" w:val="left" w:leader="none"/>
                      <w:tab w:pos="531" w:val="left" w:leader="none"/>
                    </w:tabs>
                    <w:spacing w:line="240" w:lineRule="auto" w:before="0" w:after="0"/>
                    <w:ind w:left="530" w:right="526" w:hanging="427"/>
                    <w:jc w:val="left"/>
                    <w:rPr>
                      <w:sz w:val="22"/>
                    </w:rPr>
                  </w:pPr>
                  <w:r>
                    <w:rPr>
                      <w:sz w:val="22"/>
                    </w:rPr>
                    <w:t>Why does it include information that is not specifically about health and health care?</w:t>
                  </w:r>
                </w:p>
                <w:p>
                  <w:pPr>
                    <w:pStyle w:val="BodyText"/>
                    <w:spacing w:before="9"/>
                    <w:rPr>
                      <w:sz w:val="21"/>
                    </w:rPr>
                  </w:pPr>
                </w:p>
                <w:p>
                  <w:pPr>
                    <w:pStyle w:val="ListParagraph"/>
                    <w:numPr>
                      <w:ilvl w:val="0"/>
                      <w:numId w:val="40"/>
                    </w:numPr>
                    <w:tabs>
                      <w:tab w:pos="530" w:val="left" w:leader="none"/>
                      <w:tab w:pos="531" w:val="left" w:leader="none"/>
                    </w:tabs>
                    <w:spacing w:line="240" w:lineRule="auto" w:before="0" w:after="0"/>
                    <w:ind w:left="530" w:right="0" w:hanging="427"/>
                    <w:jc w:val="left"/>
                    <w:rPr>
                      <w:sz w:val="22"/>
                    </w:rPr>
                  </w:pPr>
                  <w:r>
                    <w:rPr>
                      <w:sz w:val="22"/>
                    </w:rPr>
                    <w:t>How does this kind of diagnosis differ from the clinician’s diagnostic</w:t>
                  </w:r>
                  <w:r>
                    <w:rPr>
                      <w:spacing w:val="-28"/>
                      <w:sz w:val="22"/>
                    </w:rPr>
                    <w:t> </w:t>
                  </w:r>
                  <w:r>
                    <w:rPr>
                      <w:sz w:val="22"/>
                    </w:rPr>
                    <w:t>process?</w:t>
                  </w:r>
                </w:p>
                <w:p>
                  <w:pPr>
                    <w:pStyle w:val="BodyText"/>
                  </w:pPr>
                </w:p>
                <w:p>
                  <w:pPr>
                    <w:pStyle w:val="BodyText"/>
                    <w:tabs>
                      <w:tab w:pos="530" w:val="left" w:leader="none"/>
                    </w:tabs>
                    <w:ind w:left="530" w:right="413" w:hanging="428"/>
                  </w:pPr>
                  <w:r>
                    <w:rPr/>
                    <w:t>4</w:t>
                    <w:tab/>
                    <w:t>Both the readings above refer to the </w:t>
                  </w:r>
                  <w:r>
                    <w:rPr>
                      <w:i/>
                    </w:rPr>
                    <w:t>planning cycle</w:t>
                  </w:r>
                  <w:r>
                    <w:rPr/>
                    <w:t>. What do you believe</w:t>
                  </w:r>
                  <w:r>
                    <w:rPr>
                      <w:spacing w:val="-27"/>
                    </w:rPr>
                    <w:t> </w:t>
                  </w:r>
                  <w:r>
                    <w:rPr/>
                    <w:t>is</w:t>
                  </w:r>
                  <w:r>
                    <w:rPr>
                      <w:spacing w:val="-1"/>
                    </w:rPr>
                    <w:t> </w:t>
                  </w:r>
                  <w:r>
                    <w:rPr/>
                    <w:t>the</w:t>
                  </w:r>
                  <w:r>
                    <w:rPr>
                      <w:spacing w:val="-1"/>
                      <w:w w:val="100"/>
                    </w:rPr>
                    <w:t> </w:t>
                  </w:r>
                  <w:r>
                    <w:rPr/>
                    <w:t>role of epidemiology in this</w:t>
                  </w:r>
                  <w:r>
                    <w:rPr>
                      <w:spacing w:val="-10"/>
                    </w:rPr>
                    <w:t> </w:t>
                  </w:r>
                  <w:r>
                    <w:rPr/>
                    <w:t>process?</w:t>
                  </w:r>
                </w:p>
                <w:p>
                  <w:pPr>
                    <w:pStyle w:val="BodyText"/>
                  </w:pPr>
                </w:p>
                <w:p>
                  <w:pPr>
                    <w:pStyle w:val="BodyText"/>
                    <w:tabs>
                      <w:tab w:pos="530" w:val="left" w:leader="none"/>
                    </w:tabs>
                    <w:ind w:left="103"/>
                  </w:pPr>
                  <w:r>
                    <w:rPr/>
                    <w:t>5.</w:t>
                    <w:tab/>
                    <w:t>Where, in this cycle, do you think the community diagnosis might</w:t>
                  </w:r>
                  <w:r>
                    <w:rPr>
                      <w:spacing w:val="-18"/>
                    </w:rPr>
                    <w:t> </w:t>
                  </w:r>
                  <w:r>
                    <w:rPr/>
                    <w:t>occur?</w:t>
                  </w:r>
                </w:p>
              </w:txbxContent>
            </v:textbox>
            <v:stroke dashstyle="solid"/>
            <w10:wrap type="topAndBottom"/>
          </v:shape>
        </w:pict>
      </w:r>
    </w:p>
    <w:p>
      <w:pPr>
        <w:pStyle w:val="BodyText"/>
        <w:spacing w:before="8"/>
        <w:rPr>
          <w:sz w:val="9"/>
        </w:rPr>
      </w:pPr>
    </w:p>
    <w:p>
      <w:pPr>
        <w:pStyle w:val="Heading4"/>
        <w:spacing w:before="101"/>
        <w:ind w:left="221"/>
      </w:pPr>
      <w:r>
        <w:rPr/>
        <w:t>FEEDBACK</w:t>
      </w:r>
    </w:p>
    <w:p>
      <w:pPr>
        <w:pStyle w:val="BodyText"/>
        <w:spacing w:before="7"/>
        <w:rPr>
          <w:rFonts w:ascii="Trebuchet MS"/>
          <w:b/>
        </w:rPr>
      </w:pPr>
    </w:p>
    <w:p>
      <w:pPr>
        <w:pStyle w:val="BodyText"/>
        <w:ind w:left="221" w:right="246"/>
      </w:pPr>
      <w:r>
        <w:rPr/>
        <w:t>As illustrated in Vaughan &amp; Morrow (1989) page 6, Table 1.1, the rationale for the community diagnosis is similar to that of a clinician trying to understand a patient’s problem and prescribing treatment. The main difference is that where the clinician is concerned with the individual subject, in community diagnosis the community is the collective subject of the diagnostic process. The non-health information is vital as it has the potential to describe the major environmental influences or determinants that have the capacity to increase or decrease the risk of illness in the community.</w:t>
      </w:r>
    </w:p>
    <w:p>
      <w:pPr>
        <w:pStyle w:val="BodyText"/>
      </w:pPr>
    </w:p>
    <w:p>
      <w:pPr>
        <w:pStyle w:val="BodyText"/>
        <w:ind w:left="221" w:right="265"/>
      </w:pPr>
      <w:r>
        <w:rPr/>
        <w:t>Refer to your definition of epidemiology from Study Session 1: you might now conclude that epidemiology is only concerned with health data, </w:t>
      </w:r>
      <w:r>
        <w:rPr>
          <w:i/>
        </w:rPr>
        <w:t>or </w:t>
      </w:r>
      <w:r>
        <w:rPr/>
        <w:t>that it embraces the whole process of combining different types and sources of information that help us understand a health problem. Revise your definition if your understanding has changed.</w:t>
      </w:r>
    </w:p>
    <w:p>
      <w:pPr>
        <w:spacing w:after="0"/>
        <w:sectPr>
          <w:pgSz w:w="11910" w:h="16850"/>
          <w:pgMar w:header="0" w:footer="1010" w:top="1600" w:bottom="1260" w:left="1480" w:right="1480"/>
        </w:sectPr>
      </w:pPr>
    </w:p>
    <w:p>
      <w:pPr>
        <w:pStyle w:val="BodyText"/>
        <w:spacing w:before="98"/>
        <w:ind w:left="221" w:right="142"/>
      </w:pPr>
      <w:r>
        <w:rPr/>
        <w:t>In carrying out a situational analysis, you need to select a relevant set of variables that will enable you to conduct a community diagnosis. In the next section, we look briefly at data inaccuracy issues.</w:t>
      </w:r>
    </w:p>
    <w:p>
      <w:pPr>
        <w:pStyle w:val="BodyText"/>
        <w:spacing w:before="9"/>
        <w:rPr>
          <w:sz w:val="20"/>
        </w:rPr>
      </w:pPr>
    </w:p>
    <w:p>
      <w:pPr>
        <w:pStyle w:val="Heading2"/>
        <w:numPr>
          <w:ilvl w:val="0"/>
          <w:numId w:val="34"/>
        </w:numPr>
        <w:tabs>
          <w:tab w:pos="929" w:val="left" w:leader="none"/>
          <w:tab w:pos="930" w:val="left" w:leader="none"/>
        </w:tabs>
        <w:spacing w:line="240" w:lineRule="auto" w:before="0" w:after="0"/>
        <w:ind w:left="929" w:right="0" w:hanging="708"/>
        <w:jc w:val="left"/>
      </w:pPr>
      <w:bookmarkStart w:name="5  RECOGNISING INACCURACIES AND GAPS" w:id="14"/>
      <w:bookmarkEnd w:id="14"/>
      <w:r>
        <w:rPr>
          <w:b w:val="0"/>
        </w:rPr>
      </w:r>
      <w:bookmarkStart w:name="5  RECOGNISING INACCURACIES AND GAPS" w:id="15"/>
      <w:bookmarkEnd w:id="15"/>
      <w:r>
        <w:rPr/>
        <w:t>R</w:t>
      </w:r>
      <w:r>
        <w:rPr/>
        <w:t>ECOGNISING INACCURACIES AND</w:t>
      </w:r>
      <w:r>
        <w:rPr>
          <w:spacing w:val="-11"/>
        </w:rPr>
        <w:t> </w:t>
      </w:r>
      <w:r>
        <w:rPr/>
        <w:t>GAPS</w:t>
      </w:r>
    </w:p>
    <w:p>
      <w:pPr>
        <w:pStyle w:val="BodyText"/>
        <w:spacing w:before="11"/>
        <w:rPr>
          <w:rFonts w:ascii="Trebuchet MS"/>
          <w:b/>
          <w:sz w:val="13"/>
        </w:rPr>
      </w:pPr>
      <w:r>
        <w:rPr/>
        <w:pict>
          <v:line style="position:absolute;mso-position-horizontal-relative:page;mso-position-vertical-relative:paragraph;z-index:1816;mso-wrap-distance-left:0;mso-wrap-distance-right:0" from="85.099998pt,11.022146pt" to="510.349998pt,11.022146pt" stroked="true" strokeweight="1.9pt" strokecolor="#000000">
            <v:stroke dashstyle="solid"/>
            <w10:wrap type="topAndBottom"/>
          </v:line>
        </w:pict>
      </w:r>
    </w:p>
    <w:p>
      <w:pPr>
        <w:pStyle w:val="BodyText"/>
        <w:spacing w:before="3"/>
        <w:rPr>
          <w:rFonts w:ascii="Trebuchet MS"/>
          <w:b/>
          <w:sz w:val="15"/>
        </w:rPr>
      </w:pPr>
    </w:p>
    <w:p>
      <w:pPr>
        <w:pStyle w:val="BodyText"/>
        <w:spacing w:before="94"/>
        <w:ind w:left="221" w:right="767" w:hanging="1"/>
      </w:pPr>
      <w:r>
        <w:rPr/>
        <w:t>Those of you who collect data regularly will be familiar with the kinds of gaps and inaccuracies which are likely to occur. You will also probably be aware of the implications of poor data in health systems management.</w:t>
      </w:r>
    </w:p>
    <w:p>
      <w:pPr>
        <w:pStyle w:val="BodyText"/>
      </w:pPr>
    </w:p>
    <w:p>
      <w:pPr>
        <w:pStyle w:val="BodyText"/>
        <w:ind w:left="221"/>
      </w:pPr>
      <w:r>
        <w:rPr/>
        <w:t>Here are some of them:</w:t>
      </w:r>
    </w:p>
    <w:p>
      <w:pPr>
        <w:pStyle w:val="BodyText"/>
        <w:spacing w:before="11"/>
        <w:rPr>
          <w:sz w:val="21"/>
        </w:rPr>
      </w:pPr>
    </w:p>
    <w:p>
      <w:pPr>
        <w:pStyle w:val="ListParagraph"/>
        <w:numPr>
          <w:ilvl w:val="0"/>
          <w:numId w:val="41"/>
        </w:numPr>
        <w:tabs>
          <w:tab w:pos="648" w:val="left" w:leader="none"/>
          <w:tab w:pos="650" w:val="left" w:leader="none"/>
        </w:tabs>
        <w:spacing w:line="240" w:lineRule="auto" w:before="0" w:after="0"/>
        <w:ind w:left="649" w:right="351" w:hanging="428"/>
        <w:jc w:val="left"/>
        <w:rPr>
          <w:sz w:val="22"/>
        </w:rPr>
      </w:pPr>
      <w:r>
        <w:rPr>
          <w:sz w:val="22"/>
        </w:rPr>
        <w:t>If data is grossly inaccurate then managers, supervisors and staff will not use the information generated from the</w:t>
      </w:r>
      <w:r>
        <w:rPr>
          <w:spacing w:val="-11"/>
          <w:sz w:val="22"/>
        </w:rPr>
        <w:t> </w:t>
      </w:r>
      <w:r>
        <w:rPr>
          <w:sz w:val="22"/>
        </w:rPr>
        <w:t>data.</w:t>
      </w:r>
    </w:p>
    <w:p>
      <w:pPr>
        <w:pStyle w:val="BodyText"/>
      </w:pPr>
    </w:p>
    <w:p>
      <w:pPr>
        <w:pStyle w:val="ListParagraph"/>
        <w:numPr>
          <w:ilvl w:val="0"/>
          <w:numId w:val="41"/>
        </w:numPr>
        <w:tabs>
          <w:tab w:pos="650" w:val="left" w:leader="none"/>
        </w:tabs>
        <w:spacing w:line="240" w:lineRule="auto" w:before="0" w:after="0"/>
        <w:ind w:left="649" w:right="144" w:hanging="427"/>
        <w:jc w:val="both"/>
        <w:rPr>
          <w:sz w:val="22"/>
        </w:rPr>
      </w:pPr>
      <w:r>
        <w:rPr>
          <w:sz w:val="22"/>
        </w:rPr>
        <w:t>If people do not use the information, then all the effort and time that large numbers of people spent collecting the data and developing the information system will have been</w:t>
      </w:r>
      <w:r>
        <w:rPr>
          <w:spacing w:val="-6"/>
          <w:sz w:val="22"/>
        </w:rPr>
        <w:t> </w:t>
      </w:r>
      <w:r>
        <w:rPr>
          <w:sz w:val="22"/>
        </w:rPr>
        <w:t>wasted.</w:t>
      </w:r>
    </w:p>
    <w:p>
      <w:pPr>
        <w:pStyle w:val="BodyText"/>
      </w:pPr>
    </w:p>
    <w:p>
      <w:pPr>
        <w:pStyle w:val="ListParagraph"/>
        <w:numPr>
          <w:ilvl w:val="0"/>
          <w:numId w:val="41"/>
        </w:numPr>
        <w:tabs>
          <w:tab w:pos="649" w:val="left" w:leader="none"/>
          <w:tab w:pos="650" w:val="left" w:leader="none"/>
        </w:tabs>
        <w:spacing w:line="240" w:lineRule="auto" w:before="0" w:after="0"/>
        <w:ind w:left="650" w:right="165" w:hanging="428"/>
        <w:jc w:val="left"/>
        <w:rPr>
          <w:sz w:val="22"/>
        </w:rPr>
      </w:pPr>
      <w:r>
        <w:rPr>
          <w:sz w:val="22"/>
        </w:rPr>
        <w:t>If the data is grossly inaccurate, but people do not realise this, and they use the information for planning and general decision-making, then it is likely that the plans will be flawed and poor decisions will be made, because they were based on inaccurate</w:t>
      </w:r>
      <w:r>
        <w:rPr>
          <w:spacing w:val="-5"/>
          <w:sz w:val="22"/>
        </w:rPr>
        <w:t> </w:t>
      </w:r>
      <w:r>
        <w:rPr>
          <w:sz w:val="22"/>
        </w:rPr>
        <w:t>data.</w:t>
      </w:r>
    </w:p>
    <w:p>
      <w:pPr>
        <w:pStyle w:val="BodyText"/>
      </w:pPr>
    </w:p>
    <w:p>
      <w:pPr>
        <w:pStyle w:val="BodyText"/>
        <w:ind w:left="223" w:right="258"/>
      </w:pPr>
      <w:r>
        <w:rPr/>
        <w:t>Inaccurate data, if used in decision making, can therefore be very harmful, giving rise  to unnecessary</w:t>
      </w:r>
      <w:r>
        <w:rPr>
          <w:spacing w:val="-13"/>
        </w:rPr>
        <w:t> </w:t>
      </w:r>
      <w:r>
        <w:rPr/>
        <w:t>problems.</w:t>
      </w:r>
    </w:p>
    <w:p>
      <w:pPr>
        <w:pStyle w:val="BodyText"/>
      </w:pPr>
    </w:p>
    <w:p>
      <w:pPr>
        <w:spacing w:before="0"/>
        <w:ind w:left="223" w:right="238" w:firstLine="0"/>
        <w:jc w:val="left"/>
        <w:rPr>
          <w:sz w:val="22"/>
        </w:rPr>
      </w:pPr>
      <w:r>
        <w:rPr>
          <w:sz w:val="22"/>
        </w:rPr>
        <w:t>Errors can be detected using </w:t>
      </w:r>
      <w:r>
        <w:rPr>
          <w:i/>
          <w:sz w:val="22"/>
        </w:rPr>
        <w:t>General Accuracy Checking Measures</w:t>
      </w:r>
      <w:r>
        <w:rPr>
          <w:sz w:val="22"/>
        </w:rPr>
        <w:t>. These measures are things that are well known and just common sense to do.</w:t>
      </w:r>
    </w:p>
    <w:p>
      <w:pPr>
        <w:pStyle w:val="BodyText"/>
        <w:spacing w:before="1"/>
        <w:rPr>
          <w:sz w:val="21"/>
        </w:rPr>
      </w:pPr>
    </w:p>
    <w:p>
      <w:pPr>
        <w:pStyle w:val="Heading2"/>
        <w:spacing w:before="1"/>
        <w:ind w:left="2823" w:firstLine="0"/>
      </w:pPr>
      <w:r>
        <w:rPr/>
        <w:t>General Accuracy Checks</w:t>
      </w:r>
    </w:p>
    <w:p>
      <w:pPr>
        <w:pStyle w:val="BodyText"/>
        <w:spacing w:before="11"/>
        <w:rPr>
          <w:rFonts w:ascii="Trebuchet MS"/>
          <w:b/>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4"/>
        <w:gridCol w:w="5542"/>
      </w:tblGrid>
      <w:tr>
        <w:trPr>
          <w:trHeight w:val="502" w:hRule="exact"/>
        </w:trPr>
        <w:tc>
          <w:tcPr>
            <w:tcW w:w="3084" w:type="dxa"/>
          </w:tcPr>
          <w:p>
            <w:pPr>
              <w:pStyle w:val="TableParagraph"/>
              <w:spacing w:before="115"/>
              <w:ind w:left="103"/>
              <w:rPr>
                <w:b/>
                <w:sz w:val="22"/>
              </w:rPr>
            </w:pPr>
            <w:r>
              <w:rPr>
                <w:b/>
                <w:sz w:val="22"/>
              </w:rPr>
              <w:t>Check for completeness</w:t>
            </w:r>
          </w:p>
        </w:tc>
        <w:tc>
          <w:tcPr>
            <w:tcW w:w="5542" w:type="dxa"/>
          </w:tcPr>
          <w:p>
            <w:pPr>
              <w:pStyle w:val="TableParagraph"/>
              <w:spacing w:before="117"/>
              <w:ind w:left="103"/>
              <w:rPr>
                <w:sz w:val="22"/>
              </w:rPr>
            </w:pPr>
            <w:r>
              <w:rPr>
                <w:sz w:val="22"/>
              </w:rPr>
              <w:t>Are there any gaps, missing data?</w:t>
            </w:r>
          </w:p>
        </w:tc>
      </w:tr>
      <w:tr>
        <w:trPr>
          <w:trHeight w:val="1262" w:hRule="exact"/>
        </w:trPr>
        <w:tc>
          <w:tcPr>
            <w:tcW w:w="3084" w:type="dxa"/>
          </w:tcPr>
          <w:p>
            <w:pPr>
              <w:pStyle w:val="TableParagraph"/>
              <w:rPr>
                <w:rFonts w:ascii="Trebuchet MS"/>
                <w:b/>
                <w:sz w:val="24"/>
              </w:rPr>
            </w:pPr>
          </w:p>
          <w:p>
            <w:pPr>
              <w:pStyle w:val="TableParagraph"/>
              <w:spacing w:before="9"/>
              <w:rPr>
                <w:rFonts w:ascii="Trebuchet MS"/>
                <w:b/>
                <w:sz w:val="18"/>
              </w:rPr>
            </w:pPr>
          </w:p>
          <w:p>
            <w:pPr>
              <w:pStyle w:val="TableParagraph"/>
              <w:ind w:left="103"/>
              <w:rPr>
                <w:b/>
                <w:sz w:val="22"/>
              </w:rPr>
            </w:pPr>
            <w:r>
              <w:rPr>
                <w:b/>
                <w:sz w:val="22"/>
              </w:rPr>
              <w:t>Check proper placing</w:t>
            </w:r>
          </w:p>
        </w:tc>
        <w:tc>
          <w:tcPr>
            <w:tcW w:w="5542" w:type="dxa"/>
          </w:tcPr>
          <w:p>
            <w:pPr>
              <w:pStyle w:val="TableParagraph"/>
              <w:spacing w:before="120"/>
              <w:ind w:left="103" w:right="101" w:hanging="1"/>
              <w:rPr>
                <w:sz w:val="22"/>
              </w:rPr>
            </w:pPr>
            <w:r>
              <w:rPr>
                <w:sz w:val="22"/>
              </w:rPr>
              <w:t>Is the data captured in right box, or is data entered wrongly due to typing errors, e.g. unlikely valuables for variable such as a male being pregnant, or low birth weights exceeding the number of deliveries.</w:t>
            </w:r>
          </w:p>
        </w:tc>
      </w:tr>
      <w:tr>
        <w:trPr>
          <w:trHeight w:val="756" w:hRule="exact"/>
        </w:trPr>
        <w:tc>
          <w:tcPr>
            <w:tcW w:w="3084" w:type="dxa"/>
          </w:tcPr>
          <w:p>
            <w:pPr>
              <w:pStyle w:val="TableParagraph"/>
              <w:spacing w:before="10"/>
              <w:rPr>
                <w:rFonts w:ascii="Trebuchet MS"/>
                <w:b/>
                <w:sz w:val="20"/>
              </w:rPr>
            </w:pPr>
          </w:p>
          <w:p>
            <w:pPr>
              <w:pStyle w:val="TableParagraph"/>
              <w:ind w:left="103"/>
              <w:rPr>
                <w:b/>
                <w:sz w:val="22"/>
              </w:rPr>
            </w:pPr>
            <w:r>
              <w:rPr>
                <w:b/>
                <w:sz w:val="22"/>
              </w:rPr>
              <w:t>Check arithmetic</w:t>
            </w:r>
          </w:p>
        </w:tc>
        <w:tc>
          <w:tcPr>
            <w:tcW w:w="5542" w:type="dxa"/>
          </w:tcPr>
          <w:p>
            <w:pPr>
              <w:pStyle w:val="TableParagraph"/>
              <w:spacing w:before="117"/>
              <w:ind w:left="103" w:right="358"/>
              <w:rPr>
                <w:sz w:val="22"/>
              </w:rPr>
            </w:pPr>
            <w:r>
              <w:rPr>
                <w:sz w:val="22"/>
              </w:rPr>
              <w:t>Are there any mistakes in adding or calculating data such as Body Mass Index (BMI)?</w:t>
            </w:r>
          </w:p>
        </w:tc>
      </w:tr>
      <w:tr>
        <w:trPr>
          <w:trHeight w:val="1262" w:hRule="exact"/>
        </w:trPr>
        <w:tc>
          <w:tcPr>
            <w:tcW w:w="3084" w:type="dxa"/>
          </w:tcPr>
          <w:p>
            <w:pPr>
              <w:pStyle w:val="TableParagraph"/>
              <w:spacing w:before="9"/>
              <w:rPr>
                <w:rFonts w:ascii="Trebuchet MS"/>
                <w:b/>
                <w:sz w:val="31"/>
              </w:rPr>
            </w:pPr>
          </w:p>
          <w:p>
            <w:pPr>
              <w:pStyle w:val="TableParagraph"/>
              <w:ind w:left="103" w:right="592"/>
              <w:rPr>
                <w:b/>
                <w:sz w:val="22"/>
              </w:rPr>
            </w:pPr>
            <w:r>
              <w:rPr>
                <w:b/>
                <w:sz w:val="22"/>
              </w:rPr>
              <w:t>Identify contradictions between variables</w:t>
            </w:r>
          </w:p>
        </w:tc>
        <w:tc>
          <w:tcPr>
            <w:tcW w:w="5542" w:type="dxa"/>
          </w:tcPr>
          <w:p>
            <w:pPr>
              <w:pStyle w:val="TableParagraph"/>
              <w:spacing w:before="117"/>
              <w:ind w:left="103" w:right="456"/>
              <w:rPr>
                <w:sz w:val="22"/>
              </w:rPr>
            </w:pPr>
            <w:r>
              <w:rPr>
                <w:sz w:val="22"/>
              </w:rPr>
              <w:t>Is there any data that is unlikely or does not make sense, e.g. 100 births in a month in a community where there are only 2 000 women of child-bearing age.</w:t>
            </w:r>
          </w:p>
        </w:tc>
      </w:tr>
    </w:tbl>
    <w:p>
      <w:pPr>
        <w:spacing w:after="0"/>
        <w:rPr>
          <w:sz w:val="22"/>
        </w:rPr>
        <w:sectPr>
          <w:pgSz w:w="11910" w:h="16850"/>
          <w:pgMar w:header="0" w:footer="1010" w:top="1600" w:bottom="1260" w:left="1480" w:right="1560"/>
        </w:sectPr>
      </w:pPr>
    </w:p>
    <w:p>
      <w:pPr>
        <w:pStyle w:val="BodyText"/>
        <w:spacing w:before="98"/>
        <w:ind w:left="241" w:right="178"/>
      </w:pPr>
      <w:r>
        <w:rPr/>
        <w:t>A good quality dataset should be correct, complete and consistent. It should be reliable and accurate enough to support decisions. Finally, it should be comparable i.e. using the same definitions. Ask whether the dataset you have been provided with complies with all these criteria.</w:t>
      </w:r>
    </w:p>
    <w:p>
      <w:pPr>
        <w:pStyle w:val="BodyText"/>
        <w:spacing w:before="11"/>
        <w:rPr>
          <w:sz w:val="21"/>
        </w:rPr>
      </w:pPr>
    </w:p>
    <w:p>
      <w:pPr>
        <w:pStyle w:val="BodyText"/>
        <w:ind w:left="241" w:right="802"/>
      </w:pPr>
      <w:r>
        <w:rPr/>
        <w:t>The next section will provide an opportunity to compare some of these indicators between countries.</w:t>
      </w:r>
    </w:p>
    <w:p>
      <w:pPr>
        <w:pStyle w:val="BodyText"/>
        <w:rPr>
          <w:sz w:val="24"/>
        </w:rPr>
      </w:pPr>
    </w:p>
    <w:p>
      <w:pPr>
        <w:pStyle w:val="BodyText"/>
        <w:spacing w:before="11"/>
        <w:rPr>
          <w:sz w:val="18"/>
        </w:rPr>
      </w:pPr>
    </w:p>
    <w:p>
      <w:pPr>
        <w:pStyle w:val="Heading2"/>
        <w:numPr>
          <w:ilvl w:val="0"/>
          <w:numId w:val="34"/>
        </w:numPr>
        <w:tabs>
          <w:tab w:pos="949" w:val="left" w:leader="none"/>
          <w:tab w:pos="950" w:val="left" w:leader="none"/>
        </w:tabs>
        <w:spacing w:line="240" w:lineRule="auto" w:before="0" w:after="0"/>
        <w:ind w:left="949" w:right="0" w:hanging="708"/>
        <w:jc w:val="left"/>
      </w:pPr>
      <w:bookmarkStart w:name="6 COMPARE LOCAL AND GLOBAL HEALTH DATA" w:id="16"/>
      <w:bookmarkEnd w:id="16"/>
      <w:r>
        <w:rPr>
          <w:b w:val="0"/>
        </w:rPr>
      </w:r>
      <w:bookmarkStart w:name="6 COMPARE LOCAL AND GLOBAL HEALTH DATA" w:id="17"/>
      <w:bookmarkEnd w:id="17"/>
      <w:r>
        <w:rPr/>
        <w:t>C</w:t>
      </w:r>
      <w:r>
        <w:rPr/>
        <w:t>OMPARE LOCAL AND GLOBAL HEALTH</w:t>
      </w:r>
      <w:r>
        <w:rPr>
          <w:spacing w:val="-14"/>
        </w:rPr>
        <w:t> </w:t>
      </w:r>
      <w:r>
        <w:rPr/>
        <w:t>DATA</w:t>
      </w:r>
    </w:p>
    <w:p>
      <w:pPr>
        <w:pStyle w:val="BodyText"/>
        <w:spacing w:before="11"/>
        <w:rPr>
          <w:rFonts w:ascii="Trebuchet MS"/>
          <w:b/>
          <w:sz w:val="13"/>
        </w:rPr>
      </w:pPr>
      <w:r>
        <w:rPr/>
        <w:pict>
          <v:line style="position:absolute;mso-position-horizontal-relative:page;mso-position-vertical-relative:paragraph;z-index:1840;mso-wrap-distance-left:0;mso-wrap-distance-right:0" from="85.099998pt,11.021523pt" to="510.349998pt,11.021523pt" stroked="true" strokeweight="1.95pt" strokecolor="#000000">
            <v:stroke dashstyle="solid"/>
            <w10:wrap type="topAndBottom"/>
          </v:line>
        </w:pict>
      </w:r>
    </w:p>
    <w:p>
      <w:pPr>
        <w:pStyle w:val="BodyText"/>
        <w:spacing w:before="3"/>
        <w:rPr>
          <w:rFonts w:ascii="Trebuchet MS"/>
          <w:b/>
          <w:sz w:val="15"/>
        </w:rPr>
      </w:pPr>
    </w:p>
    <w:p>
      <w:pPr>
        <w:pStyle w:val="BodyText"/>
        <w:spacing w:before="93"/>
        <w:ind w:left="241" w:right="583"/>
      </w:pPr>
      <w:r>
        <w:rPr/>
        <w:t>In your next task you will examine similar health indicators drawn from a number of national and international datasets.</w:t>
      </w:r>
    </w:p>
    <w:p>
      <w:pPr>
        <w:pStyle w:val="BodyText"/>
        <w:spacing w:before="11"/>
        <w:rPr>
          <w:sz w:val="21"/>
        </w:rPr>
      </w:pPr>
    </w:p>
    <w:p>
      <w:pPr>
        <w:pStyle w:val="BodyText"/>
        <w:ind w:left="241" w:right="130"/>
      </w:pPr>
      <w:r>
        <w:rPr/>
        <w:t>This has two purposes. The first is to see the kinds of indicators considered appropriate for publication in such global datasets. The second is to enable comparison of health status across different continents and countries globally. You will be able to rank your own district or country in relation to others for which data is listed.</w:t>
      </w:r>
    </w:p>
    <w:p>
      <w:pPr>
        <w:pStyle w:val="BodyText"/>
        <w:spacing w:before="9"/>
        <w:rPr>
          <w:sz w:val="18"/>
        </w:rPr>
      </w:pPr>
      <w:r>
        <w:rPr/>
        <w:pict>
          <v:shape style="position:absolute;margin-left:78.480499pt;margin-top:13.036006pt;width:433.6pt;height:102pt;mso-position-horizontal-relative:page;mso-position-vertical-relative:paragraph;z-index:1864;mso-wrap-distance-left:0;mso-wrap-distance-right:0" type="#_x0000_t202" filled="false" stroked="true" strokeweight=".48pt" strokecolor="#000000">
            <v:textbox inset="0,0,0,0">
              <w:txbxContent>
                <w:p>
                  <w:pPr>
                    <w:spacing w:before="134"/>
                    <w:ind w:left="127" w:right="0" w:firstLine="0"/>
                    <w:jc w:val="left"/>
                    <w:rPr>
                      <w:b/>
                      <w:sz w:val="22"/>
                    </w:rPr>
                  </w:pPr>
                  <w:r>
                    <w:rPr>
                      <w:b/>
                      <w:sz w:val="22"/>
                    </w:rPr>
                    <w:t>READING</w:t>
                  </w:r>
                </w:p>
                <w:p>
                  <w:pPr>
                    <w:pStyle w:val="BodyText"/>
                    <w:spacing w:before="1"/>
                    <w:ind w:left="127" w:right="870"/>
                  </w:pPr>
                  <w:r>
                    <w:rPr/>
                    <w:t>UNICEF. (2014). Basic Indicators. In The State of the World’s Children 2014 In Numbers: Every Child Counts. Geneva: UNICEF: 42-47.</w:t>
                  </w:r>
                </w:p>
                <w:p>
                  <w:pPr>
                    <w:pStyle w:val="BodyText"/>
                  </w:pPr>
                </w:p>
                <w:p>
                  <w:pPr>
                    <w:pStyle w:val="BodyText"/>
                    <w:ind w:left="127" w:right="760"/>
                  </w:pPr>
                  <w:r>
                    <w:rPr/>
                    <w:t>UNICEF. (2014). Statistical Tables. In The State of the World’s Children 2014 In Numbers: Every Child Counts. Geneva: UNICEF: 21-35.</w:t>
                  </w:r>
                </w:p>
              </w:txbxContent>
            </v:textbox>
            <v:stroke dashstyle="solid"/>
            <w10:wrap type="topAndBottom"/>
          </v:shape>
        </w:pict>
      </w:r>
      <w:r>
        <w:rPr/>
        <w:pict>
          <v:shape style="position:absolute;margin-left:79.680pt;margin-top:129.31601pt;width:431.3pt;height:291.75pt;mso-position-horizontal-relative:page;mso-position-vertical-relative:paragraph;z-index:1888;mso-wrap-distance-left:0;mso-wrap-distance-right:0" type="#_x0000_t202" filled="false" stroked="true" strokeweight=".48pt" strokecolor="#000000">
            <v:textbox inset="0,0,0,0">
              <w:txbxContent>
                <w:p>
                  <w:pPr>
                    <w:pStyle w:val="BodyText"/>
                    <w:spacing w:before="3"/>
                    <w:rPr>
                      <w:sz w:val="21"/>
                    </w:rPr>
                  </w:pPr>
                </w:p>
                <w:p>
                  <w:pPr>
                    <w:spacing w:before="0"/>
                    <w:ind w:left="103" w:right="0" w:firstLine="0"/>
                    <w:jc w:val="left"/>
                    <w:rPr>
                      <w:rFonts w:ascii="Trebuchet MS"/>
                      <w:b/>
                      <w:sz w:val="22"/>
                    </w:rPr>
                  </w:pPr>
                  <w:r>
                    <w:rPr>
                      <w:rFonts w:ascii="Trebuchet MS"/>
                      <w:b/>
                      <w:sz w:val="22"/>
                    </w:rPr>
                    <w:t>TASK 3 - Work with tables of international health indicators</w:t>
                  </w:r>
                </w:p>
                <w:p>
                  <w:pPr>
                    <w:pStyle w:val="BodyText"/>
                    <w:spacing w:before="10"/>
                  </w:pPr>
                </w:p>
                <w:p>
                  <w:pPr>
                    <w:pStyle w:val="BodyText"/>
                    <w:ind w:left="103" w:right="150"/>
                  </w:pPr>
                  <w:r>
                    <w:rPr/>
                    <w:t>In this task, you need to use the tables from the 1998 UNICEF </w:t>
                  </w:r>
                  <w:r>
                    <w:rPr>
                      <w:i/>
                    </w:rPr>
                    <w:t>State of the World’s </w:t>
                  </w:r>
                  <w:r>
                    <w:rPr>
                      <w:i/>
                    </w:rPr>
                    <w:t>Children </w:t>
                  </w:r>
                  <w:r>
                    <w:rPr/>
                    <w:t>Report which are provided in the Reader. You will make comparisons of data between rich and poor countries. Choose 2 or 3 countries.</w:t>
                  </w:r>
                </w:p>
                <w:p>
                  <w:pPr>
                    <w:pStyle w:val="BodyText"/>
                  </w:pPr>
                </w:p>
                <w:p>
                  <w:pPr>
                    <w:pStyle w:val="BodyText"/>
                    <w:ind w:left="103"/>
                  </w:pPr>
                  <w:r>
                    <w:rPr/>
                    <w:t>Examine and answer these questions in relation to these countries:</w:t>
                  </w:r>
                </w:p>
                <w:p>
                  <w:pPr>
                    <w:pStyle w:val="BodyText"/>
                  </w:pPr>
                </w:p>
                <w:p>
                  <w:pPr>
                    <w:pStyle w:val="ListParagraph"/>
                    <w:numPr>
                      <w:ilvl w:val="0"/>
                      <w:numId w:val="42"/>
                    </w:numPr>
                    <w:tabs>
                      <w:tab w:pos="530" w:val="left" w:leader="none"/>
                      <w:tab w:pos="531" w:val="left" w:leader="none"/>
                    </w:tabs>
                    <w:spacing w:line="240" w:lineRule="auto" w:before="0" w:after="0"/>
                    <w:ind w:left="530" w:right="413" w:hanging="427"/>
                    <w:jc w:val="left"/>
                    <w:rPr>
                      <w:sz w:val="22"/>
                    </w:rPr>
                  </w:pPr>
                  <w:r>
                    <w:rPr>
                      <w:sz w:val="22"/>
                    </w:rPr>
                    <w:t>Begin by scanning the title of each column to identify what data is included and what type of measurement is used to quantify</w:t>
                  </w:r>
                  <w:r>
                    <w:rPr>
                      <w:spacing w:val="-14"/>
                      <w:sz w:val="22"/>
                    </w:rPr>
                    <w:t> </w:t>
                  </w:r>
                  <w:r>
                    <w:rPr>
                      <w:sz w:val="22"/>
                    </w:rPr>
                    <w:t>it.</w:t>
                  </w:r>
                </w:p>
                <w:p>
                  <w:pPr>
                    <w:pStyle w:val="BodyText"/>
                  </w:pPr>
                </w:p>
                <w:p>
                  <w:pPr>
                    <w:pStyle w:val="ListParagraph"/>
                    <w:numPr>
                      <w:ilvl w:val="0"/>
                      <w:numId w:val="42"/>
                    </w:numPr>
                    <w:tabs>
                      <w:tab w:pos="530" w:val="left" w:leader="none"/>
                      <w:tab w:pos="531" w:val="left" w:leader="none"/>
                    </w:tabs>
                    <w:spacing w:line="240" w:lineRule="auto" w:before="0" w:after="0"/>
                    <w:ind w:left="530" w:right="145" w:hanging="427"/>
                    <w:jc w:val="left"/>
                    <w:rPr>
                      <w:sz w:val="22"/>
                    </w:rPr>
                  </w:pPr>
                  <w:r>
                    <w:rPr>
                      <w:sz w:val="22"/>
                    </w:rPr>
                    <w:t>Scan down the columns to get an idea of the range of the reported values, i.e. the largest and smallest figures. Also note whether there are any missing (or unreported) indicators. Why do you think this occurs? Does it influence any comparisons you may wish to</w:t>
                  </w:r>
                  <w:r>
                    <w:rPr>
                      <w:spacing w:val="-13"/>
                      <w:sz w:val="22"/>
                    </w:rPr>
                    <w:t> </w:t>
                  </w:r>
                  <w:r>
                    <w:rPr>
                      <w:sz w:val="22"/>
                    </w:rPr>
                    <w:t>make?</w:t>
                  </w:r>
                </w:p>
                <w:p>
                  <w:pPr>
                    <w:pStyle w:val="BodyText"/>
                  </w:pPr>
                </w:p>
                <w:p>
                  <w:pPr>
                    <w:pStyle w:val="ListParagraph"/>
                    <w:numPr>
                      <w:ilvl w:val="0"/>
                      <w:numId w:val="42"/>
                    </w:numPr>
                    <w:tabs>
                      <w:tab w:pos="530" w:val="left" w:leader="none"/>
                      <w:tab w:pos="531" w:val="left" w:leader="none"/>
                    </w:tabs>
                    <w:spacing w:line="240" w:lineRule="auto" w:before="0" w:after="0"/>
                    <w:ind w:left="530" w:right="241" w:hanging="427"/>
                    <w:jc w:val="left"/>
                    <w:rPr>
                      <w:sz w:val="22"/>
                    </w:rPr>
                  </w:pPr>
                  <w:r>
                    <w:rPr>
                      <w:sz w:val="22"/>
                    </w:rPr>
                    <w:t>Look up any terms that are new to you in the glossary contained in Vaughan and Morrow (1989), Ch 14, page</w:t>
                  </w:r>
                  <w:r>
                    <w:rPr>
                      <w:spacing w:val="-12"/>
                      <w:sz w:val="22"/>
                    </w:rPr>
                    <w:t> </w:t>
                  </w:r>
                  <w:r>
                    <w:rPr>
                      <w:sz w:val="22"/>
                    </w:rPr>
                    <w:t>155.</w:t>
                  </w:r>
                </w:p>
                <w:p>
                  <w:pPr>
                    <w:pStyle w:val="BodyText"/>
                    <w:spacing w:before="10"/>
                    <w:rPr>
                      <w:sz w:val="21"/>
                    </w:rPr>
                  </w:pPr>
                </w:p>
                <w:p>
                  <w:pPr>
                    <w:pStyle w:val="ListParagraph"/>
                    <w:numPr>
                      <w:ilvl w:val="0"/>
                      <w:numId w:val="42"/>
                    </w:numPr>
                    <w:tabs>
                      <w:tab w:pos="531" w:val="left" w:leader="none"/>
                    </w:tabs>
                    <w:spacing w:line="240" w:lineRule="auto" w:before="0" w:after="0"/>
                    <w:ind w:left="530" w:right="550" w:hanging="427"/>
                    <w:jc w:val="both"/>
                    <w:rPr>
                      <w:sz w:val="22"/>
                    </w:rPr>
                  </w:pPr>
                  <w:r>
                    <w:rPr>
                      <w:sz w:val="22"/>
                    </w:rPr>
                    <w:t>In the UNICEF Basic Indicators tables, select a country that interests you and make a note of the Under-5 mortality rate. How has this changed from 1960 – 1996?</w:t>
                  </w:r>
                </w:p>
              </w:txbxContent>
            </v:textbox>
            <v:stroke dashstyle="solid"/>
            <w10:wrap type="topAndBottom"/>
          </v:shape>
        </w:pict>
      </w:r>
    </w:p>
    <w:p>
      <w:pPr>
        <w:pStyle w:val="BodyText"/>
        <w:rPr>
          <w:sz w:val="18"/>
        </w:rPr>
      </w:pPr>
    </w:p>
    <w:p>
      <w:pPr>
        <w:spacing w:after="0"/>
        <w:rPr>
          <w:sz w:val="18"/>
        </w:rPr>
        <w:sectPr>
          <w:pgSz w:w="11910" w:h="16850"/>
          <w:pgMar w:header="0" w:footer="1010" w:top="1600" w:bottom="1260" w:left="1460" w:right="1560"/>
        </w:sectPr>
      </w:pPr>
    </w:p>
    <w:p>
      <w:pPr>
        <w:pStyle w:val="BodyText"/>
        <w:spacing w:before="8"/>
        <w:rPr>
          <w:sz w:val="8"/>
        </w:rPr>
      </w:pPr>
    </w:p>
    <w:p>
      <w:pPr>
        <w:spacing w:line="240" w:lineRule="auto"/>
        <w:ind w:left="108" w:right="0" w:firstLine="0"/>
        <w:rPr>
          <w:sz w:val="20"/>
        </w:rPr>
      </w:pPr>
      <w:r>
        <w:rPr>
          <w:rFonts w:ascii="Times New Roman"/>
          <w:spacing w:val="-49"/>
          <w:sz w:val="20"/>
        </w:rPr>
        <w:t> </w:t>
      </w:r>
      <w:r>
        <w:rPr>
          <w:spacing w:val="-49"/>
          <w:sz w:val="20"/>
        </w:rPr>
        <w:pict>
          <v:shape style="width:431.3pt;height:292.6pt;mso-position-horizontal-relative:char;mso-position-vertical-relative:line" type="#_x0000_t202" filled="false" stroked="true" strokeweight=".48pt" strokecolor="#000000">
            <w10:anchorlock/>
            <v:textbox inset="0,0,0,0">
              <w:txbxContent>
                <w:p>
                  <w:pPr>
                    <w:pStyle w:val="BodyText"/>
                    <w:spacing w:before="8"/>
                    <w:rPr>
                      <w:rFonts w:ascii="Times New Roman"/>
                      <w:sz w:val="21"/>
                    </w:rPr>
                  </w:pPr>
                </w:p>
                <w:p>
                  <w:pPr>
                    <w:pStyle w:val="ListParagraph"/>
                    <w:numPr>
                      <w:ilvl w:val="0"/>
                      <w:numId w:val="43"/>
                    </w:numPr>
                    <w:tabs>
                      <w:tab w:pos="530" w:val="left" w:leader="none"/>
                      <w:tab w:pos="531" w:val="left" w:leader="none"/>
                    </w:tabs>
                    <w:spacing w:line="240" w:lineRule="auto" w:before="0" w:after="0"/>
                    <w:ind w:left="530" w:right="131" w:hanging="427"/>
                    <w:jc w:val="left"/>
                    <w:rPr>
                      <w:sz w:val="22"/>
                    </w:rPr>
                  </w:pPr>
                  <w:r>
                    <w:rPr>
                      <w:sz w:val="22"/>
                    </w:rPr>
                    <w:t>How does this country’s Under-5 mortality rate compare with that of a much richer country and of a much poorer</w:t>
                  </w:r>
                  <w:r>
                    <w:rPr>
                      <w:spacing w:val="-17"/>
                      <w:sz w:val="22"/>
                    </w:rPr>
                    <w:t> </w:t>
                  </w:r>
                  <w:r>
                    <w:rPr>
                      <w:sz w:val="22"/>
                    </w:rPr>
                    <w:t>country?</w:t>
                  </w:r>
                </w:p>
                <w:p>
                  <w:pPr>
                    <w:pStyle w:val="BodyText"/>
                    <w:rPr>
                      <w:rFonts w:ascii="Times New Roman"/>
                    </w:rPr>
                  </w:pPr>
                </w:p>
                <w:p>
                  <w:pPr>
                    <w:pStyle w:val="ListParagraph"/>
                    <w:numPr>
                      <w:ilvl w:val="0"/>
                      <w:numId w:val="43"/>
                    </w:numPr>
                    <w:tabs>
                      <w:tab w:pos="530" w:val="left" w:leader="none"/>
                      <w:tab w:pos="531" w:val="left" w:leader="none"/>
                    </w:tabs>
                    <w:spacing w:line="240" w:lineRule="auto" w:before="0" w:after="0"/>
                    <w:ind w:left="530" w:right="0" w:hanging="427"/>
                    <w:jc w:val="left"/>
                    <w:rPr>
                      <w:sz w:val="22"/>
                    </w:rPr>
                  </w:pPr>
                  <w:r>
                    <w:rPr>
                      <w:sz w:val="22"/>
                    </w:rPr>
                    <w:t>How does this country compare with your own country or</w:t>
                  </w:r>
                  <w:r>
                    <w:rPr>
                      <w:spacing w:val="-26"/>
                      <w:sz w:val="22"/>
                    </w:rPr>
                    <w:t> </w:t>
                  </w:r>
                  <w:r>
                    <w:rPr>
                      <w:sz w:val="22"/>
                    </w:rPr>
                    <w:t>district?</w:t>
                  </w:r>
                </w:p>
                <w:p>
                  <w:pPr>
                    <w:pStyle w:val="BodyText"/>
                    <w:spacing w:before="9"/>
                    <w:rPr>
                      <w:rFonts w:ascii="Times New Roman"/>
                      <w:sz w:val="21"/>
                    </w:rPr>
                  </w:pPr>
                </w:p>
                <w:p>
                  <w:pPr>
                    <w:pStyle w:val="ListParagraph"/>
                    <w:numPr>
                      <w:ilvl w:val="0"/>
                      <w:numId w:val="43"/>
                    </w:numPr>
                    <w:tabs>
                      <w:tab w:pos="530" w:val="left" w:leader="none"/>
                      <w:tab w:pos="531" w:val="left" w:leader="none"/>
                    </w:tabs>
                    <w:spacing w:line="240" w:lineRule="auto" w:before="0" w:after="0"/>
                    <w:ind w:left="530" w:right="525" w:hanging="427"/>
                    <w:jc w:val="left"/>
                    <w:rPr>
                      <w:sz w:val="22"/>
                    </w:rPr>
                  </w:pPr>
                  <w:r>
                    <w:rPr>
                      <w:sz w:val="22"/>
                    </w:rPr>
                    <w:t>Do any of the other indicators listed help to explain these differences between countries?</w:t>
                  </w:r>
                </w:p>
                <w:p>
                  <w:pPr>
                    <w:pStyle w:val="BodyText"/>
                    <w:rPr>
                      <w:rFonts w:ascii="Times New Roman"/>
                    </w:rPr>
                  </w:pPr>
                </w:p>
                <w:p>
                  <w:pPr>
                    <w:pStyle w:val="ListParagraph"/>
                    <w:numPr>
                      <w:ilvl w:val="0"/>
                      <w:numId w:val="43"/>
                    </w:numPr>
                    <w:tabs>
                      <w:tab w:pos="530" w:val="left" w:leader="none"/>
                      <w:tab w:pos="531" w:val="left" w:leader="none"/>
                    </w:tabs>
                    <w:spacing w:line="240" w:lineRule="auto" w:before="0" w:after="0"/>
                    <w:ind w:left="530" w:right="648" w:hanging="427"/>
                    <w:jc w:val="left"/>
                    <w:rPr>
                      <w:sz w:val="22"/>
                    </w:rPr>
                  </w:pPr>
                  <w:r>
                    <w:rPr>
                      <w:sz w:val="22"/>
                    </w:rPr>
                    <w:t>Does the Infant Mortality rate differ in the same way as the Under-5 mortality rate?</w:t>
                  </w:r>
                </w:p>
                <w:p>
                  <w:pPr>
                    <w:pStyle w:val="BodyText"/>
                    <w:rPr>
                      <w:rFonts w:ascii="Times New Roman"/>
                    </w:rPr>
                  </w:pPr>
                </w:p>
                <w:p>
                  <w:pPr>
                    <w:pStyle w:val="ListParagraph"/>
                    <w:numPr>
                      <w:ilvl w:val="0"/>
                      <w:numId w:val="43"/>
                    </w:numPr>
                    <w:tabs>
                      <w:tab w:pos="530" w:val="left" w:leader="none"/>
                      <w:tab w:pos="531" w:val="left" w:leader="none"/>
                    </w:tabs>
                    <w:spacing w:line="240" w:lineRule="auto" w:before="0" w:after="0"/>
                    <w:ind w:left="530" w:right="317" w:hanging="427"/>
                    <w:jc w:val="left"/>
                    <w:rPr>
                      <w:sz w:val="22"/>
                    </w:rPr>
                  </w:pPr>
                  <w:r>
                    <w:rPr>
                      <w:sz w:val="22"/>
                    </w:rPr>
                    <w:t>Which economic variable can tell you about the poverty or wealth status of each country?</w:t>
                  </w:r>
                </w:p>
                <w:p>
                  <w:pPr>
                    <w:pStyle w:val="BodyText"/>
                    <w:rPr>
                      <w:rFonts w:ascii="Times New Roman"/>
                    </w:rPr>
                  </w:pPr>
                </w:p>
                <w:p>
                  <w:pPr>
                    <w:pStyle w:val="ListParagraph"/>
                    <w:numPr>
                      <w:ilvl w:val="0"/>
                      <w:numId w:val="43"/>
                    </w:numPr>
                    <w:tabs>
                      <w:tab w:pos="531" w:val="left" w:leader="none"/>
                    </w:tabs>
                    <w:spacing w:line="240" w:lineRule="auto" w:before="0" w:after="0"/>
                    <w:ind w:left="530" w:right="0" w:hanging="427"/>
                    <w:jc w:val="left"/>
                    <w:rPr>
                      <w:sz w:val="22"/>
                    </w:rPr>
                  </w:pPr>
                  <w:r>
                    <w:rPr>
                      <w:sz w:val="22"/>
                    </w:rPr>
                    <w:t>Does there appear to be an association between poverty and mortality</w:t>
                  </w:r>
                  <w:r>
                    <w:rPr>
                      <w:spacing w:val="-29"/>
                      <w:sz w:val="22"/>
                    </w:rPr>
                    <w:t> </w:t>
                  </w:r>
                  <w:r>
                    <w:rPr>
                      <w:sz w:val="22"/>
                    </w:rPr>
                    <w:t>rates?</w:t>
                  </w:r>
                </w:p>
                <w:p>
                  <w:pPr>
                    <w:pStyle w:val="BodyText"/>
                    <w:rPr>
                      <w:rFonts w:ascii="Times New Roman"/>
                    </w:rPr>
                  </w:pPr>
                </w:p>
                <w:p>
                  <w:pPr>
                    <w:pStyle w:val="ListParagraph"/>
                    <w:numPr>
                      <w:ilvl w:val="0"/>
                      <w:numId w:val="43"/>
                    </w:numPr>
                    <w:tabs>
                      <w:tab w:pos="530" w:val="left" w:leader="none"/>
                    </w:tabs>
                    <w:spacing w:line="240" w:lineRule="auto" w:before="0" w:after="0"/>
                    <w:ind w:left="530" w:right="757" w:hanging="428"/>
                    <w:jc w:val="left"/>
                    <w:rPr>
                      <w:sz w:val="22"/>
                    </w:rPr>
                  </w:pPr>
                  <w:r>
                    <w:rPr>
                      <w:sz w:val="22"/>
                    </w:rPr>
                    <w:t>What is the relevance of including Adult Literacy, % Household Income and Primary School Enrolment in such a</w:t>
                  </w:r>
                  <w:r>
                    <w:rPr>
                      <w:spacing w:val="-15"/>
                      <w:sz w:val="22"/>
                    </w:rPr>
                    <w:t> </w:t>
                  </w:r>
                  <w:r>
                    <w:rPr>
                      <w:sz w:val="22"/>
                    </w:rPr>
                    <w:t>table?</w:t>
                  </w:r>
                </w:p>
                <w:p>
                  <w:pPr>
                    <w:pStyle w:val="BodyText"/>
                    <w:rPr>
                      <w:rFonts w:ascii="Times New Roman"/>
                    </w:rPr>
                  </w:pPr>
                </w:p>
                <w:p>
                  <w:pPr>
                    <w:pStyle w:val="ListParagraph"/>
                    <w:numPr>
                      <w:ilvl w:val="0"/>
                      <w:numId w:val="43"/>
                    </w:numPr>
                    <w:tabs>
                      <w:tab w:pos="530" w:val="left" w:leader="none"/>
                    </w:tabs>
                    <w:spacing w:line="252" w:lineRule="exact" w:before="0" w:after="0"/>
                    <w:ind w:left="529" w:right="0" w:hanging="427"/>
                    <w:jc w:val="left"/>
                    <w:rPr>
                      <w:sz w:val="22"/>
                    </w:rPr>
                  </w:pPr>
                  <w:r>
                    <w:rPr>
                      <w:sz w:val="22"/>
                    </w:rPr>
                    <w:t>Examine the Health table in the same way. Study </w:t>
                  </w:r>
                  <w:r>
                    <w:rPr>
                      <w:i/>
                      <w:sz w:val="22"/>
                    </w:rPr>
                    <w:t>Measles Immunisation</w:t>
                  </w:r>
                  <w:r>
                    <w:rPr>
                      <w:i/>
                      <w:spacing w:val="-29"/>
                      <w:sz w:val="22"/>
                    </w:rPr>
                    <w:t> </w:t>
                  </w:r>
                  <w:r>
                    <w:rPr>
                      <w:sz w:val="22"/>
                    </w:rPr>
                    <w:t>and</w:t>
                  </w:r>
                </w:p>
                <w:p>
                  <w:pPr>
                    <w:spacing w:line="252" w:lineRule="exact" w:before="0"/>
                    <w:ind w:left="530" w:right="0" w:firstLine="0"/>
                    <w:jc w:val="left"/>
                    <w:rPr>
                      <w:sz w:val="22"/>
                    </w:rPr>
                  </w:pPr>
                  <w:r>
                    <w:rPr>
                      <w:i/>
                      <w:sz w:val="22"/>
                    </w:rPr>
                    <w:t>Access to Safe Water </w:t>
                  </w:r>
                  <w:r>
                    <w:rPr>
                      <w:sz w:val="22"/>
                    </w:rPr>
                    <w:t>as the basis for comparison of the same 2 – 3 countries.</w:t>
                  </w:r>
                </w:p>
              </w:txbxContent>
            </v:textbox>
            <v:stroke dashstyle="solid"/>
          </v:shape>
        </w:pict>
      </w:r>
      <w:r>
        <w:rPr>
          <w:spacing w:val="-49"/>
          <w:sz w:val="20"/>
        </w:rPr>
      </w:r>
    </w:p>
    <w:p>
      <w:pPr>
        <w:pStyle w:val="BodyText"/>
        <w:spacing w:before="6"/>
        <w:rPr>
          <w:sz w:val="9"/>
        </w:rPr>
      </w:pPr>
    </w:p>
    <w:p>
      <w:pPr>
        <w:pStyle w:val="Heading4"/>
        <w:spacing w:before="101"/>
        <w:ind w:left="221"/>
      </w:pPr>
      <w:r>
        <w:rPr/>
        <w:t>FEEDBACK</w:t>
      </w:r>
    </w:p>
    <w:p>
      <w:pPr>
        <w:pStyle w:val="BodyText"/>
        <w:spacing w:before="7"/>
        <w:rPr>
          <w:rFonts w:ascii="Trebuchet MS"/>
          <w:b/>
        </w:rPr>
      </w:pPr>
    </w:p>
    <w:p>
      <w:pPr>
        <w:pStyle w:val="BodyText"/>
        <w:ind w:left="221" w:right="134"/>
      </w:pPr>
      <w:r>
        <w:rPr/>
        <w:t>It is important to recognise that even the impressively large and well-organised WHO and UNICEF datasets are built up using summarised national data. This in turn </w:t>
      </w:r>
      <w:r>
        <w:rPr>
          <w:spacing w:val="-2"/>
        </w:rPr>
        <w:t>was </w:t>
      </w:r>
      <w:r>
        <w:rPr/>
        <w:t>probably compiled from the same problematic district or regional data discussed in the previous task. A further complication of international datasets is the need to ensure that all reports use the same standardised definitions of the indicators. For example, we found that the calculation of maternal mortality was done differently in two published datasets. This makes comparison difficult. It is sometimes unclear whether the data has been collected over exactly the same periods. You also need to remember that all the figures reported are national averages, and they therefore hide any variations that may exist between groups within</w:t>
      </w:r>
      <w:r>
        <w:rPr>
          <w:spacing w:val="-16"/>
        </w:rPr>
        <w:t> </w:t>
      </w:r>
      <w:r>
        <w:rPr/>
        <w:t>countries.</w:t>
      </w:r>
    </w:p>
    <w:p>
      <w:pPr>
        <w:pStyle w:val="BodyText"/>
        <w:spacing w:before="11"/>
        <w:rPr>
          <w:sz w:val="21"/>
        </w:rPr>
      </w:pPr>
    </w:p>
    <w:p>
      <w:pPr>
        <w:pStyle w:val="BodyText"/>
        <w:ind w:left="221" w:right="135"/>
      </w:pPr>
      <w:r>
        <w:rPr/>
        <w:t>It is likely that as you compare richer countries, i.e. countries with high Gross National Product (GNP), with poorer ones, i.e. countries with low Gross National Product (GNP), you will notice that certain health indicators appear to be better in the more wealthy countries. However GNP is a very crude measure of the economic status of a country. While it tells you about the overall national income, it does not reflect the skewed distribution of income between a few extremely affluent people and the many more poor people in the</w:t>
      </w:r>
      <w:r>
        <w:rPr>
          <w:spacing w:val="-11"/>
        </w:rPr>
        <w:t> </w:t>
      </w:r>
      <w:r>
        <w:rPr/>
        <w:t>population.</w:t>
      </w:r>
    </w:p>
    <w:p>
      <w:pPr>
        <w:pStyle w:val="BodyText"/>
      </w:pPr>
    </w:p>
    <w:p>
      <w:pPr>
        <w:pStyle w:val="BodyText"/>
        <w:ind w:left="222" w:right="328"/>
      </w:pPr>
      <w:r>
        <w:rPr/>
        <w:t>Consequently other more specific financial or social indicators may be more meaningful, such as household income or female literacy. Although these may not be health indicators in the narrow sense of the term, they are helpful in association with certain health status indicators. Why do you think this is so?</w:t>
      </w:r>
    </w:p>
    <w:p>
      <w:pPr>
        <w:spacing w:after="0"/>
        <w:sectPr>
          <w:pgSz w:w="11910" w:h="16850"/>
          <w:pgMar w:header="0" w:footer="1010" w:top="1600" w:bottom="1260" w:left="1480" w:right="1580"/>
        </w:sectPr>
      </w:pPr>
    </w:p>
    <w:p>
      <w:pPr>
        <w:pStyle w:val="ListParagraph"/>
        <w:numPr>
          <w:ilvl w:val="0"/>
          <w:numId w:val="34"/>
        </w:numPr>
        <w:tabs>
          <w:tab w:pos="707" w:val="left" w:leader="none"/>
          <w:tab w:pos="708" w:val="left" w:leader="none"/>
        </w:tabs>
        <w:spacing w:line="240" w:lineRule="auto" w:before="87" w:after="0"/>
        <w:ind w:left="707" w:right="0" w:hanging="566"/>
        <w:jc w:val="left"/>
        <w:rPr>
          <w:rFonts w:ascii="Trebuchet MS"/>
          <w:i/>
          <w:sz w:val="28"/>
        </w:rPr>
      </w:pPr>
      <w:r>
        <w:rPr>
          <w:rFonts w:ascii="Trebuchet MS"/>
          <w:i/>
          <w:sz w:val="28"/>
        </w:rPr>
        <w:t>SESSION</w:t>
      </w:r>
      <w:r>
        <w:rPr>
          <w:rFonts w:ascii="Trebuchet MS"/>
          <w:i/>
          <w:spacing w:val="-5"/>
          <w:sz w:val="28"/>
        </w:rPr>
        <w:t> </w:t>
      </w:r>
      <w:r>
        <w:rPr>
          <w:rFonts w:ascii="Trebuchet MS"/>
          <w:i/>
          <w:sz w:val="28"/>
        </w:rPr>
        <w:t>SUMMARY</w:t>
      </w:r>
    </w:p>
    <w:p>
      <w:pPr>
        <w:pStyle w:val="BodyText"/>
        <w:spacing w:before="9"/>
        <w:rPr>
          <w:rFonts w:ascii="Trebuchet MS"/>
          <w:i/>
          <w:sz w:val="13"/>
        </w:rPr>
      </w:pPr>
      <w:r>
        <w:rPr/>
        <w:pict>
          <v:line style="position:absolute;mso-position-horizontal-relative:page;mso-position-vertical-relative:paragraph;z-index:1936;mso-wrap-distance-left:0;mso-wrap-distance-right:0" from="85.099998pt,10.905117pt" to="510.349998pt,10.905117pt" stroked="true" strokeweight="1.9pt" strokecolor="#000000">
            <v:stroke dashstyle="solid"/>
            <w10:wrap type="topAndBottom"/>
          </v:line>
        </w:pict>
      </w:r>
    </w:p>
    <w:p>
      <w:pPr>
        <w:pStyle w:val="BodyText"/>
        <w:spacing w:before="5"/>
        <w:rPr>
          <w:rFonts w:ascii="Trebuchet MS"/>
          <w:i/>
          <w:sz w:val="15"/>
        </w:rPr>
      </w:pPr>
    </w:p>
    <w:p>
      <w:pPr>
        <w:pStyle w:val="BodyText"/>
        <w:spacing w:before="94"/>
        <w:ind w:left="141" w:right="280"/>
      </w:pPr>
      <w:r>
        <w:rPr/>
        <w:t>This Study Session explored several different sources of epidemiological data and emphasised the importance of goal-directed data collection. . Competence in, and an understanding of the collection of data from your own context and evaluating different indicators and comparing data from national and international datasets is essential for work you will do in this field.</w:t>
      </w:r>
    </w:p>
    <w:p>
      <w:pPr>
        <w:pStyle w:val="BodyText"/>
        <w:spacing w:before="11"/>
        <w:rPr>
          <w:sz w:val="21"/>
        </w:rPr>
      </w:pPr>
    </w:p>
    <w:p>
      <w:pPr>
        <w:pStyle w:val="BodyText"/>
        <w:ind w:left="141" w:right="856"/>
      </w:pPr>
      <w:r>
        <w:rPr/>
        <w:t>In the next Study Session we move away from routine data collection to discuss outbreaks and infectious diseases.</w:t>
      </w:r>
    </w:p>
    <w:p>
      <w:pPr>
        <w:spacing w:after="0"/>
        <w:sectPr>
          <w:pgSz w:w="11910" w:h="16850"/>
          <w:pgMar w:header="0" w:footer="1010" w:top="1600" w:bottom="1260" w:left="1560" w:right="1580"/>
        </w:sectPr>
      </w:pPr>
    </w:p>
    <w:p>
      <w:pPr>
        <w:pStyle w:val="BodyText"/>
        <w:rPr>
          <w:rFonts w:ascii="Times New Roman"/>
          <w:sz w:val="20"/>
        </w:rPr>
      </w:pPr>
    </w:p>
    <w:p>
      <w:pPr>
        <w:pStyle w:val="BodyText"/>
        <w:spacing w:before="1"/>
        <w:rPr>
          <w:rFonts w:ascii="Times New Roman"/>
          <w:sz w:val="21"/>
        </w:rPr>
      </w:pPr>
    </w:p>
    <w:p>
      <w:pPr>
        <w:pStyle w:val="BodyText"/>
        <w:ind w:left="112"/>
        <w:rPr>
          <w:rFonts w:ascii="Times New Roman"/>
          <w:sz w:val="20"/>
        </w:rPr>
      </w:pPr>
      <w:r>
        <w:rPr>
          <w:rFonts w:ascii="Times New Roman"/>
          <w:sz w:val="20"/>
        </w:rPr>
        <w:pict>
          <v:group style="width:428.2pt;height:289.350pt;mso-position-horizontal-relative:char;mso-position-vertical-relative:line" coordorigin="0,0" coordsize="8564,5787">
            <v:rect style="position:absolute;left:0;top:0;width:8563;height:278" filled="true" fillcolor="#000000" stroked="false">
              <v:fill type="solid"/>
            </v:rect>
            <v:rect style="position:absolute;left:1470;top:278;width:7093;height:398" filled="true" fillcolor="#000000" stroked="false">
              <v:fill type="solid"/>
            </v:rect>
            <v:rect style="position:absolute;left:0;top:278;width:28;height:398" filled="true" fillcolor="#000000" stroked="false">
              <v:fill type="solid"/>
            </v:rect>
            <v:rect style="position:absolute;left:1470;top:677;width:7093;height:456" filled="true" fillcolor="#000000" stroked="false">
              <v:fill type="solid"/>
            </v:rect>
            <v:rect style="position:absolute;left:0;top:677;width:28;height:456" filled="true" fillcolor="#000000" stroked="false">
              <v:fill type="solid"/>
            </v:rect>
            <v:rect style="position:absolute;left:0;top:1133;width:8563;height:480" filled="true" fillcolor="#000000" stroked="false">
              <v:fill type="solid"/>
            </v:rect>
            <v:rect style="position:absolute;left:0;top:1613;width:8563;height:254" filled="true" fillcolor="#e1e1e1" stroked="false">
              <v:fill type="solid"/>
            </v:rect>
            <v:rect style="position:absolute;left:0;top:1867;width:8563;height:379" filled="true" fillcolor="#e1e1e1" stroked="false">
              <v:fill type="solid"/>
            </v:rect>
            <v:rect style="position:absolute;left:0;top:2246;width:8563;height:278" filled="true" fillcolor="#e1e1e1" stroked="false">
              <v:fill type="solid"/>
            </v:rect>
            <v:rect style="position:absolute;left:0;top:2525;width:8563;height:379" filled="true" fillcolor="#e1e1e1" stroked="false">
              <v:fill type="solid"/>
            </v:rect>
            <v:rect style="position:absolute;left:0;top:2904;width:8563;height:377" filled="true" fillcolor="#e1e1e1" stroked="false">
              <v:fill type="solid"/>
            </v:rect>
            <v:rect style="position:absolute;left:0;top:3281;width:8563;height:281" filled="true" fillcolor="#e1e1e1" stroked="false">
              <v:fill type="solid"/>
            </v:rect>
            <v:rect style="position:absolute;left:0;top:3562;width:8563;height:278" filled="true" fillcolor="#e1e1e1" stroked="false">
              <v:fill type="solid"/>
            </v:rect>
            <v:rect style="position:absolute;left:0;top:3840;width:8563;height:278" filled="true" fillcolor="#e1e1e1" stroked="false">
              <v:fill type="solid"/>
            </v:rect>
            <v:rect style="position:absolute;left:0;top:4118;width:8563;height:379" filled="true" fillcolor="#e1e1e1" stroked="false">
              <v:fill type="solid"/>
            </v:rect>
            <v:rect style="position:absolute;left:0;top:4498;width:8563;height:377" filled="true" fillcolor="#e1e1e1" stroked="false">
              <v:fill type="solid"/>
            </v:rect>
            <v:rect style="position:absolute;left:0;top:4874;width:8563;height:281" filled="true" fillcolor="#e1e1e1" stroked="false">
              <v:fill type="solid"/>
            </v:rect>
            <v:rect style="position:absolute;left:0;top:5155;width:8563;height:377" filled="true" fillcolor="#e1e1e1" stroked="false">
              <v:fill type="solid"/>
            </v:rect>
            <v:rect style="position:absolute;left:0;top:5532;width:8563;height:254" filled="true" fillcolor="#e1e1e1" stroked="false">
              <v:fill type="solid"/>
            </v:rect>
            <v:rect style="position:absolute;left:28;top:49;width:1442;height:1501" filled="true" fillcolor="#ffffff" stroked="false">
              <v:fill type="solid"/>
            </v:rect>
            <v:rect style="position:absolute;left:28;top:49;width:1442;height:1501" filled="false" stroked="true" strokeweight=".75pt" strokecolor="#000000">
              <v:stroke dashstyle="solid"/>
            </v:rect>
            <v:shape style="position:absolute;left:180;top:130;width:1137;height:1342" type="#_x0000_t75" stroked="false">
              <v:imagedata r:id="rId6" o:title=""/>
            </v:shape>
            <v:shape style="position:absolute;left:0;top:1613;width:8564;height:4174" type="#_x0000_t202" filled="false" stroked="false">
              <v:textbox inset="0,0,0,0">
                <w:txbxContent>
                  <w:p>
                    <w:pPr>
                      <w:spacing w:line="240" w:lineRule="auto" w:before="9"/>
                      <w:rPr>
                        <w:rFonts w:ascii="Times New Roman"/>
                        <w:sz w:val="29"/>
                      </w:rPr>
                    </w:pPr>
                  </w:p>
                  <w:p>
                    <w:pPr>
                      <w:spacing w:before="1"/>
                      <w:ind w:left="28" w:right="225" w:firstLine="0"/>
                      <w:jc w:val="left"/>
                      <w:rPr>
                        <w:rFonts w:ascii="Trebuchet MS"/>
                        <w:sz w:val="24"/>
                      </w:rPr>
                    </w:pPr>
                    <w:r>
                      <w:rPr>
                        <w:rFonts w:ascii="Trebuchet MS"/>
                        <w:sz w:val="24"/>
                      </w:rPr>
                      <w:t>Data collection should be goal-orientated, meaning that before starting data collection, you need to have in mind the set of questions to which you want an answer.</w:t>
                    </w:r>
                  </w:p>
                  <w:p>
                    <w:pPr>
                      <w:spacing w:line="240" w:lineRule="auto" w:before="199"/>
                      <w:ind w:left="28" w:right="11" w:firstLine="0"/>
                      <w:jc w:val="left"/>
                      <w:rPr>
                        <w:rFonts w:ascii="Trebuchet MS"/>
                        <w:sz w:val="24"/>
                      </w:rPr>
                    </w:pPr>
                    <w:r>
                      <w:rPr>
                        <w:rFonts w:ascii="Trebuchet MS"/>
                        <w:sz w:val="24"/>
                      </w:rPr>
                      <w:t>By understanding the context (socio-economic, historical, geographical, political, etc) of your data (and then of your population), you are already making a step towards identifying the determinants of health of this population. You will also have better insight into planning health interventions if you already have information about the broader context of the population.</w:t>
                    </w:r>
                  </w:p>
                  <w:p>
                    <w:pPr>
                      <w:spacing w:line="240" w:lineRule="auto" w:before="199"/>
                      <w:ind w:left="28" w:right="409" w:firstLine="0"/>
                      <w:jc w:val="left"/>
                      <w:rPr>
                        <w:rFonts w:ascii="Trebuchet MS" w:hAnsi="Trebuchet MS"/>
                        <w:sz w:val="24"/>
                      </w:rPr>
                    </w:pPr>
                    <w:r>
                      <w:rPr>
                        <w:rFonts w:ascii="Trebuchet MS" w:hAnsi="Trebuchet MS"/>
                        <w:sz w:val="24"/>
                      </w:rPr>
                      <w:t>While analysing, you need to be critical towards your data and should not “believe” them at the first sight. A good quality dataset should be correct, complete, consistent, accurate and comparable.</w:t>
                    </w:r>
                  </w:p>
                </w:txbxContent>
              </v:textbox>
              <w10:wrap type="none"/>
            </v:shape>
            <v:shape style="position:absolute;left:2472;top:387;width:3636;height:635" type="#_x0000_t202" filled="false" stroked="false">
              <v:textbox inset="0,0,0,0">
                <w:txbxContent>
                  <w:p>
                    <w:pPr>
                      <w:spacing w:before="0"/>
                      <w:ind w:left="0" w:right="0" w:firstLine="0"/>
                      <w:jc w:val="left"/>
                      <w:rPr>
                        <w:rFonts w:ascii="Trebuchet MS"/>
                        <w:b/>
                        <w:sz w:val="24"/>
                      </w:rPr>
                    </w:pPr>
                    <w:r>
                      <w:rPr>
                        <w:rFonts w:ascii="Trebuchet MS"/>
                        <w:b/>
                        <w:color w:val="FFFFFF"/>
                        <w:sz w:val="24"/>
                      </w:rPr>
                      <w:t>KEY POINTS IN UNIT 2 SESSION 2</w:t>
                    </w:r>
                  </w:p>
                  <w:p>
                    <w:pPr>
                      <w:spacing w:before="100"/>
                      <w:ind w:left="700" w:right="0" w:firstLine="0"/>
                      <w:jc w:val="left"/>
                      <w:rPr>
                        <w:rFonts w:ascii="Trebuchet MS"/>
                        <w:b/>
                        <w:sz w:val="22"/>
                      </w:rPr>
                    </w:pPr>
                    <w:r>
                      <w:rPr>
                        <w:rFonts w:ascii="Trebuchet MS"/>
                        <w:b/>
                        <w:color w:val="FFFFFF"/>
                        <w:sz w:val="22"/>
                      </w:rPr>
                      <w:t>Epidemiological Information</w:t>
                    </w:r>
                  </w:p>
                </w:txbxContent>
              </v:textbox>
              <w10:wrap type="none"/>
            </v:shape>
          </v:group>
        </w:pict>
      </w:r>
      <w:r>
        <w:rPr>
          <w:rFonts w:ascii="Times New Roman"/>
          <w:sz w:val="20"/>
        </w:rPr>
      </w:r>
    </w:p>
    <w:p>
      <w:pPr>
        <w:spacing w:after="0"/>
        <w:rPr>
          <w:rFonts w:ascii="Times New Roman"/>
          <w:sz w:val="20"/>
        </w:rPr>
        <w:sectPr>
          <w:pgSz w:w="11910" w:h="16850"/>
          <w:pgMar w:header="0" w:footer="1010" w:top="1600" w:bottom="1260" w:left="1560" w:right="1560"/>
        </w:sectPr>
      </w:pPr>
    </w:p>
    <w:p>
      <w:pPr>
        <w:pStyle w:val="BodyText"/>
        <w:spacing w:before="4"/>
        <w:rPr>
          <w:rFonts w:ascii="Times New Roman"/>
          <w:sz w:val="17"/>
        </w:rPr>
      </w:pPr>
    </w:p>
    <w:p>
      <w:pPr>
        <w:spacing w:after="0"/>
        <w:rPr>
          <w:rFonts w:ascii="Times New Roman"/>
          <w:sz w:val="17"/>
        </w:rPr>
        <w:sectPr>
          <w:pgSz w:w="11910" w:h="16850"/>
          <w:pgMar w:header="0" w:footer="1010" w:top="1600" w:bottom="1200" w:left="1560" w:right="1600"/>
        </w:sectPr>
      </w:pPr>
    </w:p>
    <w:p>
      <w:pPr>
        <w:pStyle w:val="Heading1"/>
        <w:ind w:right="1619"/>
        <w:jc w:val="both"/>
      </w:pPr>
      <w:r>
        <w:rPr/>
        <w:pict>
          <v:rect style="position:absolute;margin-left:85.099998pt;margin-top:105.09964pt;width:425.25pt;height:6pt;mso-position-horizontal-relative:page;mso-position-vertical-relative:paragraph;z-index:2032;mso-wrap-distance-left:0;mso-wrap-distance-right:0" filled="true" fillcolor="#000000" stroked="false">
            <v:fill type="solid"/>
            <w10:wrap type="topAndBottom"/>
          </v:rect>
        </w:pict>
      </w:r>
      <w:r>
        <w:rPr/>
        <w:t>Unit 2 - Study Session 3 Infectious Diseases and Outbreaks</w:t>
      </w:r>
    </w:p>
    <w:p>
      <w:pPr>
        <w:pStyle w:val="BodyText"/>
        <w:rPr>
          <w:rFonts w:ascii="Verdana"/>
          <w:b/>
          <w:sz w:val="23"/>
        </w:rPr>
      </w:pPr>
    </w:p>
    <w:p>
      <w:pPr>
        <w:pStyle w:val="Heading2"/>
        <w:spacing w:before="100"/>
        <w:ind w:firstLine="0"/>
      </w:pPr>
      <w:r>
        <w:rPr/>
        <w:t>Introduction</w:t>
      </w:r>
    </w:p>
    <w:p>
      <w:pPr>
        <w:pStyle w:val="BodyText"/>
        <w:spacing w:before="287"/>
        <w:ind w:left="141" w:right="134"/>
      </w:pPr>
      <w:r>
        <w:rPr/>
        <w:t>In many respects, it was with the investigation of infectious diseases that the discipline of epidemiology actually began. Just over a century ago, the so-called father of modern epidemiology, John Snow, mapped a number of cholera outbreaks that occurred in England. You have read through some of the data from this outbreak in Chapter 1 of Joubert </w:t>
      </w:r>
      <w:r>
        <w:rPr>
          <w:i/>
        </w:rPr>
        <w:t>et al. </w:t>
      </w:r>
      <w:r>
        <w:rPr/>
        <w:t>(2007). Although the plague, typhus, malaria and numerous other conditions had been around for some time, they had not been systematically recorded and analysed before. Another early practitioner of epidemiology was Florence Nightingale, a nurse, who after a systematic analysis of death and disease patterns, made dramatic changes to the risk of death from disease by soldiers in the Crimean war.</w:t>
      </w:r>
    </w:p>
    <w:p>
      <w:pPr>
        <w:pStyle w:val="BodyText"/>
        <w:spacing w:before="11"/>
        <w:rPr>
          <w:sz w:val="21"/>
        </w:rPr>
      </w:pPr>
    </w:p>
    <w:p>
      <w:pPr>
        <w:pStyle w:val="BodyText"/>
        <w:ind w:left="141" w:right="147"/>
      </w:pPr>
      <w:r>
        <w:rPr/>
        <w:t>In this Study Session, a number of examples of infectious disease outbreaks are examined. They serve to illustrate some of the main characteristics of epidemics, some of the terminology associated with epidemiology, and various types of graphical representations used to display epidemiological data.</w:t>
      </w:r>
    </w:p>
    <w:p>
      <w:pPr>
        <w:pStyle w:val="BodyText"/>
        <w:rPr>
          <w:sz w:val="24"/>
        </w:rPr>
      </w:pPr>
    </w:p>
    <w:p>
      <w:pPr>
        <w:pStyle w:val="BodyText"/>
        <w:spacing w:before="2"/>
        <w:rPr>
          <w:sz w:val="19"/>
        </w:rPr>
      </w:pPr>
    </w:p>
    <w:p>
      <w:pPr>
        <w:pStyle w:val="Heading2"/>
        <w:spacing w:before="1"/>
        <w:ind w:firstLine="0"/>
      </w:pPr>
      <w:r>
        <w:rPr/>
        <w:t>Contents</w:t>
      </w:r>
    </w:p>
    <w:p>
      <w:pPr>
        <w:pStyle w:val="BodyText"/>
        <w:spacing w:before="9"/>
        <w:rPr>
          <w:rFonts w:ascii="Trebuchet MS"/>
          <w:b/>
          <w:sz w:val="24"/>
        </w:rPr>
      </w:pPr>
    </w:p>
    <w:p>
      <w:pPr>
        <w:pStyle w:val="ListParagraph"/>
        <w:numPr>
          <w:ilvl w:val="0"/>
          <w:numId w:val="44"/>
        </w:numPr>
        <w:tabs>
          <w:tab w:pos="573" w:val="left" w:leader="none"/>
          <w:tab w:pos="574" w:val="left" w:leader="none"/>
        </w:tabs>
        <w:spacing w:line="252" w:lineRule="exact" w:before="0" w:after="0"/>
        <w:ind w:left="573" w:right="0" w:hanging="432"/>
        <w:jc w:val="left"/>
        <w:rPr>
          <w:sz w:val="22"/>
        </w:rPr>
      </w:pPr>
      <w:r>
        <w:rPr>
          <w:sz w:val="22"/>
        </w:rPr>
        <w:t>Learning outcomes of this</w:t>
      </w:r>
      <w:r>
        <w:rPr>
          <w:spacing w:val="-10"/>
          <w:sz w:val="22"/>
        </w:rPr>
        <w:t> </w:t>
      </w:r>
      <w:r>
        <w:rPr>
          <w:sz w:val="22"/>
        </w:rPr>
        <w:t>session</w:t>
      </w:r>
    </w:p>
    <w:p>
      <w:pPr>
        <w:pStyle w:val="ListParagraph"/>
        <w:numPr>
          <w:ilvl w:val="0"/>
          <w:numId w:val="44"/>
        </w:numPr>
        <w:tabs>
          <w:tab w:pos="573" w:val="left" w:leader="none"/>
          <w:tab w:pos="574" w:val="left" w:leader="none"/>
        </w:tabs>
        <w:spacing w:line="252" w:lineRule="exact" w:before="0" w:after="0"/>
        <w:ind w:left="573" w:right="0" w:hanging="432"/>
        <w:jc w:val="left"/>
        <w:rPr>
          <w:sz w:val="22"/>
        </w:rPr>
      </w:pPr>
      <w:r>
        <w:rPr>
          <w:sz w:val="22"/>
        </w:rPr>
        <w:t>Readings</w:t>
      </w:r>
    </w:p>
    <w:p>
      <w:pPr>
        <w:pStyle w:val="ListParagraph"/>
        <w:numPr>
          <w:ilvl w:val="0"/>
          <w:numId w:val="44"/>
        </w:numPr>
        <w:tabs>
          <w:tab w:pos="573" w:val="left" w:leader="none"/>
          <w:tab w:pos="574" w:val="left" w:leader="none"/>
        </w:tabs>
        <w:spacing w:line="252" w:lineRule="exact" w:before="2" w:after="0"/>
        <w:ind w:left="573" w:right="0" w:hanging="432"/>
        <w:jc w:val="left"/>
        <w:rPr>
          <w:sz w:val="22"/>
        </w:rPr>
      </w:pPr>
      <w:r>
        <w:rPr>
          <w:sz w:val="22"/>
        </w:rPr>
        <w:t>Define and clarify new</w:t>
      </w:r>
      <w:r>
        <w:rPr>
          <w:spacing w:val="-9"/>
          <w:sz w:val="22"/>
        </w:rPr>
        <w:t> </w:t>
      </w:r>
      <w:r>
        <w:rPr>
          <w:sz w:val="22"/>
        </w:rPr>
        <w:t>terms</w:t>
      </w:r>
    </w:p>
    <w:p>
      <w:pPr>
        <w:pStyle w:val="ListParagraph"/>
        <w:numPr>
          <w:ilvl w:val="0"/>
          <w:numId w:val="44"/>
        </w:numPr>
        <w:tabs>
          <w:tab w:pos="573" w:val="left" w:leader="none"/>
          <w:tab w:pos="574" w:val="left" w:leader="none"/>
        </w:tabs>
        <w:spacing w:line="252" w:lineRule="exact" w:before="0" w:after="0"/>
        <w:ind w:left="573" w:right="0" w:hanging="432"/>
        <w:jc w:val="left"/>
        <w:rPr>
          <w:sz w:val="22"/>
        </w:rPr>
      </w:pPr>
      <w:r>
        <w:rPr>
          <w:sz w:val="22"/>
        </w:rPr>
        <w:t>Describe an outbreak or epidemiological</w:t>
      </w:r>
      <w:r>
        <w:rPr>
          <w:spacing w:val="-18"/>
          <w:sz w:val="22"/>
        </w:rPr>
        <w:t> </w:t>
      </w:r>
      <w:r>
        <w:rPr>
          <w:sz w:val="22"/>
        </w:rPr>
        <w:t>event</w:t>
      </w:r>
    </w:p>
    <w:p>
      <w:pPr>
        <w:pStyle w:val="ListParagraph"/>
        <w:numPr>
          <w:ilvl w:val="0"/>
          <w:numId w:val="44"/>
        </w:numPr>
        <w:tabs>
          <w:tab w:pos="572" w:val="left" w:leader="none"/>
          <w:tab w:pos="574" w:val="left" w:leader="none"/>
        </w:tabs>
        <w:spacing w:line="240" w:lineRule="auto" w:before="1" w:after="0"/>
        <w:ind w:left="573" w:right="0" w:hanging="432"/>
        <w:jc w:val="left"/>
        <w:rPr>
          <w:sz w:val="22"/>
        </w:rPr>
      </w:pPr>
      <w:r>
        <w:rPr>
          <w:sz w:val="22"/>
        </w:rPr>
        <w:t>Session</w:t>
      </w:r>
      <w:r>
        <w:rPr>
          <w:spacing w:val="-3"/>
          <w:sz w:val="22"/>
        </w:rPr>
        <w:t> </w:t>
      </w:r>
      <w:r>
        <w:rPr>
          <w:sz w:val="22"/>
        </w:rPr>
        <w:t>summary</w:t>
      </w:r>
    </w:p>
    <w:p>
      <w:pPr>
        <w:pStyle w:val="BodyText"/>
        <w:rPr>
          <w:sz w:val="24"/>
        </w:rPr>
      </w:pPr>
    </w:p>
    <w:p>
      <w:pPr>
        <w:pStyle w:val="BodyText"/>
        <w:spacing w:before="11"/>
        <w:rPr>
          <w:sz w:val="18"/>
        </w:rPr>
      </w:pPr>
    </w:p>
    <w:p>
      <w:pPr>
        <w:pStyle w:val="Heading2"/>
        <w:ind w:firstLine="0"/>
      </w:pPr>
      <w:r>
        <w:rPr/>
        <w:t>Timing of the session</w:t>
      </w:r>
    </w:p>
    <w:p>
      <w:pPr>
        <w:pStyle w:val="BodyText"/>
        <w:spacing w:before="266"/>
        <w:ind w:left="141" w:right="268"/>
      </w:pPr>
      <w:r>
        <w:rPr/>
        <w:t>This Study Session contains two readings and five tasks. It should take you about two and a half hours to complete.</w:t>
      </w:r>
    </w:p>
    <w:p>
      <w:pPr>
        <w:spacing w:after="0"/>
        <w:sectPr>
          <w:pgSz w:w="11910" w:h="16850"/>
          <w:pgMar w:header="0" w:footer="1010" w:top="1600" w:bottom="1200" w:left="1560" w:right="1580"/>
        </w:sectPr>
      </w:pPr>
    </w:p>
    <w:p>
      <w:pPr>
        <w:pStyle w:val="Heading2"/>
        <w:numPr>
          <w:ilvl w:val="1"/>
          <w:numId w:val="44"/>
        </w:numPr>
        <w:tabs>
          <w:tab w:pos="929" w:val="left" w:leader="none"/>
          <w:tab w:pos="930" w:val="left" w:leader="none"/>
        </w:tabs>
        <w:spacing w:line="240" w:lineRule="auto" w:before="87" w:after="0"/>
        <w:ind w:left="929" w:right="0" w:hanging="708"/>
        <w:jc w:val="left"/>
      </w:pPr>
      <w:r>
        <w:rPr/>
        <w:t>LEARNING OUTCOMES OF THIS</w:t>
      </w:r>
      <w:r>
        <w:rPr>
          <w:spacing w:val="-11"/>
        </w:rPr>
        <w:t> </w:t>
      </w:r>
      <w:r>
        <w:rPr/>
        <w:t>SESSION</w:t>
      </w:r>
    </w:p>
    <w:p>
      <w:pPr>
        <w:pStyle w:val="BodyText"/>
        <w:spacing w:before="9"/>
        <w:rPr>
          <w:rFonts w:ascii="Trebuchet MS"/>
          <w:b/>
          <w:sz w:val="13"/>
        </w:rPr>
      </w:pPr>
      <w:r>
        <w:rPr/>
        <w:pict>
          <v:line style="position:absolute;mso-position-horizontal-relative:page;mso-position-vertical-relative:paragraph;z-index:2056;mso-wrap-distance-left:0;mso-wrap-distance-right:0" from="85.099998pt,10.905117pt" to="510.349998pt,10.905117pt" stroked="true" strokeweight="1.9pt" strokecolor="#000000">
            <v:stroke dashstyle="solid"/>
            <w10:wrap type="topAndBottom"/>
          </v:line>
        </w:pict>
      </w:r>
    </w:p>
    <w:p>
      <w:pPr>
        <w:pStyle w:val="BodyText"/>
        <w:spacing w:before="8" w:after="1"/>
        <w:rPr>
          <w:rFonts w:ascii="Trebuchet MS"/>
          <w:b/>
          <w:sz w:val="23"/>
        </w:rPr>
      </w:pPr>
    </w:p>
    <w:tbl>
      <w:tblPr>
        <w:tblW w:w="0" w:type="auto"/>
        <w:jc w:val="left"/>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83"/>
        <w:gridCol w:w="4181"/>
      </w:tblGrid>
      <w:tr>
        <w:trPr>
          <w:trHeight w:val="818" w:hRule="exact"/>
        </w:trPr>
        <w:tc>
          <w:tcPr>
            <w:tcW w:w="8364" w:type="dxa"/>
            <w:gridSpan w:val="2"/>
            <w:tcBorders>
              <w:bottom w:val="single" w:sz="4" w:space="0" w:color="000000"/>
            </w:tcBorders>
          </w:tcPr>
          <w:p>
            <w:pPr>
              <w:pStyle w:val="TableParagraph"/>
              <w:spacing w:before="8"/>
              <w:rPr>
                <w:rFonts w:ascii="Trebuchet MS"/>
                <w:b/>
                <w:sz w:val="22"/>
              </w:rPr>
            </w:pPr>
          </w:p>
          <w:p>
            <w:pPr>
              <w:pStyle w:val="TableParagraph"/>
              <w:ind w:left="100"/>
              <w:rPr>
                <w:rFonts w:ascii="Trebuchet MS"/>
                <w:b/>
                <w:sz w:val="22"/>
              </w:rPr>
            </w:pPr>
            <w:r>
              <w:rPr>
                <w:rFonts w:ascii="Trebuchet MS"/>
                <w:b/>
                <w:sz w:val="22"/>
              </w:rPr>
              <w:t>By the end of this Study Session you should be able to:</w:t>
            </w:r>
          </w:p>
        </w:tc>
      </w:tr>
      <w:tr>
        <w:trPr>
          <w:trHeight w:val="1714" w:hRule="exact"/>
        </w:trPr>
        <w:tc>
          <w:tcPr>
            <w:tcW w:w="4183" w:type="dxa"/>
            <w:tcBorders>
              <w:top w:val="single" w:sz="4" w:space="0" w:color="000000"/>
            </w:tcBorders>
          </w:tcPr>
          <w:p>
            <w:pPr>
              <w:pStyle w:val="TableParagraph"/>
              <w:spacing w:before="48"/>
              <w:ind w:left="100"/>
              <w:rPr>
                <w:rFonts w:ascii="Trebuchet MS"/>
                <w:b/>
                <w:i/>
                <w:sz w:val="22"/>
              </w:rPr>
            </w:pPr>
            <w:r>
              <w:rPr>
                <w:rFonts w:ascii="Trebuchet MS"/>
                <w:b/>
                <w:i/>
                <w:sz w:val="22"/>
              </w:rPr>
              <w:t>Health Measurement Outcomes</w:t>
            </w:r>
          </w:p>
          <w:p>
            <w:pPr>
              <w:pStyle w:val="TableParagraph"/>
              <w:numPr>
                <w:ilvl w:val="0"/>
                <w:numId w:val="45"/>
              </w:numPr>
              <w:tabs>
                <w:tab w:pos="460" w:val="left" w:leader="none"/>
                <w:tab w:pos="461" w:val="left" w:leader="none"/>
              </w:tabs>
              <w:spacing w:line="240" w:lineRule="auto" w:before="131" w:after="0"/>
              <w:ind w:left="460" w:right="649" w:hanging="360"/>
              <w:jc w:val="left"/>
              <w:rPr>
                <w:sz w:val="22"/>
              </w:rPr>
            </w:pPr>
            <w:r>
              <w:rPr>
                <w:sz w:val="22"/>
              </w:rPr>
              <w:t>Define and measure infectious disease events in</w:t>
            </w:r>
            <w:r>
              <w:rPr>
                <w:spacing w:val="-11"/>
                <w:sz w:val="22"/>
              </w:rPr>
              <w:t> </w:t>
            </w:r>
            <w:r>
              <w:rPr>
                <w:sz w:val="22"/>
              </w:rPr>
              <w:t>communities.</w:t>
            </w:r>
          </w:p>
          <w:p>
            <w:pPr>
              <w:pStyle w:val="TableParagraph"/>
              <w:numPr>
                <w:ilvl w:val="0"/>
                <w:numId w:val="45"/>
              </w:numPr>
              <w:tabs>
                <w:tab w:pos="461" w:val="left" w:leader="none"/>
                <w:tab w:pos="462" w:val="left" w:leader="none"/>
              </w:tabs>
              <w:spacing w:line="240" w:lineRule="auto" w:before="1" w:after="0"/>
              <w:ind w:left="460" w:right="464" w:hanging="359"/>
              <w:jc w:val="left"/>
              <w:rPr>
                <w:sz w:val="22"/>
              </w:rPr>
            </w:pPr>
            <w:r>
              <w:rPr>
                <w:sz w:val="22"/>
              </w:rPr>
              <w:t>Analyse data from an outbreak of infectious</w:t>
            </w:r>
            <w:r>
              <w:rPr>
                <w:spacing w:val="-5"/>
                <w:sz w:val="22"/>
              </w:rPr>
              <w:t> </w:t>
            </w:r>
            <w:r>
              <w:rPr>
                <w:sz w:val="22"/>
              </w:rPr>
              <w:t>disease.</w:t>
            </w:r>
          </w:p>
        </w:tc>
        <w:tc>
          <w:tcPr>
            <w:tcW w:w="4181" w:type="dxa"/>
            <w:tcBorders>
              <w:top w:val="single" w:sz="4" w:space="0" w:color="000000"/>
            </w:tcBorders>
          </w:tcPr>
          <w:p>
            <w:pPr>
              <w:pStyle w:val="TableParagraph"/>
              <w:spacing w:before="48"/>
              <w:ind w:left="98"/>
              <w:rPr>
                <w:rFonts w:ascii="Trebuchet MS"/>
                <w:b/>
                <w:i/>
                <w:sz w:val="22"/>
              </w:rPr>
            </w:pPr>
            <w:r>
              <w:rPr>
                <w:rFonts w:ascii="Trebuchet MS"/>
                <w:b/>
                <w:i/>
                <w:sz w:val="22"/>
              </w:rPr>
              <w:t>Academic Learning Outcomes</w:t>
            </w:r>
          </w:p>
          <w:p>
            <w:pPr>
              <w:pStyle w:val="TableParagraph"/>
              <w:spacing w:line="252" w:lineRule="exact" w:before="131"/>
              <w:ind w:left="98"/>
              <w:rPr>
                <w:sz w:val="22"/>
              </w:rPr>
            </w:pPr>
            <w:r>
              <w:rPr>
                <w:sz w:val="22"/>
              </w:rPr>
              <w:t>Interpret a set of data.</w:t>
            </w:r>
          </w:p>
          <w:p>
            <w:pPr>
              <w:pStyle w:val="TableParagraph"/>
              <w:ind w:left="525" w:right="662" w:hanging="428"/>
              <w:rPr>
                <w:sz w:val="22"/>
              </w:rPr>
            </w:pPr>
            <w:r>
              <w:rPr>
                <w:sz w:val="22"/>
              </w:rPr>
              <w:t>Illustrate a set of data using simple graphical representation techniques.</w:t>
            </w:r>
          </w:p>
        </w:tc>
      </w:tr>
    </w:tbl>
    <w:p>
      <w:pPr>
        <w:pStyle w:val="BodyText"/>
        <w:rPr>
          <w:rFonts w:ascii="Trebuchet MS"/>
          <w:b/>
          <w:sz w:val="20"/>
        </w:rPr>
      </w:pPr>
    </w:p>
    <w:p>
      <w:pPr>
        <w:pStyle w:val="BodyText"/>
        <w:rPr>
          <w:rFonts w:ascii="Trebuchet MS"/>
          <w:b/>
          <w:sz w:val="20"/>
        </w:rPr>
      </w:pPr>
    </w:p>
    <w:p>
      <w:pPr>
        <w:pStyle w:val="ListParagraph"/>
        <w:numPr>
          <w:ilvl w:val="1"/>
          <w:numId w:val="44"/>
        </w:numPr>
        <w:tabs>
          <w:tab w:pos="929" w:val="left" w:leader="none"/>
          <w:tab w:pos="930" w:val="left" w:leader="none"/>
        </w:tabs>
        <w:spacing w:line="240" w:lineRule="auto" w:before="280" w:after="0"/>
        <w:ind w:left="929" w:right="0" w:hanging="708"/>
        <w:jc w:val="left"/>
        <w:rPr>
          <w:rFonts w:ascii="Trebuchet MS"/>
          <w:b/>
          <w:sz w:val="28"/>
        </w:rPr>
      </w:pPr>
      <w:bookmarkStart w:name="2 READINGS" w:id="18"/>
      <w:bookmarkEnd w:id="18"/>
      <w:r>
        <w:rPr/>
      </w:r>
      <w:bookmarkStart w:name="2 READINGS" w:id="19"/>
      <w:bookmarkEnd w:id="19"/>
      <w:r>
        <w:rPr>
          <w:rFonts w:ascii="Trebuchet MS"/>
          <w:b/>
          <w:sz w:val="28"/>
        </w:rPr>
        <w:t>R</w:t>
      </w:r>
      <w:r>
        <w:rPr>
          <w:rFonts w:ascii="Trebuchet MS"/>
          <w:b/>
          <w:sz w:val="28"/>
        </w:rPr>
        <w:t>EADINGS</w:t>
      </w:r>
    </w:p>
    <w:p>
      <w:pPr>
        <w:pStyle w:val="BodyText"/>
        <w:spacing w:before="10"/>
        <w:rPr>
          <w:rFonts w:ascii="Trebuchet MS"/>
          <w:b/>
          <w:sz w:val="13"/>
        </w:rPr>
      </w:pPr>
      <w:r>
        <w:rPr/>
        <w:pict>
          <v:line style="position:absolute;mso-position-horizontal-relative:page;mso-position-vertical-relative:paragraph;z-index:2080;mso-wrap-distance-left:0;mso-wrap-distance-right:0" from="85.099998pt,11.012852pt" to="510.349998pt,11.012852pt" stroked="true" strokeweight="1.95pt" strokecolor="#000000">
            <v:stroke dashstyle="solid"/>
            <w10:wrap type="topAndBottom"/>
          </v:line>
        </w:pict>
      </w:r>
    </w:p>
    <w:p>
      <w:pPr>
        <w:pStyle w:val="BodyText"/>
        <w:spacing w:before="3"/>
        <w:rPr>
          <w:rFonts w:ascii="Trebuchet MS"/>
          <w:b/>
          <w:sz w:val="15"/>
        </w:rPr>
      </w:pPr>
    </w:p>
    <w:p>
      <w:pPr>
        <w:pStyle w:val="BodyText"/>
        <w:spacing w:before="93"/>
        <w:ind w:left="221"/>
      </w:pPr>
      <w:r>
        <w:rPr/>
        <w:t>There are two readings for this Study Session.</w:t>
      </w:r>
    </w:p>
    <w:p>
      <w:pPr>
        <w:pStyle w:val="BodyText"/>
        <w:spacing w:before="3"/>
        <w:rPr>
          <w:sz w:val="24"/>
        </w:rPr>
      </w:pPr>
    </w:p>
    <w:tbl>
      <w:tblPr>
        <w:tblW w:w="0" w:type="auto"/>
        <w:jc w:val="left"/>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26"/>
        <w:gridCol w:w="6238"/>
      </w:tblGrid>
      <w:tr>
        <w:trPr>
          <w:trHeight w:val="667" w:hRule="exact"/>
        </w:trPr>
        <w:tc>
          <w:tcPr>
            <w:tcW w:w="2126" w:type="dxa"/>
          </w:tcPr>
          <w:p>
            <w:pPr>
              <w:pStyle w:val="TableParagraph"/>
              <w:spacing w:line="243" w:lineRule="exact"/>
              <w:ind w:left="100"/>
              <w:rPr>
                <w:rFonts w:ascii="Trebuchet MS"/>
                <w:b/>
                <w:sz w:val="22"/>
              </w:rPr>
            </w:pPr>
            <w:r>
              <w:rPr>
                <w:rFonts w:ascii="Trebuchet MS"/>
                <w:b/>
                <w:sz w:val="22"/>
              </w:rPr>
              <w:t>Author/s</w:t>
            </w:r>
          </w:p>
        </w:tc>
        <w:tc>
          <w:tcPr>
            <w:tcW w:w="6238" w:type="dxa"/>
          </w:tcPr>
          <w:p>
            <w:pPr>
              <w:pStyle w:val="TableParagraph"/>
              <w:spacing w:line="243" w:lineRule="exact"/>
              <w:ind w:left="100"/>
              <w:rPr>
                <w:rFonts w:ascii="Trebuchet MS"/>
                <w:b/>
                <w:sz w:val="22"/>
              </w:rPr>
            </w:pPr>
            <w:r>
              <w:rPr>
                <w:rFonts w:ascii="Trebuchet MS"/>
                <w:b/>
                <w:sz w:val="22"/>
              </w:rPr>
              <w:t>Publication Details</w:t>
            </w:r>
          </w:p>
        </w:tc>
      </w:tr>
      <w:tr>
        <w:trPr>
          <w:trHeight w:val="1027" w:hRule="exact"/>
        </w:trPr>
        <w:tc>
          <w:tcPr>
            <w:tcW w:w="2126" w:type="dxa"/>
          </w:tcPr>
          <w:p>
            <w:pPr>
              <w:pStyle w:val="TableParagraph"/>
              <w:spacing w:line="242" w:lineRule="auto"/>
              <w:ind w:left="100" w:right="340"/>
              <w:rPr>
                <w:sz w:val="22"/>
              </w:rPr>
            </w:pPr>
            <w:r>
              <w:rPr>
                <w:sz w:val="22"/>
              </w:rPr>
              <w:t>Vaughan, J. P. &amp; Morrow, R. H.</w:t>
            </w:r>
          </w:p>
        </w:tc>
        <w:tc>
          <w:tcPr>
            <w:tcW w:w="6238" w:type="dxa"/>
          </w:tcPr>
          <w:p>
            <w:pPr>
              <w:pStyle w:val="TableParagraph"/>
              <w:ind w:left="100" w:right="735"/>
              <w:rPr>
                <w:sz w:val="22"/>
              </w:rPr>
            </w:pPr>
            <w:r>
              <w:rPr>
                <w:sz w:val="22"/>
              </w:rPr>
              <w:t>(1989). Ch 6 – Controlling an Epidemic. In </w:t>
            </w:r>
            <w:r>
              <w:rPr>
                <w:i/>
                <w:sz w:val="22"/>
              </w:rPr>
              <w:t>Manual of </w:t>
            </w:r>
            <w:r>
              <w:rPr>
                <w:i/>
                <w:sz w:val="22"/>
              </w:rPr>
              <w:t>Epidemiology for District Health Management. </w:t>
            </w:r>
            <w:r>
              <w:rPr>
                <w:sz w:val="22"/>
              </w:rPr>
              <w:t>Geneva: WHO: 59–70.</w:t>
            </w:r>
          </w:p>
        </w:tc>
      </w:tr>
      <w:tr>
        <w:trPr>
          <w:trHeight w:val="1027" w:hRule="exact"/>
        </w:trPr>
        <w:tc>
          <w:tcPr>
            <w:tcW w:w="2126" w:type="dxa"/>
          </w:tcPr>
          <w:p>
            <w:pPr>
              <w:pStyle w:val="TableParagraph"/>
              <w:ind w:left="100" w:right="340"/>
              <w:rPr>
                <w:sz w:val="22"/>
              </w:rPr>
            </w:pPr>
            <w:r>
              <w:rPr>
                <w:sz w:val="22"/>
              </w:rPr>
              <w:t>Bonita, R., Beaglehole, R. &amp; Kjellstrom, T.</w:t>
            </w:r>
          </w:p>
        </w:tc>
        <w:tc>
          <w:tcPr>
            <w:tcW w:w="6238" w:type="dxa"/>
          </w:tcPr>
          <w:p>
            <w:pPr>
              <w:pStyle w:val="TableParagraph"/>
              <w:spacing w:line="237" w:lineRule="auto"/>
              <w:ind w:left="100"/>
              <w:rPr>
                <w:sz w:val="22"/>
              </w:rPr>
            </w:pPr>
            <w:r>
              <w:rPr>
                <w:sz w:val="22"/>
              </w:rPr>
              <w:t>(2006). Ch 7 - Communicable Diseases: Epidemiologic surveillance and response. Epidemiology. In </w:t>
            </w:r>
            <w:r>
              <w:rPr>
                <w:i/>
                <w:sz w:val="22"/>
              </w:rPr>
              <w:t>Basic </w:t>
            </w:r>
            <w:r>
              <w:rPr>
                <w:i/>
                <w:sz w:val="22"/>
              </w:rPr>
              <w:t>Epidemiology. </w:t>
            </w:r>
            <w:r>
              <w:rPr>
                <w:sz w:val="22"/>
              </w:rPr>
              <w:t>2</w:t>
            </w:r>
            <w:r>
              <w:rPr>
                <w:position w:val="8"/>
                <w:sz w:val="14"/>
              </w:rPr>
              <w:t>nd </w:t>
            </w:r>
            <w:r>
              <w:rPr>
                <w:sz w:val="22"/>
              </w:rPr>
              <w:t>Ed. Geneva: WHO: 117–122, 126-130.</w:t>
            </w:r>
          </w:p>
        </w:tc>
      </w:tr>
    </w:tbl>
    <w:p>
      <w:pPr>
        <w:pStyle w:val="BodyText"/>
        <w:rPr>
          <w:sz w:val="24"/>
        </w:rPr>
      </w:pPr>
    </w:p>
    <w:p>
      <w:pPr>
        <w:pStyle w:val="BodyText"/>
        <w:spacing w:before="10"/>
        <w:rPr>
          <w:sz w:val="18"/>
        </w:rPr>
      </w:pPr>
    </w:p>
    <w:p>
      <w:pPr>
        <w:pStyle w:val="Heading2"/>
        <w:numPr>
          <w:ilvl w:val="1"/>
          <w:numId w:val="44"/>
        </w:numPr>
        <w:tabs>
          <w:tab w:pos="1013" w:val="left" w:leader="none"/>
          <w:tab w:pos="1014" w:val="left" w:leader="none"/>
        </w:tabs>
        <w:spacing w:line="240" w:lineRule="auto" w:before="0" w:after="0"/>
        <w:ind w:left="1013" w:right="0" w:hanging="792"/>
        <w:jc w:val="left"/>
      </w:pPr>
      <w:r>
        <w:rPr/>
        <w:t>DEFINE AND CLARIFY NEW</w:t>
      </w:r>
      <w:r>
        <w:rPr>
          <w:spacing w:val="-10"/>
        </w:rPr>
        <w:t> </w:t>
      </w:r>
      <w:r>
        <w:rPr/>
        <w:t>TERMS</w:t>
      </w:r>
    </w:p>
    <w:p>
      <w:pPr>
        <w:pStyle w:val="BodyText"/>
        <w:spacing w:before="9"/>
        <w:rPr>
          <w:rFonts w:ascii="Trebuchet MS"/>
          <w:b/>
          <w:sz w:val="13"/>
        </w:rPr>
      </w:pPr>
      <w:r>
        <w:rPr/>
        <w:pict>
          <v:line style="position:absolute;mso-position-horizontal-relative:page;mso-position-vertical-relative:paragraph;z-index:2104;mso-wrap-distance-left:0;mso-wrap-distance-right:0" from="85.099998pt,10.928113pt" to="510.349998pt,10.928113pt" stroked="true" strokeweight="1.95pt" strokecolor="#000000">
            <v:stroke dashstyle="solid"/>
            <w10:wrap type="topAndBottom"/>
          </v:line>
        </w:pict>
      </w:r>
    </w:p>
    <w:p>
      <w:pPr>
        <w:pStyle w:val="BodyText"/>
        <w:spacing w:before="5"/>
        <w:rPr>
          <w:rFonts w:ascii="Trebuchet MS"/>
          <w:b/>
          <w:sz w:val="15"/>
        </w:rPr>
      </w:pPr>
    </w:p>
    <w:p>
      <w:pPr>
        <w:pStyle w:val="BodyText"/>
        <w:spacing w:before="94"/>
        <w:ind w:left="221" w:right="98"/>
      </w:pPr>
      <w:r>
        <w:rPr/>
        <w:t>As always, familiarising yourself with key terms enables you to work more effectively with new information. Use Chapter 6 of Vaughan &amp; Morrow (1989) to clarify the terms for Task</w:t>
      </w:r>
      <w:r>
        <w:rPr>
          <w:spacing w:val="-2"/>
        </w:rPr>
        <w:t> </w:t>
      </w:r>
      <w:r>
        <w:rPr/>
        <w:t>1.</w:t>
      </w:r>
    </w:p>
    <w:p>
      <w:pPr>
        <w:pStyle w:val="BodyText"/>
        <w:spacing w:before="3"/>
        <w:rPr>
          <w:sz w:val="29"/>
        </w:rPr>
      </w:pPr>
      <w:r>
        <w:rPr/>
        <w:pict>
          <v:shape style="position:absolute;margin-left:79.440002pt;margin-top:19.045378pt;width:436.6pt;height:70.2pt;mso-position-horizontal-relative:page;mso-position-vertical-relative:paragraph;z-index:2128;mso-wrap-distance-left:0;mso-wrap-distance-right:0" type="#_x0000_t202" filled="false" stroked="true" strokeweight=".48pt" strokecolor="#000000">
            <v:textbox inset="0,0,0,0">
              <w:txbxContent>
                <w:p>
                  <w:pPr>
                    <w:spacing w:before="17"/>
                    <w:ind w:left="107" w:right="0" w:firstLine="0"/>
                    <w:jc w:val="left"/>
                    <w:rPr>
                      <w:b/>
                      <w:sz w:val="22"/>
                    </w:rPr>
                  </w:pPr>
                  <w:r>
                    <w:rPr>
                      <w:b/>
                      <w:sz w:val="22"/>
                    </w:rPr>
                    <w:t>READING</w:t>
                  </w:r>
                </w:p>
                <w:p>
                  <w:pPr>
                    <w:spacing w:before="121"/>
                    <w:ind w:left="107" w:right="351" w:firstLine="0"/>
                    <w:jc w:val="left"/>
                    <w:rPr>
                      <w:sz w:val="22"/>
                    </w:rPr>
                  </w:pPr>
                  <w:r>
                    <w:rPr>
                      <w:sz w:val="22"/>
                    </w:rPr>
                    <w:t>Vaughan, J. P. &amp; Morrow, R. H. (1989). Ch 6 – Controlling an Epidemic. In </w:t>
                  </w:r>
                  <w:r>
                    <w:rPr>
                      <w:i/>
                      <w:sz w:val="22"/>
                    </w:rPr>
                    <w:t>Manual of </w:t>
                  </w:r>
                  <w:r>
                    <w:rPr>
                      <w:i/>
                      <w:sz w:val="22"/>
                    </w:rPr>
                    <w:t>Epidemiology for District Health Management. </w:t>
                  </w:r>
                  <w:r>
                    <w:rPr>
                      <w:sz w:val="22"/>
                    </w:rPr>
                    <w:t>Geneva: WHO: 59–70.</w:t>
                  </w:r>
                </w:p>
              </w:txbxContent>
            </v:textbox>
            <v:stroke dashstyle="solid"/>
            <w10:wrap type="topAndBottom"/>
          </v:shape>
        </w:pict>
      </w:r>
    </w:p>
    <w:p>
      <w:pPr>
        <w:spacing w:after="0"/>
        <w:rPr>
          <w:sz w:val="29"/>
        </w:rPr>
        <w:sectPr>
          <w:pgSz w:w="11910" w:h="16850"/>
          <w:pgMar w:header="0" w:footer="1010" w:top="1600" w:bottom="1260" w:left="1480" w:right="1460"/>
        </w:sectPr>
      </w:pPr>
    </w:p>
    <w:p>
      <w:pPr>
        <w:pStyle w:val="BodyText"/>
        <w:spacing w:before="2"/>
        <w:rPr>
          <w:sz w:val="9"/>
        </w:rPr>
      </w:pPr>
    </w:p>
    <w:tbl>
      <w:tblPr>
        <w:tblW w:w="0" w:type="auto"/>
        <w:jc w:val="left"/>
        <w:tblInd w:w="1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596"/>
        <w:gridCol w:w="2792"/>
        <w:gridCol w:w="3237"/>
      </w:tblGrid>
      <w:tr>
        <w:trPr>
          <w:trHeight w:val="1600" w:hRule="exact"/>
        </w:trPr>
        <w:tc>
          <w:tcPr>
            <w:tcW w:w="8626" w:type="dxa"/>
            <w:gridSpan w:val="3"/>
            <w:tcBorders>
              <w:top w:val="single" w:sz="4" w:space="0" w:color="000000"/>
              <w:left w:val="single" w:sz="4" w:space="0" w:color="000000"/>
              <w:right w:val="single" w:sz="4" w:space="0" w:color="000000"/>
            </w:tcBorders>
          </w:tcPr>
          <w:p>
            <w:pPr>
              <w:pStyle w:val="TableParagraph"/>
              <w:spacing w:before="2"/>
              <w:rPr>
                <w:sz w:val="23"/>
              </w:rPr>
            </w:pPr>
          </w:p>
          <w:p>
            <w:pPr>
              <w:pStyle w:val="TableParagraph"/>
              <w:ind w:left="103"/>
              <w:rPr>
                <w:rFonts w:ascii="Trebuchet MS" w:hAnsi="Trebuchet MS"/>
                <w:b/>
                <w:sz w:val="24"/>
              </w:rPr>
            </w:pPr>
            <w:r>
              <w:rPr>
                <w:rFonts w:ascii="Trebuchet MS" w:hAnsi="Trebuchet MS"/>
                <w:b/>
                <w:sz w:val="24"/>
              </w:rPr>
              <w:t>TASK 1 – Define new terms</w:t>
            </w:r>
          </w:p>
          <w:p>
            <w:pPr>
              <w:pStyle w:val="TableParagraph"/>
              <w:spacing w:before="8"/>
              <w:rPr>
                <w:sz w:val="24"/>
              </w:rPr>
            </w:pPr>
          </w:p>
          <w:p>
            <w:pPr>
              <w:pStyle w:val="TableParagraph"/>
              <w:spacing w:before="1"/>
              <w:ind w:left="103" w:right="116"/>
              <w:rPr>
                <w:sz w:val="22"/>
              </w:rPr>
            </w:pPr>
            <w:r>
              <w:rPr>
                <w:sz w:val="22"/>
              </w:rPr>
              <w:t>Define the following terms using your own words. Where possible, include an example to illustrate the meaning.</w:t>
            </w:r>
          </w:p>
        </w:tc>
      </w:tr>
      <w:tr>
        <w:trPr>
          <w:trHeight w:val="376" w:hRule="exact"/>
        </w:trPr>
        <w:tc>
          <w:tcPr>
            <w:tcW w:w="2596" w:type="dxa"/>
            <w:tcBorders>
              <w:left w:val="single" w:sz="4" w:space="0" w:color="000000"/>
            </w:tcBorders>
          </w:tcPr>
          <w:p>
            <w:pPr>
              <w:pStyle w:val="TableParagraph"/>
              <w:spacing w:line="247" w:lineRule="exact"/>
              <w:ind w:left="103"/>
              <w:rPr>
                <w:sz w:val="22"/>
              </w:rPr>
            </w:pPr>
            <w:r>
              <w:rPr>
                <w:sz w:val="22"/>
              </w:rPr>
              <w:t>epidemic</w:t>
            </w:r>
          </w:p>
        </w:tc>
        <w:tc>
          <w:tcPr>
            <w:tcW w:w="2792" w:type="dxa"/>
          </w:tcPr>
          <w:p>
            <w:pPr>
              <w:pStyle w:val="TableParagraph"/>
              <w:spacing w:line="247" w:lineRule="exact"/>
              <w:ind w:left="346"/>
              <w:rPr>
                <w:sz w:val="22"/>
              </w:rPr>
            </w:pPr>
            <w:r>
              <w:rPr>
                <w:sz w:val="22"/>
              </w:rPr>
              <w:t>reported cases</w:t>
            </w:r>
          </w:p>
        </w:tc>
        <w:tc>
          <w:tcPr>
            <w:tcW w:w="3237" w:type="dxa"/>
            <w:tcBorders>
              <w:right w:val="single" w:sz="4" w:space="0" w:color="000000"/>
            </w:tcBorders>
          </w:tcPr>
          <w:p>
            <w:pPr>
              <w:pStyle w:val="TableParagraph"/>
              <w:spacing w:line="247" w:lineRule="exact"/>
              <w:ind w:left="390"/>
              <w:rPr>
                <w:sz w:val="22"/>
              </w:rPr>
            </w:pPr>
            <w:r>
              <w:rPr>
                <w:sz w:val="22"/>
              </w:rPr>
              <w:t>diagnostic criteria</w:t>
            </w:r>
          </w:p>
        </w:tc>
      </w:tr>
      <w:tr>
        <w:trPr>
          <w:trHeight w:val="506" w:hRule="exact"/>
        </w:trPr>
        <w:tc>
          <w:tcPr>
            <w:tcW w:w="2596" w:type="dxa"/>
            <w:tcBorders>
              <w:left w:val="single" w:sz="4" w:space="0" w:color="000000"/>
            </w:tcBorders>
          </w:tcPr>
          <w:p>
            <w:pPr>
              <w:pStyle w:val="TableParagraph"/>
              <w:spacing w:before="123"/>
              <w:ind w:left="102"/>
              <w:rPr>
                <w:sz w:val="22"/>
              </w:rPr>
            </w:pPr>
            <w:r>
              <w:rPr>
                <w:sz w:val="22"/>
              </w:rPr>
              <w:t>active case detection</w:t>
            </w:r>
          </w:p>
        </w:tc>
        <w:tc>
          <w:tcPr>
            <w:tcW w:w="2792" w:type="dxa"/>
          </w:tcPr>
          <w:p>
            <w:pPr>
              <w:pStyle w:val="TableParagraph"/>
              <w:spacing w:before="123"/>
              <w:ind w:left="346"/>
              <w:rPr>
                <w:sz w:val="22"/>
              </w:rPr>
            </w:pPr>
            <w:r>
              <w:rPr>
                <w:sz w:val="22"/>
              </w:rPr>
              <w:t>source of outbreak</w:t>
            </w:r>
          </w:p>
        </w:tc>
        <w:tc>
          <w:tcPr>
            <w:tcW w:w="3237" w:type="dxa"/>
            <w:tcBorders>
              <w:right w:val="single" w:sz="4" w:space="0" w:color="000000"/>
            </w:tcBorders>
          </w:tcPr>
          <w:p>
            <w:pPr>
              <w:pStyle w:val="TableParagraph"/>
              <w:spacing w:before="123"/>
              <w:ind w:left="390"/>
              <w:rPr>
                <w:sz w:val="22"/>
              </w:rPr>
            </w:pPr>
            <w:r>
              <w:rPr>
                <w:sz w:val="22"/>
              </w:rPr>
              <w:t>epidemic curve</w:t>
            </w:r>
          </w:p>
        </w:tc>
      </w:tr>
      <w:tr>
        <w:trPr>
          <w:trHeight w:val="498" w:hRule="exact"/>
        </w:trPr>
        <w:tc>
          <w:tcPr>
            <w:tcW w:w="2596" w:type="dxa"/>
            <w:tcBorders>
              <w:left w:val="single" w:sz="4" w:space="0" w:color="000000"/>
            </w:tcBorders>
          </w:tcPr>
          <w:p>
            <w:pPr>
              <w:pStyle w:val="TableParagraph"/>
              <w:spacing w:before="123"/>
              <w:ind w:left="102"/>
              <w:rPr>
                <w:sz w:val="22"/>
              </w:rPr>
            </w:pPr>
            <w:r>
              <w:rPr>
                <w:sz w:val="22"/>
              </w:rPr>
              <w:t>point source epidemic</w:t>
            </w:r>
          </w:p>
        </w:tc>
        <w:tc>
          <w:tcPr>
            <w:tcW w:w="2792" w:type="dxa"/>
          </w:tcPr>
          <w:p>
            <w:pPr>
              <w:pStyle w:val="TableParagraph"/>
              <w:spacing w:before="123"/>
              <w:ind w:left="346"/>
              <w:rPr>
                <w:sz w:val="22"/>
              </w:rPr>
            </w:pPr>
            <w:r>
              <w:rPr>
                <w:sz w:val="22"/>
              </w:rPr>
              <w:t>propagated epidemic</w:t>
            </w:r>
          </w:p>
        </w:tc>
        <w:tc>
          <w:tcPr>
            <w:tcW w:w="3237" w:type="dxa"/>
            <w:tcBorders>
              <w:right w:val="single" w:sz="4" w:space="0" w:color="000000"/>
            </w:tcBorders>
          </w:tcPr>
          <w:p>
            <w:pPr>
              <w:pStyle w:val="TableParagraph"/>
              <w:spacing w:before="123"/>
              <w:ind w:left="390"/>
              <w:rPr>
                <w:sz w:val="22"/>
              </w:rPr>
            </w:pPr>
            <w:r>
              <w:rPr>
                <w:sz w:val="22"/>
              </w:rPr>
              <w:t>spot map</w:t>
            </w:r>
          </w:p>
        </w:tc>
      </w:tr>
      <w:tr>
        <w:trPr>
          <w:trHeight w:val="651" w:hRule="exact"/>
        </w:trPr>
        <w:tc>
          <w:tcPr>
            <w:tcW w:w="2596" w:type="dxa"/>
            <w:tcBorders>
              <w:left w:val="single" w:sz="4" w:space="0" w:color="000000"/>
              <w:bottom w:val="single" w:sz="4" w:space="0" w:color="000000"/>
            </w:tcBorders>
          </w:tcPr>
          <w:p>
            <w:pPr>
              <w:pStyle w:val="TableParagraph"/>
              <w:spacing w:before="122"/>
              <w:ind w:left="102"/>
              <w:rPr>
                <w:rFonts w:ascii="Trebuchet MS"/>
                <w:sz w:val="22"/>
              </w:rPr>
            </w:pPr>
            <w:r>
              <w:rPr>
                <w:rFonts w:ascii="Trebuchet MS"/>
                <w:sz w:val="22"/>
              </w:rPr>
              <w:t>attack rates</w:t>
            </w:r>
          </w:p>
        </w:tc>
        <w:tc>
          <w:tcPr>
            <w:tcW w:w="2792" w:type="dxa"/>
            <w:tcBorders>
              <w:bottom w:val="single" w:sz="4" w:space="0" w:color="000000"/>
            </w:tcBorders>
          </w:tcPr>
          <w:p>
            <w:pPr>
              <w:pStyle w:val="TableParagraph"/>
              <w:spacing w:before="122"/>
              <w:ind w:left="345"/>
              <w:rPr>
                <w:rFonts w:ascii="Trebuchet MS"/>
                <w:sz w:val="22"/>
              </w:rPr>
            </w:pPr>
            <w:r>
              <w:rPr>
                <w:rFonts w:ascii="Trebuchet MS"/>
                <w:sz w:val="22"/>
              </w:rPr>
              <w:t>pandemic</w:t>
            </w:r>
          </w:p>
        </w:tc>
        <w:tc>
          <w:tcPr>
            <w:tcW w:w="3237" w:type="dxa"/>
            <w:tcBorders>
              <w:bottom w:val="single" w:sz="4" w:space="0" w:color="000000"/>
              <w:right w:val="single" w:sz="4" w:space="0" w:color="000000"/>
            </w:tcBorders>
          </w:tcPr>
          <w:p>
            <w:pPr>
              <w:pStyle w:val="TableParagraph"/>
              <w:spacing w:before="122"/>
              <w:ind w:left="390"/>
              <w:rPr>
                <w:rFonts w:ascii="Trebuchet MS"/>
                <w:sz w:val="22"/>
              </w:rPr>
            </w:pPr>
            <w:r>
              <w:rPr>
                <w:rFonts w:ascii="Trebuchet MS"/>
                <w:sz w:val="22"/>
              </w:rPr>
              <w:t>endemic</w:t>
            </w:r>
          </w:p>
        </w:tc>
      </w:tr>
      <w:tr>
        <w:trPr>
          <w:trHeight w:val="503" w:hRule="exact"/>
        </w:trPr>
        <w:tc>
          <w:tcPr>
            <w:tcW w:w="2596" w:type="dxa"/>
            <w:tcBorders>
              <w:top w:val="single" w:sz="4" w:space="0" w:color="000000"/>
            </w:tcBorders>
          </w:tcPr>
          <w:p>
            <w:pPr>
              <w:pStyle w:val="TableParagraph"/>
              <w:rPr>
                <w:sz w:val="21"/>
              </w:rPr>
            </w:pPr>
          </w:p>
          <w:p>
            <w:pPr>
              <w:pStyle w:val="TableParagraph"/>
              <w:ind w:left="107"/>
              <w:rPr>
                <w:rFonts w:ascii="Trebuchet MS"/>
                <w:b/>
                <w:sz w:val="22"/>
              </w:rPr>
            </w:pPr>
            <w:r>
              <w:rPr>
                <w:rFonts w:ascii="Trebuchet MS"/>
                <w:b/>
                <w:sz w:val="22"/>
              </w:rPr>
              <w:t>FEEDBACK</w:t>
            </w:r>
          </w:p>
        </w:tc>
        <w:tc>
          <w:tcPr>
            <w:tcW w:w="2792" w:type="dxa"/>
            <w:tcBorders>
              <w:top w:val="single" w:sz="4" w:space="0" w:color="000000"/>
            </w:tcBorders>
          </w:tcPr>
          <w:p>
            <w:pPr/>
          </w:p>
        </w:tc>
        <w:tc>
          <w:tcPr>
            <w:tcW w:w="3237" w:type="dxa"/>
            <w:tcBorders>
              <w:top w:val="single" w:sz="4" w:space="0" w:color="000000"/>
            </w:tcBorders>
          </w:tcPr>
          <w:p>
            <w:pPr/>
          </w:p>
        </w:tc>
      </w:tr>
    </w:tbl>
    <w:p>
      <w:pPr>
        <w:pStyle w:val="BodyText"/>
        <w:spacing w:before="8"/>
        <w:rPr>
          <w:sz w:val="14"/>
        </w:rPr>
      </w:pPr>
    </w:p>
    <w:p>
      <w:pPr>
        <w:pStyle w:val="BodyText"/>
        <w:spacing w:before="94"/>
        <w:ind w:left="221" w:right="166"/>
      </w:pPr>
      <w:r>
        <w:rPr/>
        <w:t>All of these terms are mentioned in Chapter 6 of Vaughan &amp; Morrow (1989) or are listed in the glossary in Chapter 14 of the same manual. Hopefully, you have used your own words to explain the terms and tried to identify an example to illustrate the meaning of each term. Keep your explanations where you can easily refer to them.</w:t>
      </w:r>
    </w:p>
    <w:p>
      <w:pPr>
        <w:pStyle w:val="BodyText"/>
      </w:pPr>
    </w:p>
    <w:p>
      <w:pPr>
        <w:pStyle w:val="BodyText"/>
        <w:ind w:left="221"/>
      </w:pPr>
      <w:r>
        <w:rPr/>
        <w:t>The next task offers you a chance to develop a deeper understanding of the terms</w:t>
      </w:r>
    </w:p>
    <w:p>
      <w:pPr>
        <w:spacing w:before="1"/>
        <w:ind w:left="221" w:right="0" w:firstLine="0"/>
        <w:jc w:val="left"/>
        <w:rPr>
          <w:sz w:val="22"/>
        </w:rPr>
      </w:pPr>
      <w:r>
        <w:rPr>
          <w:i/>
          <w:sz w:val="22"/>
        </w:rPr>
        <w:t>epidemic </w:t>
      </w:r>
      <w:r>
        <w:rPr>
          <w:sz w:val="22"/>
        </w:rPr>
        <w:t>and </w:t>
      </w:r>
      <w:r>
        <w:rPr>
          <w:i/>
          <w:sz w:val="22"/>
        </w:rPr>
        <w:t>endemic</w:t>
      </w:r>
      <w:r>
        <w:rPr>
          <w:sz w:val="22"/>
        </w:rPr>
        <w:t>. Use Chapter 6 of Vaughan &amp; Morrow (1989) to assist you.</w:t>
      </w:r>
    </w:p>
    <w:p>
      <w:pPr>
        <w:pStyle w:val="BodyText"/>
        <w:rPr>
          <w:sz w:val="20"/>
        </w:rPr>
      </w:pPr>
    </w:p>
    <w:p>
      <w:pPr>
        <w:pStyle w:val="BodyText"/>
        <w:spacing w:before="8"/>
        <w:rPr>
          <w:sz w:val="20"/>
        </w:rPr>
      </w:pPr>
      <w:r>
        <w:rPr/>
        <w:pict>
          <v:shape style="position:absolute;margin-left:79.680pt;margin-top:14.13571pt;width:431.3pt;height:291.75pt;mso-position-horizontal-relative:page;mso-position-vertical-relative:paragraph;z-index:2152;mso-wrap-distance-left:0;mso-wrap-distance-right:0" type="#_x0000_t202" filled="false" stroked="true" strokeweight=".48pt" strokecolor="#000000">
            <v:textbox inset="0,0,0,0">
              <w:txbxContent>
                <w:p>
                  <w:pPr>
                    <w:pStyle w:val="BodyText"/>
                    <w:rPr>
                      <w:sz w:val="21"/>
                    </w:rPr>
                  </w:pPr>
                </w:p>
                <w:p>
                  <w:pPr>
                    <w:spacing w:before="0"/>
                    <w:ind w:left="103" w:right="0" w:firstLine="0"/>
                    <w:jc w:val="left"/>
                    <w:rPr>
                      <w:rFonts w:ascii="Trebuchet MS"/>
                      <w:b/>
                      <w:sz w:val="22"/>
                    </w:rPr>
                  </w:pPr>
                  <w:r>
                    <w:rPr>
                      <w:rFonts w:ascii="Trebuchet MS"/>
                      <w:b/>
                      <w:sz w:val="22"/>
                    </w:rPr>
                    <w:t>TASK 2 - Determine whether a high level of disease is an epidemic</w:t>
                  </w:r>
                </w:p>
                <w:p>
                  <w:pPr>
                    <w:pStyle w:val="BodyText"/>
                    <w:spacing w:before="9"/>
                  </w:pPr>
                </w:p>
                <w:p>
                  <w:pPr>
                    <w:pStyle w:val="BodyText"/>
                    <w:ind w:left="103"/>
                  </w:pPr>
                  <w:r>
                    <w:rPr/>
                    <w:t>Read the information and answer the questions.</w:t>
                  </w:r>
                </w:p>
                <w:p>
                  <w:pPr>
                    <w:pStyle w:val="BodyText"/>
                    <w:spacing w:before="11"/>
                    <w:rPr>
                      <w:sz w:val="21"/>
                    </w:rPr>
                  </w:pPr>
                </w:p>
                <w:p>
                  <w:pPr>
                    <w:pStyle w:val="ListParagraph"/>
                    <w:numPr>
                      <w:ilvl w:val="0"/>
                      <w:numId w:val="46"/>
                    </w:numPr>
                    <w:tabs>
                      <w:tab w:pos="530" w:val="left" w:leader="none"/>
                      <w:tab w:pos="531" w:val="left" w:leader="none"/>
                    </w:tabs>
                    <w:spacing w:line="240" w:lineRule="auto" w:before="0" w:after="0"/>
                    <w:ind w:left="530" w:right="168" w:hanging="427"/>
                    <w:jc w:val="left"/>
                    <w:rPr>
                      <w:sz w:val="22"/>
                    </w:rPr>
                  </w:pPr>
                  <w:r>
                    <w:rPr>
                      <w:sz w:val="22"/>
                    </w:rPr>
                    <w:t>In a number of poorer areas of Cape Town, the TB prevalence is close to 700 per 100 000, and it has remained this high for the past 10 years. But we are told it was not a common disease in Cape Town before that time. In Johannesburg, the TB prevalence does not exceed 200 per 100 000 in any suburb. In Durban, it has not exceeded 50 per 100 000 for</w:t>
                  </w:r>
                  <w:r>
                    <w:rPr>
                      <w:spacing w:val="-17"/>
                      <w:sz w:val="22"/>
                    </w:rPr>
                    <w:t> </w:t>
                  </w:r>
                  <w:r>
                    <w:rPr>
                      <w:sz w:val="22"/>
                    </w:rPr>
                    <w:t>years.</w:t>
                  </w:r>
                </w:p>
                <w:p>
                  <w:pPr>
                    <w:pStyle w:val="BodyText"/>
                    <w:spacing w:before="11"/>
                    <w:rPr>
                      <w:sz w:val="21"/>
                    </w:rPr>
                  </w:pPr>
                </w:p>
                <w:p>
                  <w:pPr>
                    <w:pStyle w:val="ListParagraph"/>
                    <w:numPr>
                      <w:ilvl w:val="1"/>
                      <w:numId w:val="46"/>
                    </w:numPr>
                    <w:tabs>
                      <w:tab w:pos="955" w:val="left" w:leader="none"/>
                      <w:tab w:pos="956" w:val="left" w:leader="none"/>
                    </w:tabs>
                    <w:spacing w:line="240" w:lineRule="auto" w:before="0" w:after="0"/>
                    <w:ind w:left="955" w:right="0" w:hanging="425"/>
                    <w:jc w:val="left"/>
                    <w:rPr>
                      <w:sz w:val="22"/>
                    </w:rPr>
                  </w:pPr>
                  <w:r>
                    <w:rPr>
                      <w:sz w:val="22"/>
                    </w:rPr>
                    <w:t>Is there a TB epidemic in Cape</w:t>
                  </w:r>
                  <w:r>
                    <w:rPr>
                      <w:spacing w:val="-15"/>
                      <w:sz w:val="22"/>
                    </w:rPr>
                    <w:t> </w:t>
                  </w:r>
                  <w:r>
                    <w:rPr>
                      <w:sz w:val="22"/>
                    </w:rPr>
                    <w:t>Town?</w:t>
                  </w:r>
                </w:p>
                <w:p>
                  <w:pPr>
                    <w:pStyle w:val="BodyText"/>
                    <w:spacing w:before="8"/>
                    <w:rPr>
                      <w:sz w:val="21"/>
                    </w:rPr>
                  </w:pPr>
                </w:p>
                <w:p>
                  <w:pPr>
                    <w:pStyle w:val="ListParagraph"/>
                    <w:numPr>
                      <w:ilvl w:val="1"/>
                      <w:numId w:val="46"/>
                    </w:numPr>
                    <w:tabs>
                      <w:tab w:pos="955" w:val="left" w:leader="none"/>
                      <w:tab w:pos="956" w:val="left" w:leader="none"/>
                    </w:tabs>
                    <w:spacing w:line="240" w:lineRule="auto" w:before="1" w:after="0"/>
                    <w:ind w:left="955" w:right="0" w:hanging="425"/>
                    <w:jc w:val="left"/>
                    <w:rPr>
                      <w:sz w:val="22"/>
                    </w:rPr>
                  </w:pPr>
                  <w:r>
                    <w:rPr>
                      <w:sz w:val="22"/>
                    </w:rPr>
                    <w:t>Is there an epidemic in</w:t>
                  </w:r>
                  <w:r>
                    <w:rPr>
                      <w:spacing w:val="-12"/>
                      <w:sz w:val="22"/>
                    </w:rPr>
                    <w:t> </w:t>
                  </w:r>
                  <w:r>
                    <w:rPr>
                      <w:sz w:val="22"/>
                    </w:rPr>
                    <w:t>Johannesburg?</w:t>
                  </w:r>
                </w:p>
                <w:p>
                  <w:pPr>
                    <w:pStyle w:val="BodyText"/>
                  </w:pPr>
                </w:p>
                <w:p>
                  <w:pPr>
                    <w:pStyle w:val="ListParagraph"/>
                    <w:numPr>
                      <w:ilvl w:val="0"/>
                      <w:numId w:val="46"/>
                    </w:numPr>
                    <w:tabs>
                      <w:tab w:pos="530" w:val="left" w:leader="none"/>
                      <w:tab w:pos="531" w:val="left" w:leader="none"/>
                    </w:tabs>
                    <w:spacing w:line="240" w:lineRule="auto" w:before="0" w:after="0"/>
                    <w:ind w:left="530" w:right="363" w:hanging="427"/>
                    <w:jc w:val="left"/>
                    <w:rPr>
                      <w:sz w:val="22"/>
                    </w:rPr>
                  </w:pPr>
                  <w:r>
                    <w:rPr>
                      <w:sz w:val="22"/>
                    </w:rPr>
                    <w:t>In all of Mozambique and in a number of small towns in rural Mpumalanga, the annual incidence of malaria has been close to 40 per 100 000 for the past 20 to 30 years. Elsewhere in South Africa the incidence of malaria rarely gets closer than about 1 per 100</w:t>
                  </w:r>
                  <w:r>
                    <w:rPr>
                      <w:spacing w:val="-11"/>
                      <w:sz w:val="22"/>
                    </w:rPr>
                    <w:t> </w:t>
                  </w:r>
                  <w:r>
                    <w:rPr>
                      <w:sz w:val="22"/>
                    </w:rPr>
                    <w:t>000.</w:t>
                  </w:r>
                </w:p>
                <w:p>
                  <w:pPr>
                    <w:pStyle w:val="BodyText"/>
                    <w:spacing w:before="11"/>
                    <w:rPr>
                      <w:sz w:val="21"/>
                    </w:rPr>
                  </w:pPr>
                </w:p>
                <w:p>
                  <w:pPr>
                    <w:pStyle w:val="ListParagraph"/>
                    <w:numPr>
                      <w:ilvl w:val="1"/>
                      <w:numId w:val="46"/>
                    </w:numPr>
                    <w:tabs>
                      <w:tab w:pos="955" w:val="left" w:leader="none"/>
                      <w:tab w:pos="956" w:val="left" w:leader="none"/>
                    </w:tabs>
                    <w:spacing w:line="240" w:lineRule="auto" w:before="0" w:after="0"/>
                    <w:ind w:left="955" w:right="1129" w:hanging="425"/>
                    <w:jc w:val="left"/>
                    <w:rPr>
                      <w:sz w:val="22"/>
                    </w:rPr>
                  </w:pPr>
                  <w:r>
                    <w:rPr>
                      <w:sz w:val="22"/>
                    </w:rPr>
                    <w:t>Is malaria an epidemic or is it endemic to Mozambique and parts of Mpumalanga?</w:t>
                  </w:r>
                </w:p>
              </w:txbxContent>
            </v:textbox>
            <v:stroke dashstyle="solid"/>
            <w10:wrap type="topAndBottom"/>
          </v:shape>
        </w:pict>
      </w:r>
    </w:p>
    <w:p>
      <w:pPr>
        <w:spacing w:after="0"/>
        <w:rPr>
          <w:sz w:val="20"/>
        </w:rPr>
        <w:sectPr>
          <w:pgSz w:w="11910" w:h="16850"/>
          <w:pgMar w:header="0" w:footer="1010" w:top="1600" w:bottom="1260" w:left="1480" w:right="1580"/>
        </w:sectPr>
      </w:pPr>
    </w:p>
    <w:p>
      <w:pPr>
        <w:pStyle w:val="Heading4"/>
        <w:spacing w:before="88"/>
        <w:ind w:left="141"/>
      </w:pPr>
      <w:r>
        <w:rPr/>
        <w:t>FEEDBACK</w:t>
      </w:r>
    </w:p>
    <w:p>
      <w:pPr>
        <w:pStyle w:val="BodyText"/>
        <w:spacing w:before="7"/>
        <w:rPr>
          <w:rFonts w:ascii="Trebuchet MS"/>
          <w:b/>
        </w:rPr>
      </w:pPr>
    </w:p>
    <w:p>
      <w:pPr>
        <w:pStyle w:val="ListParagraph"/>
        <w:numPr>
          <w:ilvl w:val="0"/>
          <w:numId w:val="47"/>
        </w:numPr>
        <w:tabs>
          <w:tab w:pos="573" w:val="left" w:leader="none"/>
          <w:tab w:pos="574" w:val="left" w:leader="none"/>
        </w:tabs>
        <w:spacing w:line="252" w:lineRule="exact" w:before="0" w:after="0"/>
        <w:ind w:left="568" w:right="0" w:hanging="427"/>
        <w:jc w:val="left"/>
        <w:rPr>
          <w:sz w:val="22"/>
        </w:rPr>
      </w:pPr>
      <w:r>
        <w:rPr>
          <w:sz w:val="22"/>
        </w:rPr>
        <w:t>Review your definitions of the terms </w:t>
      </w:r>
      <w:r>
        <w:rPr>
          <w:i/>
          <w:sz w:val="22"/>
        </w:rPr>
        <w:t>epidemic </w:t>
      </w:r>
      <w:r>
        <w:rPr>
          <w:sz w:val="22"/>
        </w:rPr>
        <w:t>and</w:t>
      </w:r>
      <w:r>
        <w:rPr>
          <w:spacing w:val="-21"/>
          <w:sz w:val="22"/>
        </w:rPr>
        <w:t> </w:t>
      </w:r>
      <w:r>
        <w:rPr>
          <w:i/>
          <w:sz w:val="22"/>
        </w:rPr>
        <w:t>endemic</w:t>
      </w:r>
      <w:r>
        <w:rPr>
          <w:sz w:val="22"/>
        </w:rPr>
        <w:t>.</w:t>
      </w:r>
    </w:p>
    <w:p>
      <w:pPr>
        <w:pStyle w:val="BodyText"/>
        <w:ind w:left="573" w:right="276"/>
      </w:pPr>
      <w:r>
        <w:rPr/>
        <w:t>While the final conclusion remains somewhat debatable, there is a strong argument to suggest that Cape Town is experiencing a prolonged </w:t>
      </w:r>
      <w:r>
        <w:rPr>
          <w:i/>
        </w:rPr>
        <w:t>epidemic </w:t>
      </w:r>
      <w:r>
        <w:rPr/>
        <w:t>of TB since it was not always present at such high levels.</w:t>
      </w:r>
    </w:p>
    <w:p>
      <w:pPr>
        <w:pStyle w:val="ListParagraph"/>
        <w:numPr>
          <w:ilvl w:val="0"/>
          <w:numId w:val="47"/>
        </w:numPr>
        <w:tabs>
          <w:tab w:pos="568" w:val="left" w:leader="none"/>
          <w:tab w:pos="569" w:val="left" w:leader="none"/>
        </w:tabs>
        <w:spacing w:line="240" w:lineRule="auto" w:before="0" w:after="0"/>
        <w:ind w:left="568" w:right="391" w:hanging="427"/>
        <w:jc w:val="left"/>
        <w:rPr>
          <w:sz w:val="22"/>
        </w:rPr>
      </w:pPr>
      <w:r>
        <w:rPr>
          <w:sz w:val="22"/>
        </w:rPr>
        <w:t>Mpumalanga and Mozambique, on the other hand, appear to have always had a substantial number of cases of malaria. The conclusion here is that malaria is </w:t>
      </w:r>
      <w:r>
        <w:rPr>
          <w:i/>
          <w:sz w:val="22"/>
        </w:rPr>
        <w:t>endemic </w:t>
      </w:r>
      <w:r>
        <w:rPr>
          <w:sz w:val="22"/>
        </w:rPr>
        <w:t>to this</w:t>
      </w:r>
      <w:r>
        <w:rPr>
          <w:spacing w:val="-6"/>
          <w:sz w:val="22"/>
        </w:rPr>
        <w:t> </w:t>
      </w:r>
      <w:r>
        <w:rPr>
          <w:sz w:val="22"/>
        </w:rPr>
        <w:t>region.</w:t>
      </w:r>
    </w:p>
    <w:p>
      <w:pPr>
        <w:pStyle w:val="BodyText"/>
      </w:pPr>
    </w:p>
    <w:p>
      <w:pPr>
        <w:pStyle w:val="BodyText"/>
        <w:ind w:left="141" w:right="647"/>
      </w:pPr>
      <w:r>
        <w:rPr/>
        <w:t>Having clarified when a disease event is considered an epidemic, the next section introduces some of the processes we use to describe an outbreak of disease.</w:t>
      </w:r>
    </w:p>
    <w:p>
      <w:pPr>
        <w:pStyle w:val="BodyText"/>
        <w:rPr>
          <w:sz w:val="24"/>
        </w:rPr>
      </w:pPr>
    </w:p>
    <w:p>
      <w:pPr>
        <w:pStyle w:val="BodyText"/>
        <w:spacing w:before="11"/>
        <w:rPr>
          <w:sz w:val="18"/>
        </w:rPr>
      </w:pPr>
    </w:p>
    <w:p>
      <w:pPr>
        <w:pStyle w:val="Heading2"/>
        <w:numPr>
          <w:ilvl w:val="1"/>
          <w:numId w:val="44"/>
        </w:numPr>
        <w:tabs>
          <w:tab w:pos="849" w:val="left" w:leader="none"/>
          <w:tab w:pos="850" w:val="left" w:leader="none"/>
        </w:tabs>
        <w:spacing w:line="240" w:lineRule="auto" w:before="0" w:after="0"/>
        <w:ind w:left="849" w:right="0" w:hanging="708"/>
        <w:jc w:val="left"/>
      </w:pPr>
      <w:r>
        <w:rPr/>
        <w:t>DESCRIBE AN OUTBREAK OR EPIDEMIOLOGICAL</w:t>
      </w:r>
      <w:r>
        <w:rPr>
          <w:spacing w:val="-17"/>
        </w:rPr>
        <w:t> </w:t>
      </w:r>
      <w:r>
        <w:rPr/>
        <w:t>EVENT</w:t>
      </w:r>
    </w:p>
    <w:p>
      <w:pPr>
        <w:pStyle w:val="BodyText"/>
        <w:spacing w:before="11"/>
        <w:rPr>
          <w:rFonts w:ascii="Trebuchet MS"/>
          <w:b/>
          <w:sz w:val="11"/>
        </w:rPr>
      </w:pPr>
      <w:r>
        <w:rPr/>
        <w:pict>
          <v:line style="position:absolute;mso-position-horizontal-relative:page;mso-position-vertical-relative:paragraph;z-index:2176;mso-wrap-distance-left:0;mso-wrap-distance-right:0" from="85.099998pt,9.846725pt" to="510.349998pt,9.846725pt" stroked="true" strokeweight="1.9pt" strokecolor="#000000">
            <v:stroke dashstyle="solid"/>
            <w10:wrap type="topAndBottom"/>
          </v:line>
        </w:pict>
      </w:r>
    </w:p>
    <w:p>
      <w:pPr>
        <w:pStyle w:val="BodyText"/>
        <w:spacing w:before="5"/>
        <w:rPr>
          <w:rFonts w:ascii="Trebuchet MS"/>
          <w:b/>
          <w:sz w:val="15"/>
        </w:rPr>
      </w:pPr>
    </w:p>
    <w:p>
      <w:pPr>
        <w:pStyle w:val="BodyText"/>
        <w:spacing w:before="94"/>
        <w:ind w:left="141" w:right="220"/>
      </w:pPr>
      <w:r>
        <w:rPr/>
        <w:t>The purpose of the next task is to interpret and graphically represent two sets of disease outbreak data. The first set is from the early history of epidemiology, and uses notes made by John Snow during the 1850 cholera outbreak in London, a time when the causative agent for cholera was still unknown.</w:t>
      </w:r>
    </w:p>
    <w:p>
      <w:pPr>
        <w:pStyle w:val="BodyText"/>
      </w:pPr>
    </w:p>
    <w:p>
      <w:pPr>
        <w:pStyle w:val="BodyText"/>
        <w:ind w:left="141" w:right="368" w:hanging="1"/>
      </w:pPr>
      <w:r>
        <w:rPr/>
        <w:t>The second set of data is from more recent times. It is the Kaposi sarcoma data from New York during the early years of what later became the AIDS pandemic.</w:t>
      </w:r>
    </w:p>
    <w:p>
      <w:pPr>
        <w:pStyle w:val="BodyText"/>
        <w:rPr>
          <w:sz w:val="20"/>
        </w:rPr>
      </w:pPr>
    </w:p>
    <w:p>
      <w:pPr>
        <w:pStyle w:val="BodyText"/>
        <w:spacing w:before="8"/>
        <w:rPr>
          <w:sz w:val="20"/>
        </w:rPr>
      </w:pPr>
      <w:r>
        <w:rPr/>
        <w:pict>
          <v:shape style="position:absolute;margin-left:85.080002pt;margin-top:14.143955pt;width:425.9pt;height:241.2pt;mso-position-horizontal-relative:page;mso-position-vertical-relative:paragraph;z-index:2200;mso-wrap-distance-left:0;mso-wrap-distance-right:0" type="#_x0000_t202" filled="false" stroked="true" strokeweight=".48pt" strokecolor="#000000">
            <v:textbox inset="0,0,0,0">
              <w:txbxContent>
                <w:p>
                  <w:pPr>
                    <w:pStyle w:val="BodyText"/>
                    <w:spacing w:before="3"/>
                    <w:rPr>
                      <w:sz w:val="21"/>
                    </w:rPr>
                  </w:pPr>
                </w:p>
                <w:p>
                  <w:pPr>
                    <w:spacing w:before="0"/>
                    <w:ind w:left="103" w:right="0" w:firstLine="0"/>
                    <w:jc w:val="left"/>
                    <w:rPr>
                      <w:rFonts w:ascii="Trebuchet MS" w:hAnsi="Trebuchet MS"/>
                      <w:b/>
                      <w:sz w:val="22"/>
                    </w:rPr>
                  </w:pPr>
                  <w:r>
                    <w:rPr>
                      <w:rFonts w:ascii="Trebuchet MS" w:hAnsi="Trebuchet MS"/>
                      <w:b/>
                      <w:sz w:val="22"/>
                    </w:rPr>
                    <w:t>TASK 3 – Plot and interpret epidemiological data</w:t>
                  </w:r>
                </w:p>
                <w:p>
                  <w:pPr>
                    <w:pStyle w:val="BodyText"/>
                    <w:spacing w:before="10"/>
                  </w:pPr>
                </w:p>
                <w:p>
                  <w:pPr>
                    <w:pStyle w:val="ListParagraph"/>
                    <w:numPr>
                      <w:ilvl w:val="0"/>
                      <w:numId w:val="48"/>
                    </w:numPr>
                    <w:tabs>
                      <w:tab w:pos="530" w:val="left" w:leader="none"/>
                      <w:tab w:pos="531" w:val="left" w:leader="none"/>
                    </w:tabs>
                    <w:spacing w:line="240" w:lineRule="auto" w:before="0" w:after="0"/>
                    <w:ind w:left="530" w:right="440" w:hanging="427"/>
                    <w:jc w:val="left"/>
                    <w:rPr>
                      <w:sz w:val="22"/>
                    </w:rPr>
                  </w:pPr>
                  <w:r>
                    <w:rPr>
                      <w:sz w:val="22"/>
                    </w:rPr>
                    <w:t>First look at the data from Snow’s table of information on the London cholera outbreak in 1850. Use the data to give you an initial idea of what the outbreak was</w:t>
                  </w:r>
                  <w:r>
                    <w:rPr>
                      <w:spacing w:val="-5"/>
                      <w:sz w:val="22"/>
                    </w:rPr>
                    <w:t> </w:t>
                  </w:r>
                  <w:r>
                    <w:rPr>
                      <w:sz w:val="22"/>
                    </w:rPr>
                    <w:t>like.</w:t>
                  </w:r>
                </w:p>
                <w:p>
                  <w:pPr>
                    <w:pStyle w:val="BodyText"/>
                  </w:pPr>
                </w:p>
                <w:p>
                  <w:pPr>
                    <w:pStyle w:val="ListParagraph"/>
                    <w:numPr>
                      <w:ilvl w:val="0"/>
                      <w:numId w:val="48"/>
                    </w:numPr>
                    <w:tabs>
                      <w:tab w:pos="530" w:val="left" w:leader="none"/>
                      <w:tab w:pos="531" w:val="left" w:leader="none"/>
                    </w:tabs>
                    <w:spacing w:line="240" w:lineRule="auto" w:before="0" w:after="0"/>
                    <w:ind w:left="530" w:right="431" w:hanging="427"/>
                    <w:jc w:val="left"/>
                    <w:rPr>
                      <w:sz w:val="22"/>
                    </w:rPr>
                  </w:pPr>
                  <w:r>
                    <w:rPr>
                      <w:sz w:val="22"/>
                    </w:rPr>
                    <w:t>Plot the data given for the two variables in Snow’s table on the set of gridlines supplied. Use a coloured pencil to plot the deaths and another colour for the onset of illness. Join the dots to form two line</w:t>
                  </w:r>
                  <w:r>
                    <w:rPr>
                      <w:spacing w:val="-17"/>
                      <w:sz w:val="22"/>
                    </w:rPr>
                    <w:t> </w:t>
                  </w:r>
                  <w:r>
                    <w:rPr>
                      <w:sz w:val="22"/>
                    </w:rPr>
                    <w:t>graphs.</w:t>
                  </w:r>
                </w:p>
                <w:p>
                  <w:pPr>
                    <w:pStyle w:val="BodyText"/>
                  </w:pPr>
                </w:p>
                <w:p>
                  <w:pPr>
                    <w:pStyle w:val="ListParagraph"/>
                    <w:numPr>
                      <w:ilvl w:val="0"/>
                      <w:numId w:val="48"/>
                    </w:numPr>
                    <w:tabs>
                      <w:tab w:pos="530" w:val="left" w:leader="none"/>
                      <w:tab w:pos="531" w:val="left" w:leader="none"/>
                    </w:tabs>
                    <w:spacing w:line="240" w:lineRule="auto" w:before="0" w:after="0"/>
                    <w:ind w:left="530" w:right="417" w:hanging="427"/>
                    <w:jc w:val="left"/>
                    <w:rPr>
                      <w:sz w:val="22"/>
                    </w:rPr>
                  </w:pPr>
                  <w:r>
                    <w:rPr>
                      <w:sz w:val="22"/>
                    </w:rPr>
                    <w:t>What do the shapes of these </w:t>
                  </w:r>
                  <w:r>
                    <w:rPr>
                      <w:i/>
                      <w:sz w:val="22"/>
                    </w:rPr>
                    <w:t>epidemic curves </w:t>
                  </w:r>
                  <w:r>
                    <w:rPr>
                      <w:sz w:val="22"/>
                    </w:rPr>
                    <w:t>suggest about the nature of the epidemic?</w:t>
                  </w:r>
                </w:p>
                <w:p>
                  <w:pPr>
                    <w:pStyle w:val="BodyText"/>
                    <w:spacing w:before="9"/>
                    <w:rPr>
                      <w:sz w:val="21"/>
                    </w:rPr>
                  </w:pPr>
                </w:p>
                <w:p>
                  <w:pPr>
                    <w:pStyle w:val="ListParagraph"/>
                    <w:numPr>
                      <w:ilvl w:val="0"/>
                      <w:numId w:val="48"/>
                    </w:numPr>
                    <w:tabs>
                      <w:tab w:pos="530" w:val="left" w:leader="none"/>
                      <w:tab w:pos="531" w:val="left" w:leader="none"/>
                    </w:tabs>
                    <w:spacing w:line="240" w:lineRule="auto" w:before="0" w:after="0"/>
                    <w:ind w:left="530" w:right="0" w:hanging="427"/>
                    <w:jc w:val="left"/>
                    <w:rPr>
                      <w:sz w:val="22"/>
                    </w:rPr>
                  </w:pPr>
                  <w:r>
                    <w:rPr>
                      <w:sz w:val="22"/>
                    </w:rPr>
                    <w:t>What does the data tell you about the duration of the</w:t>
                  </w:r>
                  <w:r>
                    <w:rPr>
                      <w:spacing w:val="-25"/>
                      <w:sz w:val="22"/>
                    </w:rPr>
                    <w:t> </w:t>
                  </w:r>
                  <w:r>
                    <w:rPr>
                      <w:sz w:val="22"/>
                    </w:rPr>
                    <w:t>illness?</w:t>
                  </w:r>
                </w:p>
                <w:p>
                  <w:pPr>
                    <w:pStyle w:val="BodyText"/>
                  </w:pPr>
                </w:p>
                <w:p>
                  <w:pPr>
                    <w:pStyle w:val="ListParagraph"/>
                    <w:numPr>
                      <w:ilvl w:val="0"/>
                      <w:numId w:val="48"/>
                    </w:numPr>
                    <w:tabs>
                      <w:tab w:pos="530" w:val="left" w:leader="none"/>
                      <w:tab w:pos="531" w:val="left" w:leader="none"/>
                    </w:tabs>
                    <w:spacing w:line="240" w:lineRule="auto" w:before="0" w:after="0"/>
                    <w:ind w:left="530" w:right="380" w:hanging="427"/>
                    <w:jc w:val="left"/>
                    <w:rPr>
                      <w:sz w:val="22"/>
                    </w:rPr>
                  </w:pPr>
                  <w:r>
                    <w:rPr>
                      <w:sz w:val="22"/>
                    </w:rPr>
                    <w:t>If you assume that the handle of the affected water pump was removed on the 7th of September, what impact did that have on the</w:t>
                  </w:r>
                  <w:r>
                    <w:rPr>
                      <w:spacing w:val="-22"/>
                      <w:sz w:val="22"/>
                    </w:rPr>
                    <w:t> </w:t>
                  </w:r>
                  <w:r>
                    <w:rPr>
                      <w:sz w:val="22"/>
                    </w:rPr>
                    <w:t>epidemic?</w:t>
                  </w:r>
                </w:p>
              </w:txbxContent>
            </v:textbox>
            <v:stroke dashstyle="solid"/>
            <w10:wrap type="topAndBottom"/>
          </v:shape>
        </w:pict>
      </w:r>
    </w:p>
    <w:p>
      <w:pPr>
        <w:spacing w:after="0"/>
        <w:rPr>
          <w:sz w:val="20"/>
        </w:rPr>
        <w:sectPr>
          <w:pgSz w:w="11910" w:h="16850"/>
          <w:pgMar w:header="0" w:footer="1010" w:top="1600" w:bottom="1260" w:left="1560" w:right="1580"/>
        </w:sectPr>
      </w:pPr>
    </w:p>
    <w:p>
      <w:pPr>
        <w:spacing w:before="89"/>
        <w:ind w:left="1705" w:right="1904" w:firstLine="0"/>
        <w:jc w:val="center"/>
        <w:rPr>
          <w:rFonts w:ascii="Trebuchet MS" w:hAnsi="Trebuchet MS"/>
          <w:b/>
          <w:sz w:val="24"/>
        </w:rPr>
      </w:pPr>
      <w:r>
        <w:rPr>
          <w:rFonts w:ascii="Trebuchet MS" w:hAnsi="Trebuchet MS"/>
          <w:b/>
          <w:sz w:val="24"/>
        </w:rPr>
        <w:t>John Snow’s Table of Data on the London Cholera Epidemic</w:t>
      </w:r>
    </w:p>
    <w:p>
      <w:pPr>
        <w:pStyle w:val="BodyText"/>
        <w:spacing w:before="10"/>
        <w:rPr>
          <w:rFonts w:ascii="Trebuchet MS"/>
          <w:b/>
          <w:sz w:val="16"/>
        </w:rPr>
      </w:pPr>
    </w:p>
    <w:tbl>
      <w:tblPr>
        <w:tblW w:w="0" w:type="auto"/>
        <w:jc w:val="left"/>
        <w:tblInd w:w="7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43"/>
        <w:gridCol w:w="708"/>
        <w:gridCol w:w="1133"/>
        <w:gridCol w:w="1135"/>
        <w:gridCol w:w="425"/>
        <w:gridCol w:w="1277"/>
        <w:gridCol w:w="708"/>
        <w:gridCol w:w="1135"/>
        <w:gridCol w:w="1133"/>
      </w:tblGrid>
      <w:tr>
        <w:trPr>
          <w:trHeight w:val="727" w:hRule="exact"/>
        </w:trPr>
        <w:tc>
          <w:tcPr>
            <w:tcW w:w="8897" w:type="dxa"/>
            <w:gridSpan w:val="9"/>
          </w:tcPr>
          <w:p>
            <w:pPr>
              <w:pStyle w:val="TableParagraph"/>
              <w:spacing w:before="5"/>
              <w:rPr>
                <w:rFonts w:ascii="Trebuchet MS"/>
                <w:b/>
                <w:sz w:val="19"/>
              </w:rPr>
            </w:pPr>
          </w:p>
          <w:p>
            <w:pPr>
              <w:pStyle w:val="TableParagraph"/>
              <w:ind w:left="400"/>
              <w:rPr>
                <w:b/>
                <w:sz w:val="22"/>
              </w:rPr>
            </w:pPr>
            <w:r>
              <w:rPr>
                <w:b/>
                <w:sz w:val="22"/>
              </w:rPr>
              <w:t>Frequency of illness and deaths by date in the 1850 London cholera outbreak</w:t>
            </w:r>
          </w:p>
        </w:tc>
      </w:tr>
      <w:tr>
        <w:trPr>
          <w:trHeight w:val="706" w:hRule="exact"/>
        </w:trPr>
        <w:tc>
          <w:tcPr>
            <w:tcW w:w="1243" w:type="dxa"/>
          </w:tcPr>
          <w:p>
            <w:pPr>
              <w:pStyle w:val="TableParagraph"/>
              <w:spacing w:line="227" w:lineRule="exact"/>
              <w:ind w:left="100"/>
              <w:rPr>
                <w:b/>
                <w:sz w:val="20"/>
              </w:rPr>
            </w:pPr>
            <w:r>
              <w:rPr>
                <w:b/>
                <w:sz w:val="20"/>
              </w:rPr>
              <w:t>Month</w:t>
            </w:r>
          </w:p>
        </w:tc>
        <w:tc>
          <w:tcPr>
            <w:tcW w:w="708" w:type="dxa"/>
          </w:tcPr>
          <w:p>
            <w:pPr>
              <w:pStyle w:val="TableParagraph"/>
              <w:spacing w:line="227" w:lineRule="exact"/>
              <w:ind w:left="79" w:right="141"/>
              <w:jc w:val="center"/>
              <w:rPr>
                <w:b/>
                <w:sz w:val="20"/>
              </w:rPr>
            </w:pPr>
            <w:r>
              <w:rPr>
                <w:b/>
                <w:sz w:val="20"/>
              </w:rPr>
              <w:t>Date</w:t>
            </w:r>
          </w:p>
        </w:tc>
        <w:tc>
          <w:tcPr>
            <w:tcW w:w="1133" w:type="dxa"/>
          </w:tcPr>
          <w:p>
            <w:pPr>
              <w:pStyle w:val="TableParagraph"/>
              <w:ind w:left="100" w:right="160"/>
              <w:rPr>
                <w:b/>
                <w:sz w:val="20"/>
              </w:rPr>
            </w:pPr>
            <w:r>
              <w:rPr>
                <w:b/>
                <w:w w:val="95"/>
                <w:sz w:val="20"/>
              </w:rPr>
              <w:t>Number </w:t>
            </w:r>
            <w:r>
              <w:rPr>
                <w:b/>
                <w:sz w:val="20"/>
              </w:rPr>
              <w:t>of attacks</w:t>
            </w:r>
          </w:p>
        </w:tc>
        <w:tc>
          <w:tcPr>
            <w:tcW w:w="1135" w:type="dxa"/>
          </w:tcPr>
          <w:p>
            <w:pPr>
              <w:pStyle w:val="TableParagraph"/>
              <w:ind w:left="100" w:right="111"/>
              <w:rPr>
                <w:b/>
                <w:sz w:val="20"/>
              </w:rPr>
            </w:pPr>
            <w:r>
              <w:rPr>
                <w:b/>
                <w:sz w:val="20"/>
              </w:rPr>
              <w:t>Number of deaths</w:t>
            </w:r>
          </w:p>
        </w:tc>
        <w:tc>
          <w:tcPr>
            <w:tcW w:w="425" w:type="dxa"/>
            <w:vMerge w:val="restart"/>
          </w:tcPr>
          <w:p>
            <w:pPr/>
          </w:p>
        </w:tc>
        <w:tc>
          <w:tcPr>
            <w:tcW w:w="1277" w:type="dxa"/>
          </w:tcPr>
          <w:p>
            <w:pPr>
              <w:pStyle w:val="TableParagraph"/>
              <w:spacing w:line="227" w:lineRule="exact"/>
              <w:ind w:left="100"/>
              <w:rPr>
                <w:b/>
                <w:sz w:val="20"/>
              </w:rPr>
            </w:pPr>
            <w:r>
              <w:rPr>
                <w:b/>
                <w:sz w:val="20"/>
              </w:rPr>
              <w:t>Month</w:t>
            </w:r>
          </w:p>
        </w:tc>
        <w:tc>
          <w:tcPr>
            <w:tcW w:w="708" w:type="dxa"/>
          </w:tcPr>
          <w:p>
            <w:pPr>
              <w:pStyle w:val="TableParagraph"/>
              <w:spacing w:line="227" w:lineRule="exact"/>
              <w:ind w:left="79" w:right="141"/>
              <w:jc w:val="center"/>
              <w:rPr>
                <w:b/>
                <w:sz w:val="20"/>
              </w:rPr>
            </w:pPr>
            <w:r>
              <w:rPr>
                <w:b/>
                <w:sz w:val="20"/>
              </w:rPr>
              <w:t>Date</w:t>
            </w:r>
          </w:p>
        </w:tc>
        <w:tc>
          <w:tcPr>
            <w:tcW w:w="1135" w:type="dxa"/>
          </w:tcPr>
          <w:p>
            <w:pPr>
              <w:pStyle w:val="TableParagraph"/>
              <w:ind w:left="100" w:right="245"/>
              <w:rPr>
                <w:b/>
                <w:sz w:val="20"/>
              </w:rPr>
            </w:pPr>
            <w:r>
              <w:rPr>
                <w:b/>
                <w:sz w:val="20"/>
              </w:rPr>
              <w:t>Number of attacks</w:t>
            </w:r>
          </w:p>
        </w:tc>
        <w:tc>
          <w:tcPr>
            <w:tcW w:w="1133" w:type="dxa"/>
          </w:tcPr>
          <w:p>
            <w:pPr>
              <w:pStyle w:val="TableParagraph"/>
              <w:ind w:left="98" w:right="111"/>
              <w:rPr>
                <w:b/>
                <w:sz w:val="20"/>
              </w:rPr>
            </w:pPr>
            <w:r>
              <w:rPr>
                <w:b/>
                <w:sz w:val="20"/>
              </w:rPr>
              <w:t>Number of deaths</w:t>
            </w:r>
          </w:p>
        </w:tc>
      </w:tr>
      <w:tr>
        <w:trPr>
          <w:trHeight w:val="269" w:hRule="exact"/>
        </w:trPr>
        <w:tc>
          <w:tcPr>
            <w:tcW w:w="1243" w:type="dxa"/>
          </w:tcPr>
          <w:p>
            <w:pPr>
              <w:pStyle w:val="TableParagraph"/>
              <w:spacing w:line="230" w:lineRule="exact"/>
              <w:ind w:left="100"/>
              <w:rPr>
                <w:sz w:val="20"/>
              </w:rPr>
            </w:pPr>
            <w:r>
              <w:rPr>
                <w:sz w:val="20"/>
              </w:rPr>
              <w:t>August</w:t>
            </w:r>
          </w:p>
        </w:tc>
        <w:tc>
          <w:tcPr>
            <w:tcW w:w="708" w:type="dxa"/>
          </w:tcPr>
          <w:p>
            <w:pPr>
              <w:pStyle w:val="TableParagraph"/>
              <w:spacing w:line="230" w:lineRule="exact"/>
              <w:ind w:left="79" w:right="84"/>
              <w:jc w:val="center"/>
              <w:rPr>
                <w:sz w:val="20"/>
              </w:rPr>
            </w:pPr>
            <w:r>
              <w:rPr>
                <w:sz w:val="20"/>
              </w:rPr>
              <w:t>27</w:t>
            </w:r>
          </w:p>
        </w:tc>
        <w:tc>
          <w:tcPr>
            <w:tcW w:w="1133" w:type="dxa"/>
          </w:tcPr>
          <w:p>
            <w:pPr>
              <w:pStyle w:val="TableParagraph"/>
              <w:spacing w:line="230" w:lineRule="exact"/>
              <w:jc w:val="center"/>
              <w:rPr>
                <w:sz w:val="20"/>
              </w:rPr>
            </w:pPr>
            <w:r>
              <w:rPr>
                <w:w w:val="99"/>
                <w:sz w:val="20"/>
              </w:rPr>
              <w:t>1</w:t>
            </w:r>
          </w:p>
        </w:tc>
        <w:tc>
          <w:tcPr>
            <w:tcW w:w="1135" w:type="dxa"/>
          </w:tcPr>
          <w:p>
            <w:pPr>
              <w:pStyle w:val="TableParagraph"/>
              <w:spacing w:line="230" w:lineRule="exact"/>
              <w:jc w:val="center"/>
              <w:rPr>
                <w:sz w:val="20"/>
              </w:rPr>
            </w:pPr>
            <w:r>
              <w:rPr>
                <w:w w:val="99"/>
                <w:sz w:val="20"/>
              </w:rPr>
              <w:t>1</w:t>
            </w:r>
          </w:p>
        </w:tc>
        <w:tc>
          <w:tcPr>
            <w:tcW w:w="425" w:type="dxa"/>
            <w:vMerge/>
          </w:tcPr>
          <w:p>
            <w:pPr/>
          </w:p>
        </w:tc>
        <w:tc>
          <w:tcPr>
            <w:tcW w:w="1277"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left="79" w:right="84"/>
              <w:jc w:val="center"/>
              <w:rPr>
                <w:sz w:val="20"/>
              </w:rPr>
            </w:pPr>
            <w:r>
              <w:rPr>
                <w:sz w:val="20"/>
              </w:rPr>
              <w:t>11</w:t>
            </w:r>
          </w:p>
        </w:tc>
        <w:tc>
          <w:tcPr>
            <w:tcW w:w="1135" w:type="dxa"/>
          </w:tcPr>
          <w:p>
            <w:pPr>
              <w:pStyle w:val="TableParagraph"/>
              <w:spacing w:line="230" w:lineRule="exact"/>
              <w:jc w:val="center"/>
              <w:rPr>
                <w:sz w:val="20"/>
              </w:rPr>
            </w:pPr>
            <w:r>
              <w:rPr>
                <w:w w:val="99"/>
                <w:sz w:val="20"/>
              </w:rPr>
              <w:t>5</w:t>
            </w:r>
          </w:p>
        </w:tc>
        <w:tc>
          <w:tcPr>
            <w:tcW w:w="1133" w:type="dxa"/>
          </w:tcPr>
          <w:p>
            <w:pPr>
              <w:pStyle w:val="TableParagraph"/>
              <w:spacing w:line="230" w:lineRule="exact"/>
              <w:ind w:left="366" w:right="373"/>
              <w:jc w:val="center"/>
              <w:rPr>
                <w:sz w:val="20"/>
              </w:rPr>
            </w:pPr>
            <w:r>
              <w:rPr>
                <w:sz w:val="20"/>
              </w:rPr>
              <w:t>15</w:t>
            </w:r>
          </w:p>
        </w:tc>
      </w:tr>
      <w:tr>
        <w:trPr>
          <w:trHeight w:val="271" w:hRule="exact"/>
        </w:trPr>
        <w:tc>
          <w:tcPr>
            <w:tcW w:w="1243" w:type="dxa"/>
          </w:tcPr>
          <w:p>
            <w:pPr>
              <w:pStyle w:val="TableParagraph"/>
              <w:spacing w:line="230" w:lineRule="exact"/>
              <w:ind w:left="100"/>
              <w:rPr>
                <w:sz w:val="20"/>
              </w:rPr>
            </w:pPr>
            <w:r>
              <w:rPr>
                <w:sz w:val="20"/>
              </w:rPr>
              <w:t>August</w:t>
            </w:r>
          </w:p>
        </w:tc>
        <w:tc>
          <w:tcPr>
            <w:tcW w:w="708" w:type="dxa"/>
          </w:tcPr>
          <w:p>
            <w:pPr>
              <w:pStyle w:val="TableParagraph"/>
              <w:spacing w:line="230" w:lineRule="exact"/>
              <w:ind w:left="79" w:right="84"/>
              <w:jc w:val="center"/>
              <w:rPr>
                <w:sz w:val="20"/>
              </w:rPr>
            </w:pPr>
            <w:r>
              <w:rPr>
                <w:sz w:val="20"/>
              </w:rPr>
              <w:t>28</w:t>
            </w:r>
          </w:p>
        </w:tc>
        <w:tc>
          <w:tcPr>
            <w:tcW w:w="1133" w:type="dxa"/>
          </w:tcPr>
          <w:p>
            <w:pPr>
              <w:pStyle w:val="TableParagraph"/>
              <w:spacing w:line="230" w:lineRule="exact"/>
              <w:jc w:val="center"/>
              <w:rPr>
                <w:sz w:val="20"/>
              </w:rPr>
            </w:pPr>
            <w:r>
              <w:rPr>
                <w:w w:val="99"/>
                <w:sz w:val="20"/>
              </w:rPr>
              <w:t>1</w:t>
            </w:r>
          </w:p>
        </w:tc>
        <w:tc>
          <w:tcPr>
            <w:tcW w:w="1135" w:type="dxa"/>
          </w:tcPr>
          <w:p>
            <w:pPr>
              <w:pStyle w:val="TableParagraph"/>
              <w:spacing w:line="230" w:lineRule="exact"/>
              <w:jc w:val="center"/>
              <w:rPr>
                <w:sz w:val="20"/>
              </w:rPr>
            </w:pPr>
            <w:r>
              <w:rPr>
                <w:w w:val="99"/>
                <w:sz w:val="20"/>
              </w:rPr>
              <w:t>0</w:t>
            </w:r>
          </w:p>
        </w:tc>
        <w:tc>
          <w:tcPr>
            <w:tcW w:w="425" w:type="dxa"/>
            <w:vMerge/>
          </w:tcPr>
          <w:p>
            <w:pPr/>
          </w:p>
        </w:tc>
        <w:tc>
          <w:tcPr>
            <w:tcW w:w="1277"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left="79" w:right="84"/>
              <w:jc w:val="center"/>
              <w:rPr>
                <w:sz w:val="20"/>
              </w:rPr>
            </w:pPr>
            <w:r>
              <w:rPr>
                <w:sz w:val="20"/>
              </w:rPr>
              <w:t>12</w:t>
            </w:r>
          </w:p>
        </w:tc>
        <w:tc>
          <w:tcPr>
            <w:tcW w:w="1135" w:type="dxa"/>
          </w:tcPr>
          <w:p>
            <w:pPr>
              <w:pStyle w:val="TableParagraph"/>
              <w:spacing w:line="230" w:lineRule="exact"/>
              <w:jc w:val="center"/>
              <w:rPr>
                <w:sz w:val="20"/>
              </w:rPr>
            </w:pPr>
            <w:r>
              <w:rPr>
                <w:w w:val="99"/>
                <w:sz w:val="20"/>
              </w:rPr>
              <w:t>1</w:t>
            </w:r>
          </w:p>
        </w:tc>
        <w:tc>
          <w:tcPr>
            <w:tcW w:w="1133" w:type="dxa"/>
          </w:tcPr>
          <w:p>
            <w:pPr>
              <w:pStyle w:val="TableParagraph"/>
              <w:spacing w:line="230" w:lineRule="exact"/>
              <w:ind w:right="2"/>
              <w:jc w:val="center"/>
              <w:rPr>
                <w:sz w:val="20"/>
              </w:rPr>
            </w:pPr>
            <w:r>
              <w:rPr>
                <w:w w:val="99"/>
                <w:sz w:val="20"/>
              </w:rPr>
              <w:t>6</w:t>
            </w:r>
          </w:p>
        </w:tc>
      </w:tr>
      <w:tr>
        <w:trPr>
          <w:trHeight w:val="269" w:hRule="exact"/>
        </w:trPr>
        <w:tc>
          <w:tcPr>
            <w:tcW w:w="1243" w:type="dxa"/>
          </w:tcPr>
          <w:p>
            <w:pPr>
              <w:pStyle w:val="TableParagraph"/>
              <w:spacing w:line="230" w:lineRule="exact"/>
              <w:ind w:left="100"/>
              <w:rPr>
                <w:sz w:val="20"/>
              </w:rPr>
            </w:pPr>
            <w:r>
              <w:rPr>
                <w:sz w:val="20"/>
              </w:rPr>
              <w:t>August</w:t>
            </w:r>
          </w:p>
        </w:tc>
        <w:tc>
          <w:tcPr>
            <w:tcW w:w="708" w:type="dxa"/>
          </w:tcPr>
          <w:p>
            <w:pPr>
              <w:pStyle w:val="TableParagraph"/>
              <w:spacing w:line="230" w:lineRule="exact"/>
              <w:ind w:left="79" w:right="84"/>
              <w:jc w:val="center"/>
              <w:rPr>
                <w:sz w:val="20"/>
              </w:rPr>
            </w:pPr>
            <w:r>
              <w:rPr>
                <w:sz w:val="20"/>
              </w:rPr>
              <w:t>29</w:t>
            </w:r>
          </w:p>
        </w:tc>
        <w:tc>
          <w:tcPr>
            <w:tcW w:w="1133" w:type="dxa"/>
          </w:tcPr>
          <w:p>
            <w:pPr>
              <w:pStyle w:val="TableParagraph"/>
              <w:spacing w:line="230" w:lineRule="exact"/>
              <w:jc w:val="center"/>
              <w:rPr>
                <w:sz w:val="20"/>
              </w:rPr>
            </w:pPr>
            <w:r>
              <w:rPr>
                <w:w w:val="99"/>
                <w:sz w:val="20"/>
              </w:rPr>
              <w:t>1</w:t>
            </w:r>
          </w:p>
        </w:tc>
        <w:tc>
          <w:tcPr>
            <w:tcW w:w="1135" w:type="dxa"/>
          </w:tcPr>
          <w:p>
            <w:pPr>
              <w:pStyle w:val="TableParagraph"/>
              <w:spacing w:line="230" w:lineRule="exact"/>
              <w:jc w:val="center"/>
              <w:rPr>
                <w:sz w:val="20"/>
              </w:rPr>
            </w:pPr>
            <w:r>
              <w:rPr>
                <w:w w:val="99"/>
                <w:sz w:val="20"/>
              </w:rPr>
              <w:t>1</w:t>
            </w:r>
          </w:p>
        </w:tc>
        <w:tc>
          <w:tcPr>
            <w:tcW w:w="425" w:type="dxa"/>
            <w:vMerge/>
          </w:tcPr>
          <w:p>
            <w:pPr/>
          </w:p>
        </w:tc>
        <w:tc>
          <w:tcPr>
            <w:tcW w:w="1277"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left="79" w:right="84"/>
              <w:jc w:val="center"/>
              <w:rPr>
                <w:sz w:val="20"/>
              </w:rPr>
            </w:pPr>
            <w:r>
              <w:rPr>
                <w:sz w:val="20"/>
              </w:rPr>
              <w:t>13</w:t>
            </w:r>
          </w:p>
        </w:tc>
        <w:tc>
          <w:tcPr>
            <w:tcW w:w="1135" w:type="dxa"/>
          </w:tcPr>
          <w:p>
            <w:pPr>
              <w:pStyle w:val="TableParagraph"/>
              <w:spacing w:line="230" w:lineRule="exact"/>
              <w:jc w:val="center"/>
              <w:rPr>
                <w:sz w:val="20"/>
              </w:rPr>
            </w:pPr>
            <w:r>
              <w:rPr>
                <w:w w:val="99"/>
                <w:sz w:val="20"/>
              </w:rPr>
              <w:t>3</w:t>
            </w:r>
          </w:p>
        </w:tc>
        <w:tc>
          <w:tcPr>
            <w:tcW w:w="1133" w:type="dxa"/>
          </w:tcPr>
          <w:p>
            <w:pPr>
              <w:pStyle w:val="TableParagraph"/>
              <w:spacing w:line="230" w:lineRule="exact"/>
              <w:ind w:left="366" w:right="373"/>
              <w:jc w:val="center"/>
              <w:rPr>
                <w:sz w:val="20"/>
              </w:rPr>
            </w:pPr>
            <w:r>
              <w:rPr>
                <w:sz w:val="20"/>
              </w:rPr>
              <w:t>13</w:t>
            </w:r>
          </w:p>
        </w:tc>
      </w:tr>
      <w:tr>
        <w:trPr>
          <w:trHeight w:val="271" w:hRule="exact"/>
        </w:trPr>
        <w:tc>
          <w:tcPr>
            <w:tcW w:w="1243" w:type="dxa"/>
          </w:tcPr>
          <w:p>
            <w:pPr>
              <w:pStyle w:val="TableParagraph"/>
              <w:spacing w:line="230" w:lineRule="exact"/>
              <w:ind w:left="100"/>
              <w:rPr>
                <w:sz w:val="20"/>
              </w:rPr>
            </w:pPr>
            <w:r>
              <w:rPr>
                <w:sz w:val="20"/>
              </w:rPr>
              <w:t>August</w:t>
            </w:r>
          </w:p>
        </w:tc>
        <w:tc>
          <w:tcPr>
            <w:tcW w:w="708" w:type="dxa"/>
          </w:tcPr>
          <w:p>
            <w:pPr>
              <w:pStyle w:val="TableParagraph"/>
              <w:spacing w:line="230" w:lineRule="exact"/>
              <w:ind w:left="79" w:right="84"/>
              <w:jc w:val="center"/>
              <w:rPr>
                <w:sz w:val="20"/>
              </w:rPr>
            </w:pPr>
            <w:r>
              <w:rPr>
                <w:sz w:val="20"/>
              </w:rPr>
              <w:t>30</w:t>
            </w:r>
          </w:p>
        </w:tc>
        <w:tc>
          <w:tcPr>
            <w:tcW w:w="1133" w:type="dxa"/>
          </w:tcPr>
          <w:p>
            <w:pPr>
              <w:pStyle w:val="TableParagraph"/>
              <w:spacing w:line="230" w:lineRule="exact"/>
              <w:jc w:val="center"/>
              <w:rPr>
                <w:sz w:val="20"/>
              </w:rPr>
            </w:pPr>
            <w:r>
              <w:rPr>
                <w:w w:val="99"/>
                <w:sz w:val="20"/>
              </w:rPr>
              <w:t>8</w:t>
            </w:r>
          </w:p>
        </w:tc>
        <w:tc>
          <w:tcPr>
            <w:tcW w:w="1135" w:type="dxa"/>
          </w:tcPr>
          <w:p>
            <w:pPr>
              <w:pStyle w:val="TableParagraph"/>
              <w:spacing w:line="230" w:lineRule="exact"/>
              <w:jc w:val="center"/>
              <w:rPr>
                <w:sz w:val="20"/>
              </w:rPr>
            </w:pPr>
            <w:r>
              <w:rPr>
                <w:w w:val="99"/>
                <w:sz w:val="20"/>
              </w:rPr>
              <w:t>2</w:t>
            </w:r>
          </w:p>
        </w:tc>
        <w:tc>
          <w:tcPr>
            <w:tcW w:w="425" w:type="dxa"/>
            <w:vMerge/>
          </w:tcPr>
          <w:p>
            <w:pPr/>
          </w:p>
        </w:tc>
        <w:tc>
          <w:tcPr>
            <w:tcW w:w="1277"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left="79" w:right="84"/>
              <w:jc w:val="center"/>
              <w:rPr>
                <w:sz w:val="20"/>
              </w:rPr>
            </w:pPr>
            <w:r>
              <w:rPr>
                <w:sz w:val="20"/>
              </w:rPr>
              <w:t>14</w:t>
            </w:r>
          </w:p>
        </w:tc>
        <w:tc>
          <w:tcPr>
            <w:tcW w:w="1135" w:type="dxa"/>
          </w:tcPr>
          <w:p>
            <w:pPr>
              <w:pStyle w:val="TableParagraph"/>
              <w:spacing w:line="230" w:lineRule="exact"/>
              <w:jc w:val="center"/>
              <w:rPr>
                <w:sz w:val="20"/>
              </w:rPr>
            </w:pPr>
            <w:r>
              <w:rPr>
                <w:w w:val="99"/>
                <w:sz w:val="20"/>
              </w:rPr>
              <w:t>0</w:t>
            </w:r>
          </w:p>
        </w:tc>
        <w:tc>
          <w:tcPr>
            <w:tcW w:w="1133" w:type="dxa"/>
          </w:tcPr>
          <w:p>
            <w:pPr>
              <w:pStyle w:val="TableParagraph"/>
              <w:spacing w:line="230" w:lineRule="exact"/>
              <w:ind w:right="2"/>
              <w:jc w:val="center"/>
              <w:rPr>
                <w:sz w:val="20"/>
              </w:rPr>
            </w:pPr>
            <w:r>
              <w:rPr>
                <w:w w:val="99"/>
                <w:sz w:val="20"/>
              </w:rPr>
              <w:t>6</w:t>
            </w:r>
          </w:p>
        </w:tc>
      </w:tr>
      <w:tr>
        <w:trPr>
          <w:trHeight w:val="269" w:hRule="exact"/>
        </w:trPr>
        <w:tc>
          <w:tcPr>
            <w:tcW w:w="1243" w:type="dxa"/>
          </w:tcPr>
          <w:p>
            <w:pPr>
              <w:pStyle w:val="TableParagraph"/>
              <w:spacing w:line="230" w:lineRule="exact"/>
              <w:ind w:left="100"/>
              <w:rPr>
                <w:sz w:val="20"/>
              </w:rPr>
            </w:pPr>
            <w:r>
              <w:rPr>
                <w:sz w:val="20"/>
              </w:rPr>
              <w:t>August</w:t>
            </w:r>
          </w:p>
        </w:tc>
        <w:tc>
          <w:tcPr>
            <w:tcW w:w="708" w:type="dxa"/>
          </w:tcPr>
          <w:p>
            <w:pPr>
              <w:pStyle w:val="TableParagraph"/>
              <w:spacing w:line="230" w:lineRule="exact"/>
              <w:ind w:left="79" w:right="84"/>
              <w:jc w:val="center"/>
              <w:rPr>
                <w:sz w:val="20"/>
              </w:rPr>
            </w:pPr>
            <w:r>
              <w:rPr>
                <w:sz w:val="20"/>
              </w:rPr>
              <w:t>31</w:t>
            </w:r>
          </w:p>
        </w:tc>
        <w:tc>
          <w:tcPr>
            <w:tcW w:w="1133" w:type="dxa"/>
          </w:tcPr>
          <w:p>
            <w:pPr>
              <w:pStyle w:val="TableParagraph"/>
              <w:spacing w:line="230" w:lineRule="exact"/>
              <w:ind w:left="371" w:right="373"/>
              <w:jc w:val="center"/>
              <w:rPr>
                <w:sz w:val="20"/>
              </w:rPr>
            </w:pPr>
            <w:r>
              <w:rPr>
                <w:sz w:val="20"/>
              </w:rPr>
              <w:t>56</w:t>
            </w:r>
          </w:p>
        </w:tc>
        <w:tc>
          <w:tcPr>
            <w:tcW w:w="1135" w:type="dxa"/>
          </w:tcPr>
          <w:p>
            <w:pPr>
              <w:pStyle w:val="TableParagraph"/>
              <w:spacing w:line="230" w:lineRule="exact"/>
              <w:jc w:val="center"/>
              <w:rPr>
                <w:sz w:val="20"/>
              </w:rPr>
            </w:pPr>
            <w:r>
              <w:rPr>
                <w:w w:val="99"/>
                <w:sz w:val="20"/>
              </w:rPr>
              <w:t>3</w:t>
            </w:r>
          </w:p>
        </w:tc>
        <w:tc>
          <w:tcPr>
            <w:tcW w:w="425" w:type="dxa"/>
            <w:vMerge/>
          </w:tcPr>
          <w:p>
            <w:pPr/>
          </w:p>
        </w:tc>
        <w:tc>
          <w:tcPr>
            <w:tcW w:w="1277"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left="79" w:right="84"/>
              <w:jc w:val="center"/>
              <w:rPr>
                <w:sz w:val="20"/>
              </w:rPr>
            </w:pPr>
            <w:r>
              <w:rPr>
                <w:sz w:val="20"/>
              </w:rPr>
              <w:t>15</w:t>
            </w:r>
          </w:p>
        </w:tc>
        <w:tc>
          <w:tcPr>
            <w:tcW w:w="1135" w:type="dxa"/>
          </w:tcPr>
          <w:p>
            <w:pPr>
              <w:pStyle w:val="TableParagraph"/>
              <w:spacing w:line="230" w:lineRule="exact"/>
              <w:jc w:val="center"/>
              <w:rPr>
                <w:sz w:val="20"/>
              </w:rPr>
            </w:pPr>
            <w:r>
              <w:rPr>
                <w:w w:val="99"/>
                <w:sz w:val="20"/>
              </w:rPr>
              <w:t>1</w:t>
            </w:r>
          </w:p>
        </w:tc>
        <w:tc>
          <w:tcPr>
            <w:tcW w:w="1133" w:type="dxa"/>
          </w:tcPr>
          <w:p>
            <w:pPr>
              <w:pStyle w:val="TableParagraph"/>
              <w:spacing w:line="230" w:lineRule="exact"/>
              <w:ind w:right="2"/>
              <w:jc w:val="center"/>
              <w:rPr>
                <w:sz w:val="20"/>
              </w:rPr>
            </w:pPr>
            <w:r>
              <w:rPr>
                <w:w w:val="99"/>
                <w:sz w:val="20"/>
              </w:rPr>
              <w:t>8</w:t>
            </w:r>
          </w:p>
        </w:tc>
      </w:tr>
      <w:tr>
        <w:trPr>
          <w:trHeight w:val="271" w:hRule="exact"/>
        </w:trPr>
        <w:tc>
          <w:tcPr>
            <w:tcW w:w="1243"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right="4"/>
              <w:jc w:val="center"/>
              <w:rPr>
                <w:sz w:val="20"/>
              </w:rPr>
            </w:pPr>
            <w:r>
              <w:rPr>
                <w:w w:val="99"/>
                <w:sz w:val="20"/>
              </w:rPr>
              <w:t>1</w:t>
            </w:r>
          </w:p>
        </w:tc>
        <w:tc>
          <w:tcPr>
            <w:tcW w:w="1133" w:type="dxa"/>
          </w:tcPr>
          <w:p>
            <w:pPr>
              <w:pStyle w:val="TableParagraph"/>
              <w:spacing w:line="230" w:lineRule="exact"/>
              <w:ind w:left="371" w:right="373"/>
              <w:jc w:val="center"/>
              <w:rPr>
                <w:sz w:val="20"/>
              </w:rPr>
            </w:pPr>
            <w:r>
              <w:rPr>
                <w:sz w:val="20"/>
              </w:rPr>
              <w:t>143</w:t>
            </w:r>
          </w:p>
        </w:tc>
        <w:tc>
          <w:tcPr>
            <w:tcW w:w="1135" w:type="dxa"/>
          </w:tcPr>
          <w:p>
            <w:pPr>
              <w:pStyle w:val="TableParagraph"/>
              <w:spacing w:line="230" w:lineRule="exact"/>
              <w:ind w:left="371" w:right="376"/>
              <w:jc w:val="center"/>
              <w:rPr>
                <w:sz w:val="20"/>
              </w:rPr>
            </w:pPr>
            <w:r>
              <w:rPr>
                <w:sz w:val="20"/>
              </w:rPr>
              <w:t>70</w:t>
            </w:r>
          </w:p>
        </w:tc>
        <w:tc>
          <w:tcPr>
            <w:tcW w:w="425" w:type="dxa"/>
            <w:vMerge/>
          </w:tcPr>
          <w:p>
            <w:pPr/>
          </w:p>
        </w:tc>
        <w:tc>
          <w:tcPr>
            <w:tcW w:w="1277"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left="79" w:right="84"/>
              <w:jc w:val="center"/>
              <w:rPr>
                <w:sz w:val="20"/>
              </w:rPr>
            </w:pPr>
            <w:r>
              <w:rPr>
                <w:sz w:val="20"/>
              </w:rPr>
              <w:t>16</w:t>
            </w:r>
          </w:p>
        </w:tc>
        <w:tc>
          <w:tcPr>
            <w:tcW w:w="1135" w:type="dxa"/>
          </w:tcPr>
          <w:p>
            <w:pPr>
              <w:pStyle w:val="TableParagraph"/>
              <w:spacing w:line="230" w:lineRule="exact"/>
              <w:jc w:val="center"/>
              <w:rPr>
                <w:sz w:val="20"/>
              </w:rPr>
            </w:pPr>
            <w:r>
              <w:rPr>
                <w:w w:val="99"/>
                <w:sz w:val="20"/>
              </w:rPr>
              <w:t>4</w:t>
            </w:r>
          </w:p>
        </w:tc>
        <w:tc>
          <w:tcPr>
            <w:tcW w:w="1133" w:type="dxa"/>
          </w:tcPr>
          <w:p>
            <w:pPr>
              <w:pStyle w:val="TableParagraph"/>
              <w:spacing w:line="230" w:lineRule="exact"/>
              <w:ind w:right="2"/>
              <w:jc w:val="center"/>
              <w:rPr>
                <w:sz w:val="20"/>
              </w:rPr>
            </w:pPr>
            <w:r>
              <w:rPr>
                <w:w w:val="99"/>
                <w:sz w:val="20"/>
              </w:rPr>
              <w:t>6</w:t>
            </w:r>
          </w:p>
        </w:tc>
      </w:tr>
      <w:tr>
        <w:trPr>
          <w:trHeight w:val="269" w:hRule="exact"/>
        </w:trPr>
        <w:tc>
          <w:tcPr>
            <w:tcW w:w="1243"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right="4"/>
              <w:jc w:val="center"/>
              <w:rPr>
                <w:sz w:val="20"/>
              </w:rPr>
            </w:pPr>
            <w:r>
              <w:rPr>
                <w:w w:val="99"/>
                <w:sz w:val="20"/>
              </w:rPr>
              <w:t>2</w:t>
            </w:r>
          </w:p>
        </w:tc>
        <w:tc>
          <w:tcPr>
            <w:tcW w:w="1133" w:type="dxa"/>
          </w:tcPr>
          <w:p>
            <w:pPr>
              <w:pStyle w:val="TableParagraph"/>
              <w:spacing w:line="230" w:lineRule="exact"/>
              <w:ind w:left="371" w:right="373"/>
              <w:jc w:val="center"/>
              <w:rPr>
                <w:sz w:val="20"/>
              </w:rPr>
            </w:pPr>
            <w:r>
              <w:rPr>
                <w:sz w:val="20"/>
              </w:rPr>
              <w:t>116</w:t>
            </w:r>
          </w:p>
        </w:tc>
        <w:tc>
          <w:tcPr>
            <w:tcW w:w="1135" w:type="dxa"/>
          </w:tcPr>
          <w:p>
            <w:pPr>
              <w:pStyle w:val="TableParagraph"/>
              <w:spacing w:line="230" w:lineRule="exact"/>
              <w:ind w:left="371" w:right="376"/>
              <w:jc w:val="center"/>
              <w:rPr>
                <w:sz w:val="20"/>
              </w:rPr>
            </w:pPr>
            <w:r>
              <w:rPr>
                <w:sz w:val="20"/>
              </w:rPr>
              <w:t>127</w:t>
            </w:r>
          </w:p>
        </w:tc>
        <w:tc>
          <w:tcPr>
            <w:tcW w:w="425" w:type="dxa"/>
            <w:vMerge/>
          </w:tcPr>
          <w:p>
            <w:pPr/>
          </w:p>
        </w:tc>
        <w:tc>
          <w:tcPr>
            <w:tcW w:w="1277"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left="79" w:right="84"/>
              <w:jc w:val="center"/>
              <w:rPr>
                <w:sz w:val="20"/>
              </w:rPr>
            </w:pPr>
            <w:r>
              <w:rPr>
                <w:sz w:val="20"/>
              </w:rPr>
              <w:t>17</w:t>
            </w:r>
          </w:p>
        </w:tc>
        <w:tc>
          <w:tcPr>
            <w:tcW w:w="1135" w:type="dxa"/>
          </w:tcPr>
          <w:p>
            <w:pPr>
              <w:pStyle w:val="TableParagraph"/>
              <w:spacing w:line="230" w:lineRule="exact"/>
              <w:jc w:val="center"/>
              <w:rPr>
                <w:sz w:val="20"/>
              </w:rPr>
            </w:pPr>
            <w:r>
              <w:rPr>
                <w:w w:val="99"/>
                <w:sz w:val="20"/>
              </w:rPr>
              <w:t>2</w:t>
            </w:r>
          </w:p>
        </w:tc>
        <w:tc>
          <w:tcPr>
            <w:tcW w:w="1133" w:type="dxa"/>
          </w:tcPr>
          <w:p>
            <w:pPr>
              <w:pStyle w:val="TableParagraph"/>
              <w:spacing w:line="230" w:lineRule="exact"/>
              <w:ind w:right="2"/>
              <w:jc w:val="center"/>
              <w:rPr>
                <w:sz w:val="20"/>
              </w:rPr>
            </w:pPr>
            <w:r>
              <w:rPr>
                <w:w w:val="99"/>
                <w:sz w:val="20"/>
              </w:rPr>
              <w:t>5</w:t>
            </w:r>
          </w:p>
        </w:tc>
      </w:tr>
      <w:tr>
        <w:trPr>
          <w:trHeight w:val="271" w:hRule="exact"/>
        </w:trPr>
        <w:tc>
          <w:tcPr>
            <w:tcW w:w="1243"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right="4"/>
              <w:jc w:val="center"/>
              <w:rPr>
                <w:sz w:val="20"/>
              </w:rPr>
            </w:pPr>
            <w:r>
              <w:rPr>
                <w:w w:val="99"/>
                <w:sz w:val="20"/>
              </w:rPr>
              <w:t>3</w:t>
            </w:r>
          </w:p>
        </w:tc>
        <w:tc>
          <w:tcPr>
            <w:tcW w:w="1133" w:type="dxa"/>
          </w:tcPr>
          <w:p>
            <w:pPr>
              <w:pStyle w:val="TableParagraph"/>
              <w:spacing w:line="230" w:lineRule="exact"/>
              <w:ind w:left="371" w:right="373"/>
              <w:jc w:val="center"/>
              <w:rPr>
                <w:sz w:val="20"/>
              </w:rPr>
            </w:pPr>
            <w:r>
              <w:rPr>
                <w:sz w:val="20"/>
              </w:rPr>
              <w:t>54</w:t>
            </w:r>
          </w:p>
        </w:tc>
        <w:tc>
          <w:tcPr>
            <w:tcW w:w="1135" w:type="dxa"/>
          </w:tcPr>
          <w:p>
            <w:pPr>
              <w:pStyle w:val="TableParagraph"/>
              <w:spacing w:line="230" w:lineRule="exact"/>
              <w:ind w:left="371" w:right="376"/>
              <w:jc w:val="center"/>
              <w:rPr>
                <w:sz w:val="20"/>
              </w:rPr>
            </w:pPr>
            <w:r>
              <w:rPr>
                <w:sz w:val="20"/>
              </w:rPr>
              <w:t>76</w:t>
            </w:r>
          </w:p>
        </w:tc>
        <w:tc>
          <w:tcPr>
            <w:tcW w:w="425" w:type="dxa"/>
            <w:vMerge/>
          </w:tcPr>
          <w:p>
            <w:pPr/>
          </w:p>
        </w:tc>
        <w:tc>
          <w:tcPr>
            <w:tcW w:w="1277"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left="79" w:right="84"/>
              <w:jc w:val="center"/>
              <w:rPr>
                <w:sz w:val="20"/>
              </w:rPr>
            </w:pPr>
            <w:r>
              <w:rPr>
                <w:sz w:val="20"/>
              </w:rPr>
              <w:t>18</w:t>
            </w:r>
          </w:p>
        </w:tc>
        <w:tc>
          <w:tcPr>
            <w:tcW w:w="1135" w:type="dxa"/>
          </w:tcPr>
          <w:p>
            <w:pPr>
              <w:pStyle w:val="TableParagraph"/>
              <w:spacing w:line="230" w:lineRule="exact"/>
              <w:jc w:val="center"/>
              <w:rPr>
                <w:sz w:val="20"/>
              </w:rPr>
            </w:pPr>
            <w:r>
              <w:rPr>
                <w:w w:val="99"/>
                <w:sz w:val="20"/>
              </w:rPr>
              <w:t>3</w:t>
            </w:r>
          </w:p>
        </w:tc>
        <w:tc>
          <w:tcPr>
            <w:tcW w:w="1133" w:type="dxa"/>
          </w:tcPr>
          <w:p>
            <w:pPr>
              <w:pStyle w:val="TableParagraph"/>
              <w:spacing w:line="230" w:lineRule="exact"/>
              <w:ind w:right="2"/>
              <w:jc w:val="center"/>
              <w:rPr>
                <w:sz w:val="20"/>
              </w:rPr>
            </w:pPr>
            <w:r>
              <w:rPr>
                <w:w w:val="99"/>
                <w:sz w:val="20"/>
              </w:rPr>
              <w:t>2</w:t>
            </w:r>
          </w:p>
        </w:tc>
      </w:tr>
      <w:tr>
        <w:trPr>
          <w:trHeight w:val="269" w:hRule="exact"/>
        </w:trPr>
        <w:tc>
          <w:tcPr>
            <w:tcW w:w="1243"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right="4"/>
              <w:jc w:val="center"/>
              <w:rPr>
                <w:sz w:val="20"/>
              </w:rPr>
            </w:pPr>
            <w:r>
              <w:rPr>
                <w:w w:val="99"/>
                <w:sz w:val="20"/>
              </w:rPr>
              <w:t>4</w:t>
            </w:r>
          </w:p>
        </w:tc>
        <w:tc>
          <w:tcPr>
            <w:tcW w:w="1133" w:type="dxa"/>
          </w:tcPr>
          <w:p>
            <w:pPr>
              <w:pStyle w:val="TableParagraph"/>
              <w:spacing w:line="230" w:lineRule="exact"/>
              <w:ind w:left="371" w:right="373"/>
              <w:jc w:val="center"/>
              <w:rPr>
                <w:sz w:val="20"/>
              </w:rPr>
            </w:pPr>
            <w:r>
              <w:rPr>
                <w:sz w:val="20"/>
              </w:rPr>
              <w:t>46</w:t>
            </w:r>
          </w:p>
        </w:tc>
        <w:tc>
          <w:tcPr>
            <w:tcW w:w="1135" w:type="dxa"/>
          </w:tcPr>
          <w:p>
            <w:pPr>
              <w:pStyle w:val="TableParagraph"/>
              <w:spacing w:line="230" w:lineRule="exact"/>
              <w:ind w:left="371" w:right="376"/>
              <w:jc w:val="center"/>
              <w:rPr>
                <w:sz w:val="20"/>
              </w:rPr>
            </w:pPr>
            <w:r>
              <w:rPr>
                <w:sz w:val="20"/>
              </w:rPr>
              <w:t>71</w:t>
            </w:r>
          </w:p>
        </w:tc>
        <w:tc>
          <w:tcPr>
            <w:tcW w:w="425" w:type="dxa"/>
            <w:vMerge/>
          </w:tcPr>
          <w:p>
            <w:pPr/>
          </w:p>
        </w:tc>
        <w:tc>
          <w:tcPr>
            <w:tcW w:w="1277"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left="79" w:right="84"/>
              <w:jc w:val="center"/>
              <w:rPr>
                <w:sz w:val="20"/>
              </w:rPr>
            </w:pPr>
            <w:r>
              <w:rPr>
                <w:sz w:val="20"/>
              </w:rPr>
              <w:t>19</w:t>
            </w:r>
          </w:p>
        </w:tc>
        <w:tc>
          <w:tcPr>
            <w:tcW w:w="1135" w:type="dxa"/>
          </w:tcPr>
          <w:p>
            <w:pPr>
              <w:pStyle w:val="TableParagraph"/>
              <w:spacing w:line="230" w:lineRule="exact"/>
              <w:jc w:val="center"/>
              <w:rPr>
                <w:sz w:val="20"/>
              </w:rPr>
            </w:pPr>
            <w:r>
              <w:rPr>
                <w:w w:val="99"/>
                <w:sz w:val="20"/>
              </w:rPr>
              <w:t>0</w:t>
            </w:r>
          </w:p>
        </w:tc>
        <w:tc>
          <w:tcPr>
            <w:tcW w:w="1133" w:type="dxa"/>
          </w:tcPr>
          <w:p>
            <w:pPr>
              <w:pStyle w:val="TableParagraph"/>
              <w:spacing w:line="230" w:lineRule="exact"/>
              <w:ind w:right="2"/>
              <w:jc w:val="center"/>
              <w:rPr>
                <w:sz w:val="20"/>
              </w:rPr>
            </w:pPr>
            <w:r>
              <w:rPr>
                <w:w w:val="99"/>
                <w:sz w:val="20"/>
              </w:rPr>
              <w:t>3</w:t>
            </w:r>
          </w:p>
        </w:tc>
      </w:tr>
      <w:tr>
        <w:trPr>
          <w:trHeight w:val="271" w:hRule="exact"/>
        </w:trPr>
        <w:tc>
          <w:tcPr>
            <w:tcW w:w="1243"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right="4"/>
              <w:jc w:val="center"/>
              <w:rPr>
                <w:sz w:val="20"/>
              </w:rPr>
            </w:pPr>
            <w:r>
              <w:rPr>
                <w:w w:val="99"/>
                <w:sz w:val="20"/>
              </w:rPr>
              <w:t>5</w:t>
            </w:r>
          </w:p>
        </w:tc>
        <w:tc>
          <w:tcPr>
            <w:tcW w:w="1133" w:type="dxa"/>
          </w:tcPr>
          <w:p>
            <w:pPr>
              <w:pStyle w:val="TableParagraph"/>
              <w:spacing w:line="230" w:lineRule="exact"/>
              <w:ind w:left="371" w:right="373"/>
              <w:jc w:val="center"/>
              <w:rPr>
                <w:sz w:val="20"/>
              </w:rPr>
            </w:pPr>
            <w:r>
              <w:rPr>
                <w:sz w:val="20"/>
              </w:rPr>
              <w:t>36</w:t>
            </w:r>
          </w:p>
        </w:tc>
        <w:tc>
          <w:tcPr>
            <w:tcW w:w="1135" w:type="dxa"/>
          </w:tcPr>
          <w:p>
            <w:pPr>
              <w:pStyle w:val="TableParagraph"/>
              <w:spacing w:line="230" w:lineRule="exact"/>
              <w:ind w:left="371" w:right="376"/>
              <w:jc w:val="center"/>
              <w:rPr>
                <w:sz w:val="20"/>
              </w:rPr>
            </w:pPr>
            <w:r>
              <w:rPr>
                <w:sz w:val="20"/>
              </w:rPr>
              <w:t>45</w:t>
            </w:r>
          </w:p>
        </w:tc>
        <w:tc>
          <w:tcPr>
            <w:tcW w:w="425" w:type="dxa"/>
            <w:vMerge/>
          </w:tcPr>
          <w:p>
            <w:pPr/>
          </w:p>
        </w:tc>
        <w:tc>
          <w:tcPr>
            <w:tcW w:w="1277"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left="79" w:right="84"/>
              <w:jc w:val="center"/>
              <w:rPr>
                <w:sz w:val="20"/>
              </w:rPr>
            </w:pPr>
            <w:r>
              <w:rPr>
                <w:sz w:val="20"/>
              </w:rPr>
              <w:t>20</w:t>
            </w:r>
          </w:p>
        </w:tc>
        <w:tc>
          <w:tcPr>
            <w:tcW w:w="1135" w:type="dxa"/>
          </w:tcPr>
          <w:p>
            <w:pPr>
              <w:pStyle w:val="TableParagraph"/>
              <w:spacing w:line="230" w:lineRule="exact"/>
              <w:jc w:val="center"/>
              <w:rPr>
                <w:sz w:val="20"/>
              </w:rPr>
            </w:pPr>
            <w:r>
              <w:rPr>
                <w:w w:val="99"/>
                <w:sz w:val="20"/>
              </w:rPr>
              <w:t>0</w:t>
            </w:r>
          </w:p>
        </w:tc>
        <w:tc>
          <w:tcPr>
            <w:tcW w:w="1133" w:type="dxa"/>
          </w:tcPr>
          <w:p>
            <w:pPr>
              <w:pStyle w:val="TableParagraph"/>
              <w:spacing w:line="230" w:lineRule="exact"/>
              <w:ind w:right="2"/>
              <w:jc w:val="center"/>
              <w:rPr>
                <w:sz w:val="20"/>
              </w:rPr>
            </w:pPr>
            <w:r>
              <w:rPr>
                <w:w w:val="99"/>
                <w:sz w:val="20"/>
              </w:rPr>
              <w:t>0</w:t>
            </w:r>
          </w:p>
        </w:tc>
      </w:tr>
      <w:tr>
        <w:trPr>
          <w:trHeight w:val="269" w:hRule="exact"/>
        </w:trPr>
        <w:tc>
          <w:tcPr>
            <w:tcW w:w="1243"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right="4"/>
              <w:jc w:val="center"/>
              <w:rPr>
                <w:sz w:val="20"/>
              </w:rPr>
            </w:pPr>
            <w:r>
              <w:rPr>
                <w:w w:val="99"/>
                <w:sz w:val="20"/>
              </w:rPr>
              <w:t>6</w:t>
            </w:r>
          </w:p>
        </w:tc>
        <w:tc>
          <w:tcPr>
            <w:tcW w:w="1133" w:type="dxa"/>
          </w:tcPr>
          <w:p>
            <w:pPr>
              <w:pStyle w:val="TableParagraph"/>
              <w:spacing w:line="230" w:lineRule="exact"/>
              <w:ind w:left="371" w:right="373"/>
              <w:jc w:val="center"/>
              <w:rPr>
                <w:sz w:val="20"/>
              </w:rPr>
            </w:pPr>
            <w:r>
              <w:rPr>
                <w:sz w:val="20"/>
              </w:rPr>
              <w:t>20</w:t>
            </w:r>
          </w:p>
        </w:tc>
        <w:tc>
          <w:tcPr>
            <w:tcW w:w="1135" w:type="dxa"/>
          </w:tcPr>
          <w:p>
            <w:pPr>
              <w:pStyle w:val="TableParagraph"/>
              <w:spacing w:line="230" w:lineRule="exact"/>
              <w:ind w:left="371" w:right="376"/>
              <w:jc w:val="center"/>
              <w:rPr>
                <w:sz w:val="20"/>
              </w:rPr>
            </w:pPr>
            <w:r>
              <w:rPr>
                <w:sz w:val="20"/>
              </w:rPr>
              <w:t>37</w:t>
            </w:r>
          </w:p>
        </w:tc>
        <w:tc>
          <w:tcPr>
            <w:tcW w:w="425" w:type="dxa"/>
            <w:vMerge/>
          </w:tcPr>
          <w:p>
            <w:pPr/>
          </w:p>
        </w:tc>
        <w:tc>
          <w:tcPr>
            <w:tcW w:w="1277"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left="79" w:right="84"/>
              <w:jc w:val="center"/>
              <w:rPr>
                <w:sz w:val="20"/>
              </w:rPr>
            </w:pPr>
            <w:r>
              <w:rPr>
                <w:sz w:val="20"/>
              </w:rPr>
              <w:t>21</w:t>
            </w:r>
          </w:p>
        </w:tc>
        <w:tc>
          <w:tcPr>
            <w:tcW w:w="1135" w:type="dxa"/>
          </w:tcPr>
          <w:p>
            <w:pPr>
              <w:pStyle w:val="TableParagraph"/>
              <w:spacing w:line="230" w:lineRule="exact"/>
              <w:jc w:val="center"/>
              <w:rPr>
                <w:sz w:val="20"/>
              </w:rPr>
            </w:pPr>
            <w:r>
              <w:rPr>
                <w:w w:val="99"/>
                <w:sz w:val="20"/>
              </w:rPr>
              <w:t>2</w:t>
            </w:r>
          </w:p>
        </w:tc>
        <w:tc>
          <w:tcPr>
            <w:tcW w:w="1133" w:type="dxa"/>
          </w:tcPr>
          <w:p>
            <w:pPr>
              <w:pStyle w:val="TableParagraph"/>
              <w:spacing w:line="230" w:lineRule="exact"/>
              <w:ind w:right="2"/>
              <w:jc w:val="center"/>
              <w:rPr>
                <w:sz w:val="20"/>
              </w:rPr>
            </w:pPr>
            <w:r>
              <w:rPr>
                <w:w w:val="99"/>
                <w:sz w:val="20"/>
              </w:rPr>
              <w:t>0</w:t>
            </w:r>
          </w:p>
        </w:tc>
      </w:tr>
      <w:tr>
        <w:trPr>
          <w:trHeight w:val="271" w:hRule="exact"/>
        </w:trPr>
        <w:tc>
          <w:tcPr>
            <w:tcW w:w="1243"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right="4"/>
              <w:jc w:val="center"/>
              <w:rPr>
                <w:sz w:val="20"/>
              </w:rPr>
            </w:pPr>
            <w:r>
              <w:rPr>
                <w:w w:val="99"/>
                <w:sz w:val="20"/>
              </w:rPr>
              <w:t>7</w:t>
            </w:r>
          </w:p>
        </w:tc>
        <w:tc>
          <w:tcPr>
            <w:tcW w:w="1133" w:type="dxa"/>
          </w:tcPr>
          <w:p>
            <w:pPr>
              <w:pStyle w:val="TableParagraph"/>
              <w:spacing w:line="230" w:lineRule="exact"/>
              <w:ind w:left="371" w:right="373"/>
              <w:jc w:val="center"/>
              <w:rPr>
                <w:sz w:val="20"/>
              </w:rPr>
            </w:pPr>
            <w:r>
              <w:rPr>
                <w:sz w:val="20"/>
              </w:rPr>
              <w:t>28</w:t>
            </w:r>
          </w:p>
        </w:tc>
        <w:tc>
          <w:tcPr>
            <w:tcW w:w="1135" w:type="dxa"/>
          </w:tcPr>
          <w:p>
            <w:pPr>
              <w:pStyle w:val="TableParagraph"/>
              <w:spacing w:line="230" w:lineRule="exact"/>
              <w:ind w:left="371" w:right="376"/>
              <w:jc w:val="center"/>
              <w:rPr>
                <w:sz w:val="20"/>
              </w:rPr>
            </w:pPr>
            <w:r>
              <w:rPr>
                <w:sz w:val="20"/>
              </w:rPr>
              <w:t>32</w:t>
            </w:r>
          </w:p>
        </w:tc>
        <w:tc>
          <w:tcPr>
            <w:tcW w:w="425" w:type="dxa"/>
            <w:vMerge/>
          </w:tcPr>
          <w:p>
            <w:pPr/>
          </w:p>
        </w:tc>
        <w:tc>
          <w:tcPr>
            <w:tcW w:w="1277"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left="79" w:right="84"/>
              <w:jc w:val="center"/>
              <w:rPr>
                <w:sz w:val="20"/>
              </w:rPr>
            </w:pPr>
            <w:r>
              <w:rPr>
                <w:sz w:val="20"/>
              </w:rPr>
              <w:t>22</w:t>
            </w:r>
          </w:p>
        </w:tc>
        <w:tc>
          <w:tcPr>
            <w:tcW w:w="1135" w:type="dxa"/>
          </w:tcPr>
          <w:p>
            <w:pPr>
              <w:pStyle w:val="TableParagraph"/>
              <w:spacing w:line="230" w:lineRule="exact"/>
              <w:jc w:val="center"/>
              <w:rPr>
                <w:sz w:val="20"/>
              </w:rPr>
            </w:pPr>
            <w:r>
              <w:rPr>
                <w:w w:val="99"/>
                <w:sz w:val="20"/>
              </w:rPr>
              <w:t>1</w:t>
            </w:r>
          </w:p>
        </w:tc>
        <w:tc>
          <w:tcPr>
            <w:tcW w:w="1133" w:type="dxa"/>
          </w:tcPr>
          <w:p>
            <w:pPr>
              <w:pStyle w:val="TableParagraph"/>
              <w:spacing w:line="230" w:lineRule="exact"/>
              <w:ind w:right="2"/>
              <w:jc w:val="center"/>
              <w:rPr>
                <w:sz w:val="20"/>
              </w:rPr>
            </w:pPr>
            <w:r>
              <w:rPr>
                <w:w w:val="99"/>
                <w:sz w:val="20"/>
              </w:rPr>
              <w:t>2</w:t>
            </w:r>
          </w:p>
        </w:tc>
      </w:tr>
      <w:tr>
        <w:trPr>
          <w:trHeight w:val="269" w:hRule="exact"/>
        </w:trPr>
        <w:tc>
          <w:tcPr>
            <w:tcW w:w="1243"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right="4"/>
              <w:jc w:val="center"/>
              <w:rPr>
                <w:sz w:val="20"/>
              </w:rPr>
            </w:pPr>
            <w:r>
              <w:rPr>
                <w:w w:val="99"/>
                <w:sz w:val="20"/>
              </w:rPr>
              <w:t>8</w:t>
            </w:r>
          </w:p>
        </w:tc>
        <w:tc>
          <w:tcPr>
            <w:tcW w:w="1133" w:type="dxa"/>
          </w:tcPr>
          <w:p>
            <w:pPr>
              <w:pStyle w:val="TableParagraph"/>
              <w:spacing w:line="230" w:lineRule="exact"/>
              <w:ind w:left="371" w:right="373"/>
              <w:jc w:val="center"/>
              <w:rPr>
                <w:sz w:val="20"/>
              </w:rPr>
            </w:pPr>
            <w:r>
              <w:rPr>
                <w:sz w:val="20"/>
              </w:rPr>
              <w:t>12</w:t>
            </w:r>
          </w:p>
        </w:tc>
        <w:tc>
          <w:tcPr>
            <w:tcW w:w="1135" w:type="dxa"/>
          </w:tcPr>
          <w:p>
            <w:pPr>
              <w:pStyle w:val="TableParagraph"/>
              <w:spacing w:line="230" w:lineRule="exact"/>
              <w:ind w:left="371" w:right="376"/>
              <w:jc w:val="center"/>
              <w:rPr>
                <w:sz w:val="20"/>
              </w:rPr>
            </w:pPr>
            <w:r>
              <w:rPr>
                <w:sz w:val="20"/>
              </w:rPr>
              <w:t>30</w:t>
            </w:r>
          </w:p>
        </w:tc>
        <w:tc>
          <w:tcPr>
            <w:tcW w:w="425" w:type="dxa"/>
            <w:vMerge/>
          </w:tcPr>
          <w:p>
            <w:pPr/>
          </w:p>
        </w:tc>
        <w:tc>
          <w:tcPr>
            <w:tcW w:w="1277"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left="79" w:right="84"/>
              <w:jc w:val="center"/>
              <w:rPr>
                <w:sz w:val="20"/>
              </w:rPr>
            </w:pPr>
            <w:r>
              <w:rPr>
                <w:sz w:val="20"/>
              </w:rPr>
              <w:t>23</w:t>
            </w:r>
          </w:p>
        </w:tc>
        <w:tc>
          <w:tcPr>
            <w:tcW w:w="1135" w:type="dxa"/>
          </w:tcPr>
          <w:p>
            <w:pPr>
              <w:pStyle w:val="TableParagraph"/>
              <w:spacing w:line="230" w:lineRule="exact"/>
              <w:jc w:val="center"/>
              <w:rPr>
                <w:sz w:val="20"/>
              </w:rPr>
            </w:pPr>
            <w:r>
              <w:rPr>
                <w:w w:val="99"/>
                <w:sz w:val="20"/>
              </w:rPr>
              <w:t>1</w:t>
            </w:r>
          </w:p>
        </w:tc>
        <w:tc>
          <w:tcPr>
            <w:tcW w:w="1133" w:type="dxa"/>
          </w:tcPr>
          <w:p>
            <w:pPr>
              <w:pStyle w:val="TableParagraph"/>
              <w:spacing w:line="230" w:lineRule="exact"/>
              <w:ind w:right="2"/>
              <w:jc w:val="center"/>
              <w:rPr>
                <w:sz w:val="20"/>
              </w:rPr>
            </w:pPr>
            <w:r>
              <w:rPr>
                <w:w w:val="99"/>
                <w:sz w:val="20"/>
              </w:rPr>
              <w:t>3</w:t>
            </w:r>
          </w:p>
        </w:tc>
      </w:tr>
      <w:tr>
        <w:trPr>
          <w:trHeight w:val="271" w:hRule="exact"/>
        </w:trPr>
        <w:tc>
          <w:tcPr>
            <w:tcW w:w="1243"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right="4"/>
              <w:jc w:val="center"/>
              <w:rPr>
                <w:sz w:val="20"/>
              </w:rPr>
            </w:pPr>
            <w:r>
              <w:rPr>
                <w:w w:val="99"/>
                <w:sz w:val="20"/>
              </w:rPr>
              <w:t>9</w:t>
            </w:r>
          </w:p>
        </w:tc>
        <w:tc>
          <w:tcPr>
            <w:tcW w:w="1133" w:type="dxa"/>
          </w:tcPr>
          <w:p>
            <w:pPr>
              <w:pStyle w:val="TableParagraph"/>
              <w:spacing w:line="230" w:lineRule="exact"/>
              <w:ind w:left="371" w:right="373"/>
              <w:jc w:val="center"/>
              <w:rPr>
                <w:sz w:val="20"/>
              </w:rPr>
            </w:pPr>
            <w:r>
              <w:rPr>
                <w:sz w:val="20"/>
              </w:rPr>
              <w:t>11</w:t>
            </w:r>
          </w:p>
        </w:tc>
        <w:tc>
          <w:tcPr>
            <w:tcW w:w="1135" w:type="dxa"/>
          </w:tcPr>
          <w:p>
            <w:pPr>
              <w:pStyle w:val="TableParagraph"/>
              <w:spacing w:line="230" w:lineRule="exact"/>
              <w:ind w:left="371" w:right="376"/>
              <w:jc w:val="center"/>
              <w:rPr>
                <w:sz w:val="20"/>
              </w:rPr>
            </w:pPr>
            <w:r>
              <w:rPr>
                <w:sz w:val="20"/>
              </w:rPr>
              <w:t>24</w:t>
            </w:r>
          </w:p>
        </w:tc>
        <w:tc>
          <w:tcPr>
            <w:tcW w:w="425" w:type="dxa"/>
            <w:vMerge/>
          </w:tcPr>
          <w:p>
            <w:pPr/>
          </w:p>
        </w:tc>
        <w:tc>
          <w:tcPr>
            <w:tcW w:w="1277"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left="79" w:right="84"/>
              <w:jc w:val="center"/>
              <w:rPr>
                <w:sz w:val="20"/>
              </w:rPr>
            </w:pPr>
            <w:r>
              <w:rPr>
                <w:sz w:val="20"/>
              </w:rPr>
              <w:t>24</w:t>
            </w:r>
          </w:p>
        </w:tc>
        <w:tc>
          <w:tcPr>
            <w:tcW w:w="1135" w:type="dxa"/>
          </w:tcPr>
          <w:p>
            <w:pPr>
              <w:pStyle w:val="TableParagraph"/>
              <w:spacing w:line="230" w:lineRule="exact"/>
              <w:jc w:val="center"/>
              <w:rPr>
                <w:sz w:val="20"/>
              </w:rPr>
            </w:pPr>
            <w:r>
              <w:rPr>
                <w:w w:val="99"/>
                <w:sz w:val="20"/>
              </w:rPr>
              <w:t>1</w:t>
            </w:r>
          </w:p>
        </w:tc>
        <w:tc>
          <w:tcPr>
            <w:tcW w:w="1133" w:type="dxa"/>
          </w:tcPr>
          <w:p>
            <w:pPr>
              <w:pStyle w:val="TableParagraph"/>
              <w:spacing w:line="230" w:lineRule="exact"/>
              <w:ind w:right="2"/>
              <w:jc w:val="center"/>
              <w:rPr>
                <w:sz w:val="20"/>
              </w:rPr>
            </w:pPr>
            <w:r>
              <w:rPr>
                <w:w w:val="99"/>
                <w:sz w:val="20"/>
              </w:rPr>
              <w:t>0</w:t>
            </w:r>
          </w:p>
        </w:tc>
      </w:tr>
      <w:tr>
        <w:trPr>
          <w:trHeight w:val="269" w:hRule="exact"/>
        </w:trPr>
        <w:tc>
          <w:tcPr>
            <w:tcW w:w="1243"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left="79" w:right="84"/>
              <w:jc w:val="center"/>
              <w:rPr>
                <w:sz w:val="20"/>
              </w:rPr>
            </w:pPr>
            <w:r>
              <w:rPr>
                <w:sz w:val="20"/>
              </w:rPr>
              <w:t>10</w:t>
            </w:r>
          </w:p>
        </w:tc>
        <w:tc>
          <w:tcPr>
            <w:tcW w:w="1133" w:type="dxa"/>
          </w:tcPr>
          <w:p>
            <w:pPr>
              <w:pStyle w:val="TableParagraph"/>
              <w:spacing w:line="230" w:lineRule="exact"/>
              <w:jc w:val="center"/>
              <w:rPr>
                <w:sz w:val="20"/>
              </w:rPr>
            </w:pPr>
            <w:r>
              <w:rPr>
                <w:w w:val="99"/>
                <w:sz w:val="20"/>
              </w:rPr>
              <w:t>5</w:t>
            </w:r>
          </w:p>
        </w:tc>
        <w:tc>
          <w:tcPr>
            <w:tcW w:w="1135" w:type="dxa"/>
          </w:tcPr>
          <w:p>
            <w:pPr>
              <w:pStyle w:val="TableParagraph"/>
              <w:spacing w:line="230" w:lineRule="exact"/>
              <w:ind w:left="371" w:right="376"/>
              <w:jc w:val="center"/>
              <w:rPr>
                <w:sz w:val="20"/>
              </w:rPr>
            </w:pPr>
            <w:r>
              <w:rPr>
                <w:sz w:val="20"/>
              </w:rPr>
              <w:t>18</w:t>
            </w:r>
          </w:p>
        </w:tc>
        <w:tc>
          <w:tcPr>
            <w:tcW w:w="425" w:type="dxa"/>
            <w:vMerge/>
            <w:tcBorders>
              <w:bottom w:val="nil"/>
            </w:tcBorders>
          </w:tcPr>
          <w:p>
            <w:pPr/>
          </w:p>
        </w:tc>
        <w:tc>
          <w:tcPr>
            <w:tcW w:w="1277" w:type="dxa"/>
          </w:tcPr>
          <w:p>
            <w:pPr>
              <w:pStyle w:val="TableParagraph"/>
              <w:spacing w:line="230" w:lineRule="exact"/>
              <w:ind w:left="100"/>
              <w:rPr>
                <w:sz w:val="20"/>
              </w:rPr>
            </w:pPr>
            <w:r>
              <w:rPr>
                <w:sz w:val="20"/>
              </w:rPr>
              <w:t>September</w:t>
            </w:r>
          </w:p>
        </w:tc>
        <w:tc>
          <w:tcPr>
            <w:tcW w:w="708" w:type="dxa"/>
          </w:tcPr>
          <w:p>
            <w:pPr>
              <w:pStyle w:val="TableParagraph"/>
              <w:spacing w:line="230" w:lineRule="exact"/>
              <w:ind w:left="79" w:right="84"/>
              <w:jc w:val="center"/>
              <w:rPr>
                <w:sz w:val="20"/>
              </w:rPr>
            </w:pPr>
            <w:r>
              <w:rPr>
                <w:sz w:val="20"/>
              </w:rPr>
              <w:t>25</w:t>
            </w:r>
          </w:p>
        </w:tc>
        <w:tc>
          <w:tcPr>
            <w:tcW w:w="1135" w:type="dxa"/>
          </w:tcPr>
          <w:p>
            <w:pPr>
              <w:pStyle w:val="TableParagraph"/>
              <w:spacing w:line="230" w:lineRule="exact"/>
              <w:jc w:val="center"/>
              <w:rPr>
                <w:sz w:val="20"/>
              </w:rPr>
            </w:pPr>
            <w:r>
              <w:rPr>
                <w:w w:val="99"/>
                <w:sz w:val="20"/>
              </w:rPr>
              <w:t>1</w:t>
            </w:r>
          </w:p>
        </w:tc>
        <w:tc>
          <w:tcPr>
            <w:tcW w:w="1133" w:type="dxa"/>
          </w:tcPr>
          <w:p>
            <w:pPr>
              <w:pStyle w:val="TableParagraph"/>
              <w:spacing w:line="230" w:lineRule="exact"/>
              <w:ind w:right="2"/>
              <w:jc w:val="center"/>
              <w:rPr>
                <w:sz w:val="20"/>
              </w:rPr>
            </w:pPr>
            <w:r>
              <w:rPr>
                <w:w w:val="99"/>
                <w:sz w:val="20"/>
              </w:rPr>
              <w:t>0</w:t>
            </w:r>
          </w:p>
        </w:tc>
      </w:tr>
    </w:tbl>
    <w:p>
      <w:pPr>
        <w:pStyle w:val="BodyText"/>
        <w:spacing w:before="1"/>
        <w:rPr>
          <w:rFonts w:ascii="Trebuchet MS"/>
          <w:b/>
          <w:sz w:val="33"/>
        </w:rPr>
      </w:pPr>
    </w:p>
    <w:p>
      <w:pPr>
        <w:spacing w:before="0"/>
        <w:ind w:left="2395" w:right="2594" w:firstLine="0"/>
        <w:jc w:val="center"/>
        <w:rPr>
          <w:rFonts w:ascii="Trebuchet MS"/>
          <w:b/>
          <w:sz w:val="24"/>
        </w:rPr>
      </w:pPr>
      <w:r>
        <w:rPr>
          <w:rFonts w:ascii="Trebuchet MS"/>
          <w:b/>
          <w:sz w:val="24"/>
        </w:rPr>
        <w:t>Line graphs showing cholera attacks and deaths 27 August to 25 September 1850</w:t>
      </w:r>
    </w:p>
    <w:p>
      <w:pPr>
        <w:pStyle w:val="BodyText"/>
        <w:spacing w:before="10"/>
        <w:rPr>
          <w:rFonts w:ascii="Trebuchet MS"/>
          <w:b/>
          <w:sz w:val="16"/>
        </w:rPr>
      </w:pPr>
    </w:p>
    <w:tbl>
      <w:tblPr>
        <w:tblW w:w="0" w:type="auto"/>
        <w:jc w:val="lef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5"/>
        <w:gridCol w:w="425"/>
        <w:gridCol w:w="310"/>
        <w:gridCol w:w="307"/>
        <w:gridCol w:w="310"/>
        <w:gridCol w:w="310"/>
        <w:gridCol w:w="324"/>
        <w:gridCol w:w="293"/>
        <w:gridCol w:w="310"/>
        <w:gridCol w:w="307"/>
        <w:gridCol w:w="310"/>
        <w:gridCol w:w="307"/>
        <w:gridCol w:w="310"/>
        <w:gridCol w:w="310"/>
        <w:gridCol w:w="307"/>
        <w:gridCol w:w="310"/>
        <w:gridCol w:w="310"/>
        <w:gridCol w:w="310"/>
        <w:gridCol w:w="307"/>
        <w:gridCol w:w="310"/>
        <w:gridCol w:w="307"/>
        <w:gridCol w:w="310"/>
        <w:gridCol w:w="310"/>
        <w:gridCol w:w="307"/>
        <w:gridCol w:w="310"/>
        <w:gridCol w:w="310"/>
        <w:gridCol w:w="307"/>
        <w:gridCol w:w="310"/>
        <w:gridCol w:w="310"/>
        <w:gridCol w:w="307"/>
        <w:gridCol w:w="310"/>
        <w:gridCol w:w="310"/>
      </w:tblGrid>
      <w:tr>
        <w:trPr>
          <w:trHeight w:val="269" w:hRule="exact"/>
        </w:trPr>
        <w:tc>
          <w:tcPr>
            <w:tcW w:w="425" w:type="dxa"/>
            <w:vMerge w:val="restart"/>
            <w:textDirection w:val="btLr"/>
          </w:tcPr>
          <w:p>
            <w:pPr>
              <w:pStyle w:val="TableParagraph"/>
              <w:spacing w:before="79"/>
              <w:ind w:left="530"/>
              <w:rPr>
                <w:b/>
                <w:sz w:val="20"/>
              </w:rPr>
            </w:pPr>
            <w:r>
              <w:rPr>
                <w:b/>
                <w:w w:val="99"/>
                <w:sz w:val="20"/>
              </w:rPr>
              <w:t>N</w:t>
            </w:r>
            <w:r>
              <w:rPr>
                <w:b/>
                <w:w w:val="99"/>
                <w:sz w:val="20"/>
              </w:rPr>
              <w:t>u</w:t>
            </w:r>
            <w:r>
              <w:rPr>
                <w:b/>
                <w:w w:val="99"/>
                <w:sz w:val="20"/>
              </w:rPr>
              <w:t>m</w:t>
            </w:r>
            <w:r>
              <w:rPr>
                <w:b/>
                <w:w w:val="99"/>
                <w:sz w:val="20"/>
              </w:rPr>
              <w:t>b</w:t>
            </w:r>
            <w:r>
              <w:rPr>
                <w:b/>
                <w:spacing w:val="-1"/>
                <w:w w:val="99"/>
                <w:sz w:val="20"/>
              </w:rPr>
              <w:t>e</w:t>
            </w:r>
            <w:r>
              <w:rPr>
                <w:b/>
                <w:w w:val="99"/>
                <w:sz w:val="20"/>
              </w:rPr>
              <w:t>r</w:t>
            </w:r>
            <w:r>
              <w:rPr>
                <w:b/>
                <w:spacing w:val="-2"/>
                <w:sz w:val="20"/>
              </w:rPr>
              <w:t> </w:t>
            </w:r>
            <w:r>
              <w:rPr>
                <w:b/>
                <w:w w:val="99"/>
                <w:sz w:val="20"/>
              </w:rPr>
              <w:t>o</w:t>
            </w:r>
            <w:r>
              <w:rPr>
                <w:b/>
                <w:w w:val="99"/>
                <w:sz w:val="20"/>
              </w:rPr>
              <w:t>f</w:t>
            </w:r>
            <w:r>
              <w:rPr>
                <w:b/>
                <w:sz w:val="20"/>
              </w:rPr>
              <w:t> </w:t>
            </w:r>
            <w:r>
              <w:rPr>
                <w:b/>
                <w:spacing w:val="-1"/>
                <w:w w:val="99"/>
                <w:sz w:val="20"/>
              </w:rPr>
              <w:t>c</w:t>
            </w:r>
            <w:r>
              <w:rPr>
                <w:b/>
                <w:w w:val="99"/>
                <w:sz w:val="20"/>
              </w:rPr>
              <w:t>ho</w:t>
            </w:r>
            <w:r>
              <w:rPr>
                <w:b/>
                <w:spacing w:val="2"/>
                <w:w w:val="99"/>
                <w:sz w:val="20"/>
              </w:rPr>
              <w:t>l</w:t>
            </w:r>
            <w:r>
              <w:rPr>
                <w:b/>
                <w:spacing w:val="-1"/>
                <w:w w:val="99"/>
                <w:sz w:val="20"/>
              </w:rPr>
              <w:t>e</w:t>
            </w:r>
            <w:r>
              <w:rPr>
                <w:b/>
                <w:spacing w:val="-1"/>
                <w:w w:val="99"/>
                <w:sz w:val="20"/>
              </w:rPr>
              <w:t>r</w:t>
            </w:r>
            <w:r>
              <w:rPr>
                <w:b/>
                <w:w w:val="99"/>
                <w:sz w:val="20"/>
              </w:rPr>
              <w:t>a</w:t>
            </w:r>
            <w:r>
              <w:rPr>
                <w:b/>
                <w:spacing w:val="1"/>
                <w:sz w:val="20"/>
              </w:rPr>
              <w:t> </w:t>
            </w:r>
            <w:r>
              <w:rPr>
                <w:b/>
                <w:spacing w:val="-1"/>
                <w:w w:val="99"/>
                <w:sz w:val="20"/>
              </w:rPr>
              <w:t>a</w:t>
            </w:r>
            <w:r>
              <w:rPr>
                <w:b/>
                <w:w w:val="99"/>
                <w:sz w:val="20"/>
              </w:rPr>
              <w:t>tt</w:t>
            </w:r>
            <w:r>
              <w:rPr>
                <w:b/>
                <w:spacing w:val="-1"/>
                <w:w w:val="99"/>
                <w:sz w:val="20"/>
              </w:rPr>
              <w:t>a</w:t>
            </w:r>
            <w:r>
              <w:rPr>
                <w:b/>
                <w:spacing w:val="-1"/>
                <w:w w:val="99"/>
                <w:sz w:val="20"/>
              </w:rPr>
              <w:t>c</w:t>
            </w:r>
            <w:r>
              <w:rPr>
                <w:b/>
                <w:spacing w:val="2"/>
                <w:w w:val="99"/>
                <w:sz w:val="20"/>
              </w:rPr>
              <w:t>k</w:t>
            </w:r>
            <w:r>
              <w:rPr>
                <w:b/>
                <w:spacing w:val="-1"/>
                <w:w w:val="99"/>
                <w:sz w:val="20"/>
              </w:rPr>
              <w:t>s</w:t>
            </w:r>
            <w:r>
              <w:rPr>
                <w:b/>
                <w:spacing w:val="-1"/>
                <w:w w:val="99"/>
                <w:sz w:val="20"/>
              </w:rPr>
              <w:t>/</w:t>
            </w:r>
            <w:r>
              <w:rPr>
                <w:b/>
                <w:w w:val="99"/>
                <w:sz w:val="20"/>
              </w:rPr>
              <w:t>d</w:t>
            </w:r>
            <w:r>
              <w:rPr>
                <w:b/>
                <w:spacing w:val="-1"/>
                <w:w w:val="99"/>
                <w:sz w:val="20"/>
              </w:rPr>
              <w:t>ea</w:t>
            </w:r>
            <w:r>
              <w:rPr>
                <w:b/>
                <w:w w:val="99"/>
                <w:sz w:val="20"/>
              </w:rPr>
              <w:t>th</w:t>
            </w:r>
            <w:r>
              <w:rPr>
                <w:b/>
                <w:w w:val="99"/>
                <w:sz w:val="20"/>
              </w:rPr>
              <w:t>s</w:t>
            </w:r>
          </w:p>
        </w:tc>
        <w:tc>
          <w:tcPr>
            <w:tcW w:w="425" w:type="dxa"/>
          </w:tcPr>
          <w:p>
            <w:pPr>
              <w:pStyle w:val="TableParagraph"/>
              <w:spacing w:line="159" w:lineRule="exact"/>
              <w:ind w:left="78" w:right="57"/>
              <w:jc w:val="center"/>
              <w:rPr>
                <w:sz w:val="14"/>
              </w:rPr>
            </w:pPr>
            <w:r>
              <w:rPr>
                <w:sz w:val="14"/>
              </w:rPr>
              <w:t>150</w:t>
            </w:r>
          </w:p>
        </w:tc>
        <w:tc>
          <w:tcPr>
            <w:tcW w:w="310" w:type="dxa"/>
          </w:tcPr>
          <w:p>
            <w:pPr/>
          </w:p>
        </w:tc>
        <w:tc>
          <w:tcPr>
            <w:tcW w:w="307" w:type="dxa"/>
          </w:tcPr>
          <w:p>
            <w:pPr/>
          </w:p>
        </w:tc>
        <w:tc>
          <w:tcPr>
            <w:tcW w:w="310" w:type="dxa"/>
          </w:tcPr>
          <w:p>
            <w:pPr/>
          </w:p>
        </w:tc>
        <w:tc>
          <w:tcPr>
            <w:tcW w:w="310" w:type="dxa"/>
          </w:tcPr>
          <w:p>
            <w:pPr/>
          </w:p>
        </w:tc>
        <w:tc>
          <w:tcPr>
            <w:tcW w:w="324" w:type="dxa"/>
          </w:tcPr>
          <w:p>
            <w:pPr/>
          </w:p>
        </w:tc>
        <w:tc>
          <w:tcPr>
            <w:tcW w:w="293"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r>
      <w:tr>
        <w:trPr>
          <w:trHeight w:val="266" w:hRule="exact"/>
        </w:trPr>
        <w:tc>
          <w:tcPr>
            <w:tcW w:w="425" w:type="dxa"/>
            <w:vMerge/>
            <w:textDirection w:val="btLr"/>
          </w:tcPr>
          <w:p>
            <w:pPr/>
          </w:p>
        </w:tc>
        <w:tc>
          <w:tcPr>
            <w:tcW w:w="425" w:type="dxa"/>
          </w:tcPr>
          <w:p>
            <w:pPr>
              <w:pStyle w:val="TableParagraph"/>
              <w:spacing w:line="159" w:lineRule="exact"/>
              <w:ind w:left="78" w:right="57"/>
              <w:jc w:val="center"/>
              <w:rPr>
                <w:sz w:val="14"/>
              </w:rPr>
            </w:pPr>
            <w:r>
              <w:rPr>
                <w:sz w:val="14"/>
              </w:rPr>
              <w:t>140</w:t>
            </w:r>
          </w:p>
        </w:tc>
        <w:tc>
          <w:tcPr>
            <w:tcW w:w="310" w:type="dxa"/>
          </w:tcPr>
          <w:p>
            <w:pPr/>
          </w:p>
        </w:tc>
        <w:tc>
          <w:tcPr>
            <w:tcW w:w="307" w:type="dxa"/>
          </w:tcPr>
          <w:p>
            <w:pPr/>
          </w:p>
        </w:tc>
        <w:tc>
          <w:tcPr>
            <w:tcW w:w="310" w:type="dxa"/>
          </w:tcPr>
          <w:p>
            <w:pPr/>
          </w:p>
        </w:tc>
        <w:tc>
          <w:tcPr>
            <w:tcW w:w="310" w:type="dxa"/>
          </w:tcPr>
          <w:p>
            <w:pPr/>
          </w:p>
        </w:tc>
        <w:tc>
          <w:tcPr>
            <w:tcW w:w="324" w:type="dxa"/>
          </w:tcPr>
          <w:p>
            <w:pPr/>
          </w:p>
        </w:tc>
        <w:tc>
          <w:tcPr>
            <w:tcW w:w="293"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r>
      <w:tr>
        <w:trPr>
          <w:trHeight w:val="269" w:hRule="exact"/>
        </w:trPr>
        <w:tc>
          <w:tcPr>
            <w:tcW w:w="425" w:type="dxa"/>
            <w:vMerge/>
            <w:textDirection w:val="btLr"/>
          </w:tcPr>
          <w:p>
            <w:pPr/>
          </w:p>
        </w:tc>
        <w:tc>
          <w:tcPr>
            <w:tcW w:w="425" w:type="dxa"/>
          </w:tcPr>
          <w:p>
            <w:pPr>
              <w:pStyle w:val="TableParagraph"/>
              <w:ind w:left="78" w:right="57"/>
              <w:jc w:val="center"/>
              <w:rPr>
                <w:sz w:val="14"/>
              </w:rPr>
            </w:pPr>
            <w:r>
              <w:rPr>
                <w:sz w:val="14"/>
              </w:rPr>
              <w:t>130</w:t>
            </w:r>
          </w:p>
        </w:tc>
        <w:tc>
          <w:tcPr>
            <w:tcW w:w="310" w:type="dxa"/>
          </w:tcPr>
          <w:p>
            <w:pPr/>
          </w:p>
        </w:tc>
        <w:tc>
          <w:tcPr>
            <w:tcW w:w="307" w:type="dxa"/>
          </w:tcPr>
          <w:p>
            <w:pPr/>
          </w:p>
        </w:tc>
        <w:tc>
          <w:tcPr>
            <w:tcW w:w="310" w:type="dxa"/>
          </w:tcPr>
          <w:p>
            <w:pPr/>
          </w:p>
        </w:tc>
        <w:tc>
          <w:tcPr>
            <w:tcW w:w="310" w:type="dxa"/>
          </w:tcPr>
          <w:p>
            <w:pPr/>
          </w:p>
        </w:tc>
        <w:tc>
          <w:tcPr>
            <w:tcW w:w="324" w:type="dxa"/>
          </w:tcPr>
          <w:p>
            <w:pPr/>
          </w:p>
        </w:tc>
        <w:tc>
          <w:tcPr>
            <w:tcW w:w="293"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r>
      <w:tr>
        <w:trPr>
          <w:trHeight w:val="269" w:hRule="exact"/>
        </w:trPr>
        <w:tc>
          <w:tcPr>
            <w:tcW w:w="425" w:type="dxa"/>
            <w:vMerge/>
            <w:textDirection w:val="btLr"/>
          </w:tcPr>
          <w:p>
            <w:pPr/>
          </w:p>
        </w:tc>
        <w:tc>
          <w:tcPr>
            <w:tcW w:w="425" w:type="dxa"/>
          </w:tcPr>
          <w:p>
            <w:pPr>
              <w:pStyle w:val="TableParagraph"/>
              <w:spacing w:line="159" w:lineRule="exact"/>
              <w:ind w:left="78" w:right="57"/>
              <w:jc w:val="center"/>
              <w:rPr>
                <w:sz w:val="14"/>
              </w:rPr>
            </w:pPr>
            <w:r>
              <w:rPr>
                <w:sz w:val="14"/>
              </w:rPr>
              <w:t>120</w:t>
            </w:r>
          </w:p>
        </w:tc>
        <w:tc>
          <w:tcPr>
            <w:tcW w:w="310" w:type="dxa"/>
          </w:tcPr>
          <w:p>
            <w:pPr/>
          </w:p>
        </w:tc>
        <w:tc>
          <w:tcPr>
            <w:tcW w:w="307" w:type="dxa"/>
          </w:tcPr>
          <w:p>
            <w:pPr/>
          </w:p>
        </w:tc>
        <w:tc>
          <w:tcPr>
            <w:tcW w:w="310" w:type="dxa"/>
          </w:tcPr>
          <w:p>
            <w:pPr/>
          </w:p>
        </w:tc>
        <w:tc>
          <w:tcPr>
            <w:tcW w:w="310" w:type="dxa"/>
          </w:tcPr>
          <w:p>
            <w:pPr/>
          </w:p>
        </w:tc>
        <w:tc>
          <w:tcPr>
            <w:tcW w:w="324" w:type="dxa"/>
          </w:tcPr>
          <w:p>
            <w:pPr/>
          </w:p>
        </w:tc>
        <w:tc>
          <w:tcPr>
            <w:tcW w:w="293"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r>
      <w:tr>
        <w:trPr>
          <w:trHeight w:val="266" w:hRule="exact"/>
        </w:trPr>
        <w:tc>
          <w:tcPr>
            <w:tcW w:w="425" w:type="dxa"/>
            <w:vMerge/>
            <w:textDirection w:val="btLr"/>
          </w:tcPr>
          <w:p>
            <w:pPr/>
          </w:p>
        </w:tc>
        <w:tc>
          <w:tcPr>
            <w:tcW w:w="425" w:type="dxa"/>
          </w:tcPr>
          <w:p>
            <w:pPr>
              <w:pStyle w:val="TableParagraph"/>
              <w:spacing w:line="159" w:lineRule="exact"/>
              <w:ind w:left="78" w:right="57"/>
              <w:jc w:val="center"/>
              <w:rPr>
                <w:sz w:val="14"/>
              </w:rPr>
            </w:pPr>
            <w:r>
              <w:rPr>
                <w:sz w:val="14"/>
              </w:rPr>
              <w:t>110</w:t>
            </w:r>
          </w:p>
        </w:tc>
        <w:tc>
          <w:tcPr>
            <w:tcW w:w="310" w:type="dxa"/>
          </w:tcPr>
          <w:p>
            <w:pPr/>
          </w:p>
        </w:tc>
        <w:tc>
          <w:tcPr>
            <w:tcW w:w="307" w:type="dxa"/>
          </w:tcPr>
          <w:p>
            <w:pPr/>
          </w:p>
        </w:tc>
        <w:tc>
          <w:tcPr>
            <w:tcW w:w="310" w:type="dxa"/>
          </w:tcPr>
          <w:p>
            <w:pPr/>
          </w:p>
        </w:tc>
        <w:tc>
          <w:tcPr>
            <w:tcW w:w="310" w:type="dxa"/>
          </w:tcPr>
          <w:p>
            <w:pPr/>
          </w:p>
        </w:tc>
        <w:tc>
          <w:tcPr>
            <w:tcW w:w="324" w:type="dxa"/>
          </w:tcPr>
          <w:p>
            <w:pPr/>
          </w:p>
        </w:tc>
        <w:tc>
          <w:tcPr>
            <w:tcW w:w="293"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r>
      <w:tr>
        <w:trPr>
          <w:trHeight w:val="269" w:hRule="exact"/>
        </w:trPr>
        <w:tc>
          <w:tcPr>
            <w:tcW w:w="425" w:type="dxa"/>
            <w:vMerge/>
            <w:textDirection w:val="btLr"/>
          </w:tcPr>
          <w:p>
            <w:pPr/>
          </w:p>
        </w:tc>
        <w:tc>
          <w:tcPr>
            <w:tcW w:w="425" w:type="dxa"/>
          </w:tcPr>
          <w:p>
            <w:pPr>
              <w:pStyle w:val="TableParagraph"/>
              <w:ind w:left="78" w:right="57"/>
              <w:jc w:val="center"/>
              <w:rPr>
                <w:sz w:val="14"/>
              </w:rPr>
            </w:pPr>
            <w:r>
              <w:rPr>
                <w:sz w:val="14"/>
              </w:rPr>
              <w:t>100</w:t>
            </w:r>
          </w:p>
        </w:tc>
        <w:tc>
          <w:tcPr>
            <w:tcW w:w="310" w:type="dxa"/>
          </w:tcPr>
          <w:p>
            <w:pPr/>
          </w:p>
        </w:tc>
        <w:tc>
          <w:tcPr>
            <w:tcW w:w="307" w:type="dxa"/>
          </w:tcPr>
          <w:p>
            <w:pPr/>
          </w:p>
        </w:tc>
        <w:tc>
          <w:tcPr>
            <w:tcW w:w="310" w:type="dxa"/>
          </w:tcPr>
          <w:p>
            <w:pPr/>
          </w:p>
        </w:tc>
        <w:tc>
          <w:tcPr>
            <w:tcW w:w="310" w:type="dxa"/>
          </w:tcPr>
          <w:p>
            <w:pPr/>
          </w:p>
        </w:tc>
        <w:tc>
          <w:tcPr>
            <w:tcW w:w="324" w:type="dxa"/>
          </w:tcPr>
          <w:p>
            <w:pPr/>
          </w:p>
        </w:tc>
        <w:tc>
          <w:tcPr>
            <w:tcW w:w="293"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r>
      <w:tr>
        <w:trPr>
          <w:trHeight w:val="269" w:hRule="exact"/>
        </w:trPr>
        <w:tc>
          <w:tcPr>
            <w:tcW w:w="425" w:type="dxa"/>
            <w:vMerge/>
            <w:textDirection w:val="btLr"/>
          </w:tcPr>
          <w:p>
            <w:pPr/>
          </w:p>
        </w:tc>
        <w:tc>
          <w:tcPr>
            <w:tcW w:w="425" w:type="dxa"/>
          </w:tcPr>
          <w:p>
            <w:pPr>
              <w:pStyle w:val="TableParagraph"/>
              <w:spacing w:line="159" w:lineRule="exact"/>
              <w:ind w:left="155" w:right="57"/>
              <w:jc w:val="center"/>
              <w:rPr>
                <w:sz w:val="14"/>
              </w:rPr>
            </w:pPr>
            <w:r>
              <w:rPr>
                <w:sz w:val="14"/>
              </w:rPr>
              <w:t>90</w:t>
            </w:r>
          </w:p>
        </w:tc>
        <w:tc>
          <w:tcPr>
            <w:tcW w:w="310" w:type="dxa"/>
          </w:tcPr>
          <w:p>
            <w:pPr/>
          </w:p>
        </w:tc>
        <w:tc>
          <w:tcPr>
            <w:tcW w:w="307" w:type="dxa"/>
          </w:tcPr>
          <w:p>
            <w:pPr/>
          </w:p>
        </w:tc>
        <w:tc>
          <w:tcPr>
            <w:tcW w:w="310" w:type="dxa"/>
          </w:tcPr>
          <w:p>
            <w:pPr/>
          </w:p>
        </w:tc>
        <w:tc>
          <w:tcPr>
            <w:tcW w:w="310" w:type="dxa"/>
          </w:tcPr>
          <w:p>
            <w:pPr/>
          </w:p>
        </w:tc>
        <w:tc>
          <w:tcPr>
            <w:tcW w:w="324" w:type="dxa"/>
          </w:tcPr>
          <w:p>
            <w:pPr/>
          </w:p>
        </w:tc>
        <w:tc>
          <w:tcPr>
            <w:tcW w:w="293"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r>
      <w:tr>
        <w:trPr>
          <w:trHeight w:val="266" w:hRule="exact"/>
        </w:trPr>
        <w:tc>
          <w:tcPr>
            <w:tcW w:w="425" w:type="dxa"/>
            <w:vMerge/>
            <w:textDirection w:val="btLr"/>
          </w:tcPr>
          <w:p>
            <w:pPr/>
          </w:p>
        </w:tc>
        <w:tc>
          <w:tcPr>
            <w:tcW w:w="425" w:type="dxa"/>
          </w:tcPr>
          <w:p>
            <w:pPr>
              <w:pStyle w:val="TableParagraph"/>
              <w:spacing w:line="159" w:lineRule="exact"/>
              <w:ind w:left="155" w:right="57"/>
              <w:jc w:val="center"/>
              <w:rPr>
                <w:sz w:val="14"/>
              </w:rPr>
            </w:pPr>
            <w:r>
              <w:rPr>
                <w:sz w:val="14"/>
              </w:rPr>
              <w:t>80</w:t>
            </w:r>
          </w:p>
        </w:tc>
        <w:tc>
          <w:tcPr>
            <w:tcW w:w="310" w:type="dxa"/>
          </w:tcPr>
          <w:p>
            <w:pPr/>
          </w:p>
        </w:tc>
        <w:tc>
          <w:tcPr>
            <w:tcW w:w="307" w:type="dxa"/>
          </w:tcPr>
          <w:p>
            <w:pPr/>
          </w:p>
        </w:tc>
        <w:tc>
          <w:tcPr>
            <w:tcW w:w="310" w:type="dxa"/>
          </w:tcPr>
          <w:p>
            <w:pPr/>
          </w:p>
        </w:tc>
        <w:tc>
          <w:tcPr>
            <w:tcW w:w="310" w:type="dxa"/>
          </w:tcPr>
          <w:p>
            <w:pPr/>
          </w:p>
        </w:tc>
        <w:tc>
          <w:tcPr>
            <w:tcW w:w="324" w:type="dxa"/>
          </w:tcPr>
          <w:p>
            <w:pPr/>
          </w:p>
        </w:tc>
        <w:tc>
          <w:tcPr>
            <w:tcW w:w="293"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r>
      <w:tr>
        <w:trPr>
          <w:trHeight w:val="269" w:hRule="exact"/>
        </w:trPr>
        <w:tc>
          <w:tcPr>
            <w:tcW w:w="425" w:type="dxa"/>
            <w:vMerge/>
            <w:textDirection w:val="btLr"/>
          </w:tcPr>
          <w:p>
            <w:pPr/>
          </w:p>
        </w:tc>
        <w:tc>
          <w:tcPr>
            <w:tcW w:w="425" w:type="dxa"/>
          </w:tcPr>
          <w:p>
            <w:pPr>
              <w:pStyle w:val="TableParagraph"/>
              <w:ind w:left="155" w:right="57"/>
              <w:jc w:val="center"/>
              <w:rPr>
                <w:sz w:val="14"/>
              </w:rPr>
            </w:pPr>
            <w:r>
              <w:rPr>
                <w:sz w:val="14"/>
              </w:rPr>
              <w:t>70</w:t>
            </w:r>
          </w:p>
        </w:tc>
        <w:tc>
          <w:tcPr>
            <w:tcW w:w="310" w:type="dxa"/>
          </w:tcPr>
          <w:p>
            <w:pPr/>
          </w:p>
        </w:tc>
        <w:tc>
          <w:tcPr>
            <w:tcW w:w="307" w:type="dxa"/>
          </w:tcPr>
          <w:p>
            <w:pPr/>
          </w:p>
        </w:tc>
        <w:tc>
          <w:tcPr>
            <w:tcW w:w="310" w:type="dxa"/>
          </w:tcPr>
          <w:p>
            <w:pPr/>
          </w:p>
        </w:tc>
        <w:tc>
          <w:tcPr>
            <w:tcW w:w="310" w:type="dxa"/>
          </w:tcPr>
          <w:p>
            <w:pPr/>
          </w:p>
        </w:tc>
        <w:tc>
          <w:tcPr>
            <w:tcW w:w="324" w:type="dxa"/>
          </w:tcPr>
          <w:p>
            <w:pPr/>
          </w:p>
        </w:tc>
        <w:tc>
          <w:tcPr>
            <w:tcW w:w="293"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r>
      <w:tr>
        <w:trPr>
          <w:trHeight w:val="269" w:hRule="exact"/>
        </w:trPr>
        <w:tc>
          <w:tcPr>
            <w:tcW w:w="425" w:type="dxa"/>
            <w:vMerge/>
            <w:textDirection w:val="btLr"/>
          </w:tcPr>
          <w:p>
            <w:pPr/>
          </w:p>
        </w:tc>
        <w:tc>
          <w:tcPr>
            <w:tcW w:w="425" w:type="dxa"/>
          </w:tcPr>
          <w:p>
            <w:pPr>
              <w:pStyle w:val="TableParagraph"/>
              <w:spacing w:line="159" w:lineRule="exact"/>
              <w:ind w:left="155" w:right="57"/>
              <w:jc w:val="center"/>
              <w:rPr>
                <w:sz w:val="14"/>
              </w:rPr>
            </w:pPr>
            <w:r>
              <w:rPr>
                <w:sz w:val="14"/>
              </w:rPr>
              <w:t>60</w:t>
            </w:r>
          </w:p>
        </w:tc>
        <w:tc>
          <w:tcPr>
            <w:tcW w:w="310" w:type="dxa"/>
          </w:tcPr>
          <w:p>
            <w:pPr/>
          </w:p>
        </w:tc>
        <w:tc>
          <w:tcPr>
            <w:tcW w:w="307" w:type="dxa"/>
          </w:tcPr>
          <w:p>
            <w:pPr/>
          </w:p>
        </w:tc>
        <w:tc>
          <w:tcPr>
            <w:tcW w:w="310" w:type="dxa"/>
          </w:tcPr>
          <w:p>
            <w:pPr/>
          </w:p>
        </w:tc>
        <w:tc>
          <w:tcPr>
            <w:tcW w:w="310" w:type="dxa"/>
          </w:tcPr>
          <w:p>
            <w:pPr/>
          </w:p>
        </w:tc>
        <w:tc>
          <w:tcPr>
            <w:tcW w:w="324" w:type="dxa"/>
          </w:tcPr>
          <w:p>
            <w:pPr/>
          </w:p>
        </w:tc>
        <w:tc>
          <w:tcPr>
            <w:tcW w:w="293"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r>
      <w:tr>
        <w:trPr>
          <w:trHeight w:val="266" w:hRule="exact"/>
        </w:trPr>
        <w:tc>
          <w:tcPr>
            <w:tcW w:w="425" w:type="dxa"/>
            <w:vMerge/>
            <w:textDirection w:val="btLr"/>
          </w:tcPr>
          <w:p>
            <w:pPr/>
          </w:p>
        </w:tc>
        <w:tc>
          <w:tcPr>
            <w:tcW w:w="425" w:type="dxa"/>
          </w:tcPr>
          <w:p>
            <w:pPr>
              <w:pStyle w:val="TableParagraph"/>
              <w:spacing w:line="159" w:lineRule="exact"/>
              <w:ind w:left="155" w:right="57"/>
              <w:jc w:val="center"/>
              <w:rPr>
                <w:sz w:val="14"/>
              </w:rPr>
            </w:pPr>
            <w:r>
              <w:rPr>
                <w:sz w:val="14"/>
              </w:rPr>
              <w:t>50</w:t>
            </w:r>
          </w:p>
        </w:tc>
        <w:tc>
          <w:tcPr>
            <w:tcW w:w="310" w:type="dxa"/>
          </w:tcPr>
          <w:p>
            <w:pPr/>
          </w:p>
        </w:tc>
        <w:tc>
          <w:tcPr>
            <w:tcW w:w="307" w:type="dxa"/>
          </w:tcPr>
          <w:p>
            <w:pPr/>
          </w:p>
        </w:tc>
        <w:tc>
          <w:tcPr>
            <w:tcW w:w="310" w:type="dxa"/>
          </w:tcPr>
          <w:p>
            <w:pPr/>
          </w:p>
        </w:tc>
        <w:tc>
          <w:tcPr>
            <w:tcW w:w="310" w:type="dxa"/>
          </w:tcPr>
          <w:p>
            <w:pPr/>
          </w:p>
        </w:tc>
        <w:tc>
          <w:tcPr>
            <w:tcW w:w="324" w:type="dxa"/>
          </w:tcPr>
          <w:p>
            <w:pPr/>
          </w:p>
        </w:tc>
        <w:tc>
          <w:tcPr>
            <w:tcW w:w="293"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r>
      <w:tr>
        <w:trPr>
          <w:trHeight w:val="269" w:hRule="exact"/>
        </w:trPr>
        <w:tc>
          <w:tcPr>
            <w:tcW w:w="425" w:type="dxa"/>
            <w:vMerge/>
            <w:textDirection w:val="btLr"/>
          </w:tcPr>
          <w:p>
            <w:pPr/>
          </w:p>
        </w:tc>
        <w:tc>
          <w:tcPr>
            <w:tcW w:w="425" w:type="dxa"/>
          </w:tcPr>
          <w:p>
            <w:pPr>
              <w:pStyle w:val="TableParagraph"/>
              <w:ind w:left="155" w:right="57"/>
              <w:jc w:val="center"/>
              <w:rPr>
                <w:sz w:val="14"/>
              </w:rPr>
            </w:pPr>
            <w:r>
              <w:rPr>
                <w:sz w:val="14"/>
              </w:rPr>
              <w:t>40</w:t>
            </w:r>
          </w:p>
        </w:tc>
        <w:tc>
          <w:tcPr>
            <w:tcW w:w="310" w:type="dxa"/>
          </w:tcPr>
          <w:p>
            <w:pPr/>
          </w:p>
        </w:tc>
        <w:tc>
          <w:tcPr>
            <w:tcW w:w="307" w:type="dxa"/>
          </w:tcPr>
          <w:p>
            <w:pPr/>
          </w:p>
        </w:tc>
        <w:tc>
          <w:tcPr>
            <w:tcW w:w="310" w:type="dxa"/>
          </w:tcPr>
          <w:p>
            <w:pPr/>
          </w:p>
        </w:tc>
        <w:tc>
          <w:tcPr>
            <w:tcW w:w="310" w:type="dxa"/>
          </w:tcPr>
          <w:p>
            <w:pPr/>
          </w:p>
        </w:tc>
        <w:tc>
          <w:tcPr>
            <w:tcW w:w="324" w:type="dxa"/>
          </w:tcPr>
          <w:p>
            <w:pPr/>
          </w:p>
        </w:tc>
        <w:tc>
          <w:tcPr>
            <w:tcW w:w="293"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r>
      <w:tr>
        <w:trPr>
          <w:trHeight w:val="269" w:hRule="exact"/>
        </w:trPr>
        <w:tc>
          <w:tcPr>
            <w:tcW w:w="425" w:type="dxa"/>
            <w:vMerge/>
            <w:textDirection w:val="btLr"/>
          </w:tcPr>
          <w:p>
            <w:pPr/>
          </w:p>
        </w:tc>
        <w:tc>
          <w:tcPr>
            <w:tcW w:w="425" w:type="dxa"/>
          </w:tcPr>
          <w:p>
            <w:pPr>
              <w:pStyle w:val="TableParagraph"/>
              <w:spacing w:line="159" w:lineRule="exact"/>
              <w:ind w:left="155" w:right="57"/>
              <w:jc w:val="center"/>
              <w:rPr>
                <w:sz w:val="14"/>
              </w:rPr>
            </w:pPr>
            <w:r>
              <w:rPr>
                <w:sz w:val="14"/>
              </w:rPr>
              <w:t>30</w:t>
            </w:r>
          </w:p>
        </w:tc>
        <w:tc>
          <w:tcPr>
            <w:tcW w:w="310" w:type="dxa"/>
          </w:tcPr>
          <w:p>
            <w:pPr/>
          </w:p>
        </w:tc>
        <w:tc>
          <w:tcPr>
            <w:tcW w:w="307" w:type="dxa"/>
          </w:tcPr>
          <w:p>
            <w:pPr/>
          </w:p>
        </w:tc>
        <w:tc>
          <w:tcPr>
            <w:tcW w:w="310" w:type="dxa"/>
          </w:tcPr>
          <w:p>
            <w:pPr/>
          </w:p>
        </w:tc>
        <w:tc>
          <w:tcPr>
            <w:tcW w:w="310" w:type="dxa"/>
          </w:tcPr>
          <w:p>
            <w:pPr/>
          </w:p>
        </w:tc>
        <w:tc>
          <w:tcPr>
            <w:tcW w:w="324" w:type="dxa"/>
          </w:tcPr>
          <w:p>
            <w:pPr/>
          </w:p>
        </w:tc>
        <w:tc>
          <w:tcPr>
            <w:tcW w:w="293"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r>
      <w:tr>
        <w:trPr>
          <w:trHeight w:val="266" w:hRule="exact"/>
        </w:trPr>
        <w:tc>
          <w:tcPr>
            <w:tcW w:w="425" w:type="dxa"/>
            <w:vMerge/>
            <w:textDirection w:val="btLr"/>
          </w:tcPr>
          <w:p>
            <w:pPr/>
          </w:p>
        </w:tc>
        <w:tc>
          <w:tcPr>
            <w:tcW w:w="425" w:type="dxa"/>
          </w:tcPr>
          <w:p>
            <w:pPr>
              <w:pStyle w:val="TableParagraph"/>
              <w:spacing w:line="159" w:lineRule="exact"/>
              <w:ind w:left="155" w:right="57"/>
              <w:jc w:val="center"/>
              <w:rPr>
                <w:sz w:val="14"/>
              </w:rPr>
            </w:pPr>
            <w:r>
              <w:rPr>
                <w:sz w:val="14"/>
              </w:rPr>
              <w:t>20</w:t>
            </w:r>
          </w:p>
        </w:tc>
        <w:tc>
          <w:tcPr>
            <w:tcW w:w="310" w:type="dxa"/>
          </w:tcPr>
          <w:p>
            <w:pPr/>
          </w:p>
        </w:tc>
        <w:tc>
          <w:tcPr>
            <w:tcW w:w="307" w:type="dxa"/>
          </w:tcPr>
          <w:p>
            <w:pPr/>
          </w:p>
        </w:tc>
        <w:tc>
          <w:tcPr>
            <w:tcW w:w="310" w:type="dxa"/>
          </w:tcPr>
          <w:p>
            <w:pPr/>
          </w:p>
        </w:tc>
        <w:tc>
          <w:tcPr>
            <w:tcW w:w="310" w:type="dxa"/>
          </w:tcPr>
          <w:p>
            <w:pPr/>
          </w:p>
        </w:tc>
        <w:tc>
          <w:tcPr>
            <w:tcW w:w="324" w:type="dxa"/>
          </w:tcPr>
          <w:p>
            <w:pPr/>
          </w:p>
        </w:tc>
        <w:tc>
          <w:tcPr>
            <w:tcW w:w="293"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r>
      <w:tr>
        <w:trPr>
          <w:trHeight w:val="269" w:hRule="exact"/>
        </w:trPr>
        <w:tc>
          <w:tcPr>
            <w:tcW w:w="425" w:type="dxa"/>
            <w:vMerge/>
            <w:textDirection w:val="btLr"/>
          </w:tcPr>
          <w:p>
            <w:pPr/>
          </w:p>
        </w:tc>
        <w:tc>
          <w:tcPr>
            <w:tcW w:w="425" w:type="dxa"/>
          </w:tcPr>
          <w:p>
            <w:pPr>
              <w:pStyle w:val="TableParagraph"/>
              <w:ind w:left="155" w:right="57"/>
              <w:jc w:val="center"/>
              <w:rPr>
                <w:sz w:val="14"/>
              </w:rPr>
            </w:pPr>
            <w:r>
              <w:rPr>
                <w:sz w:val="14"/>
              </w:rPr>
              <w:t>10</w:t>
            </w:r>
          </w:p>
        </w:tc>
        <w:tc>
          <w:tcPr>
            <w:tcW w:w="310" w:type="dxa"/>
          </w:tcPr>
          <w:p>
            <w:pPr/>
          </w:p>
        </w:tc>
        <w:tc>
          <w:tcPr>
            <w:tcW w:w="307" w:type="dxa"/>
          </w:tcPr>
          <w:p>
            <w:pPr/>
          </w:p>
        </w:tc>
        <w:tc>
          <w:tcPr>
            <w:tcW w:w="310" w:type="dxa"/>
          </w:tcPr>
          <w:p>
            <w:pPr/>
          </w:p>
        </w:tc>
        <w:tc>
          <w:tcPr>
            <w:tcW w:w="310" w:type="dxa"/>
          </w:tcPr>
          <w:p>
            <w:pPr/>
          </w:p>
        </w:tc>
        <w:tc>
          <w:tcPr>
            <w:tcW w:w="324" w:type="dxa"/>
          </w:tcPr>
          <w:p>
            <w:pPr/>
          </w:p>
        </w:tc>
        <w:tc>
          <w:tcPr>
            <w:tcW w:w="293"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r>
      <w:tr>
        <w:trPr>
          <w:trHeight w:val="269" w:hRule="exact"/>
        </w:trPr>
        <w:tc>
          <w:tcPr>
            <w:tcW w:w="425" w:type="dxa"/>
            <w:vMerge/>
            <w:textDirection w:val="btLr"/>
          </w:tcPr>
          <w:p>
            <w:pPr/>
          </w:p>
        </w:tc>
        <w:tc>
          <w:tcPr>
            <w:tcW w:w="425" w:type="dxa"/>
          </w:tcPr>
          <w:p>
            <w:pPr>
              <w:pStyle w:val="TableParagraph"/>
              <w:spacing w:line="159" w:lineRule="exact"/>
              <w:ind w:left="180"/>
              <w:jc w:val="center"/>
              <w:rPr>
                <w:sz w:val="14"/>
              </w:rPr>
            </w:pPr>
            <w:r>
              <w:rPr>
                <w:w w:val="99"/>
                <w:sz w:val="14"/>
              </w:rPr>
              <w:t>0</w:t>
            </w:r>
          </w:p>
        </w:tc>
        <w:tc>
          <w:tcPr>
            <w:tcW w:w="310" w:type="dxa"/>
          </w:tcPr>
          <w:p>
            <w:pPr/>
          </w:p>
        </w:tc>
        <w:tc>
          <w:tcPr>
            <w:tcW w:w="307" w:type="dxa"/>
          </w:tcPr>
          <w:p>
            <w:pPr/>
          </w:p>
        </w:tc>
        <w:tc>
          <w:tcPr>
            <w:tcW w:w="310" w:type="dxa"/>
          </w:tcPr>
          <w:p>
            <w:pPr/>
          </w:p>
        </w:tc>
        <w:tc>
          <w:tcPr>
            <w:tcW w:w="310" w:type="dxa"/>
          </w:tcPr>
          <w:p>
            <w:pPr/>
          </w:p>
        </w:tc>
        <w:tc>
          <w:tcPr>
            <w:tcW w:w="324" w:type="dxa"/>
          </w:tcPr>
          <w:p>
            <w:pPr/>
          </w:p>
        </w:tc>
        <w:tc>
          <w:tcPr>
            <w:tcW w:w="293"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10" w:type="dxa"/>
          </w:tcPr>
          <w:p>
            <w:pPr/>
          </w:p>
        </w:tc>
        <w:tc>
          <w:tcPr>
            <w:tcW w:w="307"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c>
          <w:tcPr>
            <w:tcW w:w="307" w:type="dxa"/>
          </w:tcPr>
          <w:p>
            <w:pPr/>
          </w:p>
        </w:tc>
        <w:tc>
          <w:tcPr>
            <w:tcW w:w="310" w:type="dxa"/>
          </w:tcPr>
          <w:p>
            <w:pPr/>
          </w:p>
        </w:tc>
        <w:tc>
          <w:tcPr>
            <w:tcW w:w="310" w:type="dxa"/>
          </w:tcPr>
          <w:p>
            <w:pPr/>
          </w:p>
        </w:tc>
      </w:tr>
      <w:tr>
        <w:trPr>
          <w:trHeight w:val="259" w:hRule="exact"/>
        </w:trPr>
        <w:tc>
          <w:tcPr>
            <w:tcW w:w="850" w:type="dxa"/>
            <w:gridSpan w:val="2"/>
            <w:vMerge w:val="restart"/>
          </w:tcPr>
          <w:p>
            <w:pPr>
              <w:pStyle w:val="TableParagraph"/>
              <w:spacing w:before="134"/>
              <w:ind w:left="199"/>
              <w:rPr>
                <w:b/>
                <w:sz w:val="20"/>
              </w:rPr>
            </w:pPr>
            <w:r>
              <w:rPr>
                <w:b/>
                <w:sz w:val="20"/>
              </w:rPr>
              <w:t>Date</w:t>
            </w:r>
          </w:p>
        </w:tc>
        <w:tc>
          <w:tcPr>
            <w:tcW w:w="310" w:type="dxa"/>
          </w:tcPr>
          <w:p>
            <w:pPr>
              <w:pStyle w:val="TableParagraph"/>
              <w:spacing w:before="106"/>
              <w:ind w:left="79"/>
              <w:rPr>
                <w:sz w:val="12"/>
              </w:rPr>
            </w:pPr>
            <w:r>
              <w:rPr>
                <w:sz w:val="12"/>
              </w:rPr>
              <w:t>27</w:t>
            </w:r>
          </w:p>
        </w:tc>
        <w:tc>
          <w:tcPr>
            <w:tcW w:w="307" w:type="dxa"/>
          </w:tcPr>
          <w:p>
            <w:pPr>
              <w:pStyle w:val="TableParagraph"/>
              <w:spacing w:before="106"/>
              <w:ind w:left="81"/>
              <w:rPr>
                <w:sz w:val="12"/>
              </w:rPr>
            </w:pPr>
            <w:r>
              <w:rPr>
                <w:sz w:val="12"/>
              </w:rPr>
              <w:t>28</w:t>
            </w:r>
          </w:p>
        </w:tc>
        <w:tc>
          <w:tcPr>
            <w:tcW w:w="310" w:type="dxa"/>
          </w:tcPr>
          <w:p>
            <w:pPr>
              <w:pStyle w:val="TableParagraph"/>
              <w:spacing w:before="106"/>
              <w:ind w:left="81"/>
              <w:rPr>
                <w:sz w:val="12"/>
              </w:rPr>
            </w:pPr>
            <w:r>
              <w:rPr>
                <w:sz w:val="12"/>
              </w:rPr>
              <w:t>29</w:t>
            </w:r>
          </w:p>
        </w:tc>
        <w:tc>
          <w:tcPr>
            <w:tcW w:w="310" w:type="dxa"/>
          </w:tcPr>
          <w:p>
            <w:pPr>
              <w:pStyle w:val="TableParagraph"/>
              <w:spacing w:before="106"/>
              <w:ind w:left="81"/>
              <w:rPr>
                <w:sz w:val="12"/>
              </w:rPr>
            </w:pPr>
            <w:r>
              <w:rPr>
                <w:sz w:val="12"/>
              </w:rPr>
              <w:t>30</w:t>
            </w:r>
          </w:p>
        </w:tc>
        <w:tc>
          <w:tcPr>
            <w:tcW w:w="324" w:type="dxa"/>
          </w:tcPr>
          <w:p>
            <w:pPr>
              <w:pStyle w:val="TableParagraph"/>
              <w:spacing w:before="106"/>
              <w:ind w:left="96"/>
              <w:rPr>
                <w:sz w:val="12"/>
              </w:rPr>
            </w:pPr>
            <w:r>
              <w:rPr>
                <w:sz w:val="12"/>
              </w:rPr>
              <w:t>31</w:t>
            </w:r>
          </w:p>
        </w:tc>
        <w:tc>
          <w:tcPr>
            <w:tcW w:w="293" w:type="dxa"/>
          </w:tcPr>
          <w:p>
            <w:pPr>
              <w:pStyle w:val="TableParagraph"/>
              <w:spacing w:before="106"/>
              <w:ind w:left="131"/>
              <w:rPr>
                <w:sz w:val="12"/>
              </w:rPr>
            </w:pPr>
            <w:r>
              <w:rPr>
                <w:w w:val="99"/>
                <w:sz w:val="12"/>
              </w:rPr>
              <w:t>1</w:t>
            </w:r>
          </w:p>
        </w:tc>
        <w:tc>
          <w:tcPr>
            <w:tcW w:w="310" w:type="dxa"/>
          </w:tcPr>
          <w:p>
            <w:pPr>
              <w:pStyle w:val="TableParagraph"/>
              <w:spacing w:before="106"/>
              <w:ind w:left="148"/>
              <w:rPr>
                <w:sz w:val="12"/>
              </w:rPr>
            </w:pPr>
            <w:r>
              <w:rPr>
                <w:w w:val="99"/>
                <w:sz w:val="12"/>
              </w:rPr>
              <w:t>2</w:t>
            </w:r>
          </w:p>
        </w:tc>
        <w:tc>
          <w:tcPr>
            <w:tcW w:w="307" w:type="dxa"/>
          </w:tcPr>
          <w:p>
            <w:pPr>
              <w:pStyle w:val="TableParagraph"/>
              <w:spacing w:before="106"/>
              <w:ind w:left="148"/>
              <w:rPr>
                <w:sz w:val="12"/>
              </w:rPr>
            </w:pPr>
            <w:r>
              <w:rPr>
                <w:w w:val="99"/>
                <w:sz w:val="12"/>
              </w:rPr>
              <w:t>3</w:t>
            </w:r>
          </w:p>
        </w:tc>
        <w:tc>
          <w:tcPr>
            <w:tcW w:w="310" w:type="dxa"/>
          </w:tcPr>
          <w:p>
            <w:pPr>
              <w:pStyle w:val="TableParagraph"/>
              <w:spacing w:before="106"/>
              <w:ind w:left="148"/>
              <w:rPr>
                <w:sz w:val="12"/>
              </w:rPr>
            </w:pPr>
            <w:r>
              <w:rPr>
                <w:w w:val="99"/>
                <w:sz w:val="12"/>
              </w:rPr>
              <w:t>4</w:t>
            </w:r>
          </w:p>
        </w:tc>
        <w:tc>
          <w:tcPr>
            <w:tcW w:w="307" w:type="dxa"/>
          </w:tcPr>
          <w:p>
            <w:pPr>
              <w:pStyle w:val="TableParagraph"/>
              <w:spacing w:before="106"/>
              <w:ind w:left="148"/>
              <w:rPr>
                <w:sz w:val="12"/>
              </w:rPr>
            </w:pPr>
            <w:r>
              <w:rPr>
                <w:w w:val="99"/>
                <w:sz w:val="12"/>
              </w:rPr>
              <w:t>5</w:t>
            </w:r>
          </w:p>
        </w:tc>
        <w:tc>
          <w:tcPr>
            <w:tcW w:w="310" w:type="dxa"/>
          </w:tcPr>
          <w:p>
            <w:pPr>
              <w:pStyle w:val="TableParagraph"/>
              <w:spacing w:before="106"/>
              <w:ind w:left="151"/>
              <w:rPr>
                <w:sz w:val="12"/>
              </w:rPr>
            </w:pPr>
            <w:r>
              <w:rPr>
                <w:w w:val="99"/>
                <w:sz w:val="12"/>
              </w:rPr>
              <w:t>6</w:t>
            </w:r>
          </w:p>
        </w:tc>
        <w:tc>
          <w:tcPr>
            <w:tcW w:w="310" w:type="dxa"/>
          </w:tcPr>
          <w:p>
            <w:pPr>
              <w:pStyle w:val="TableParagraph"/>
              <w:spacing w:before="106"/>
              <w:ind w:left="148"/>
              <w:rPr>
                <w:sz w:val="12"/>
              </w:rPr>
            </w:pPr>
            <w:r>
              <w:rPr>
                <w:w w:val="99"/>
                <w:sz w:val="12"/>
              </w:rPr>
              <w:t>7</w:t>
            </w:r>
          </w:p>
        </w:tc>
        <w:tc>
          <w:tcPr>
            <w:tcW w:w="307" w:type="dxa"/>
          </w:tcPr>
          <w:p>
            <w:pPr>
              <w:pStyle w:val="TableParagraph"/>
              <w:spacing w:before="106"/>
              <w:ind w:left="146"/>
              <w:rPr>
                <w:sz w:val="12"/>
              </w:rPr>
            </w:pPr>
            <w:r>
              <w:rPr>
                <w:w w:val="99"/>
                <w:sz w:val="12"/>
              </w:rPr>
              <w:t>8</w:t>
            </w:r>
          </w:p>
        </w:tc>
        <w:tc>
          <w:tcPr>
            <w:tcW w:w="310" w:type="dxa"/>
          </w:tcPr>
          <w:p>
            <w:pPr>
              <w:pStyle w:val="TableParagraph"/>
              <w:spacing w:before="106"/>
              <w:ind w:left="148"/>
              <w:rPr>
                <w:sz w:val="12"/>
              </w:rPr>
            </w:pPr>
            <w:r>
              <w:rPr>
                <w:w w:val="99"/>
                <w:sz w:val="12"/>
              </w:rPr>
              <w:t>9</w:t>
            </w:r>
          </w:p>
        </w:tc>
        <w:tc>
          <w:tcPr>
            <w:tcW w:w="310" w:type="dxa"/>
          </w:tcPr>
          <w:p>
            <w:pPr>
              <w:pStyle w:val="TableParagraph"/>
              <w:spacing w:before="106"/>
              <w:ind w:left="81"/>
              <w:rPr>
                <w:sz w:val="12"/>
              </w:rPr>
            </w:pPr>
            <w:r>
              <w:rPr>
                <w:sz w:val="12"/>
              </w:rPr>
              <w:t>10</w:t>
            </w:r>
          </w:p>
        </w:tc>
        <w:tc>
          <w:tcPr>
            <w:tcW w:w="310" w:type="dxa"/>
          </w:tcPr>
          <w:p>
            <w:pPr>
              <w:pStyle w:val="TableParagraph"/>
              <w:spacing w:before="106"/>
              <w:ind w:left="81"/>
              <w:rPr>
                <w:sz w:val="12"/>
              </w:rPr>
            </w:pPr>
            <w:r>
              <w:rPr>
                <w:sz w:val="12"/>
              </w:rPr>
              <w:t>11</w:t>
            </w:r>
          </w:p>
        </w:tc>
        <w:tc>
          <w:tcPr>
            <w:tcW w:w="307" w:type="dxa"/>
          </w:tcPr>
          <w:p>
            <w:pPr>
              <w:pStyle w:val="TableParagraph"/>
              <w:spacing w:before="106"/>
              <w:ind w:left="81"/>
              <w:rPr>
                <w:sz w:val="12"/>
              </w:rPr>
            </w:pPr>
            <w:r>
              <w:rPr>
                <w:sz w:val="12"/>
              </w:rPr>
              <w:t>12</w:t>
            </w:r>
          </w:p>
        </w:tc>
        <w:tc>
          <w:tcPr>
            <w:tcW w:w="310" w:type="dxa"/>
          </w:tcPr>
          <w:p>
            <w:pPr>
              <w:pStyle w:val="TableParagraph"/>
              <w:spacing w:before="106"/>
              <w:ind w:left="79"/>
              <w:rPr>
                <w:sz w:val="12"/>
              </w:rPr>
            </w:pPr>
            <w:r>
              <w:rPr>
                <w:sz w:val="12"/>
              </w:rPr>
              <w:t>13</w:t>
            </w:r>
          </w:p>
        </w:tc>
        <w:tc>
          <w:tcPr>
            <w:tcW w:w="307" w:type="dxa"/>
          </w:tcPr>
          <w:p>
            <w:pPr>
              <w:pStyle w:val="TableParagraph"/>
              <w:spacing w:before="106"/>
              <w:ind w:left="81"/>
              <w:rPr>
                <w:sz w:val="12"/>
              </w:rPr>
            </w:pPr>
            <w:r>
              <w:rPr>
                <w:sz w:val="12"/>
              </w:rPr>
              <w:t>14</w:t>
            </w:r>
          </w:p>
        </w:tc>
        <w:tc>
          <w:tcPr>
            <w:tcW w:w="310" w:type="dxa"/>
          </w:tcPr>
          <w:p>
            <w:pPr>
              <w:pStyle w:val="TableParagraph"/>
              <w:spacing w:before="106"/>
              <w:ind w:left="81"/>
              <w:rPr>
                <w:sz w:val="12"/>
              </w:rPr>
            </w:pPr>
            <w:r>
              <w:rPr>
                <w:sz w:val="12"/>
              </w:rPr>
              <w:t>15</w:t>
            </w:r>
          </w:p>
        </w:tc>
        <w:tc>
          <w:tcPr>
            <w:tcW w:w="310" w:type="dxa"/>
          </w:tcPr>
          <w:p>
            <w:pPr>
              <w:pStyle w:val="TableParagraph"/>
              <w:spacing w:before="106"/>
              <w:ind w:left="81"/>
              <w:rPr>
                <w:sz w:val="12"/>
              </w:rPr>
            </w:pPr>
            <w:r>
              <w:rPr>
                <w:sz w:val="12"/>
              </w:rPr>
              <w:t>16</w:t>
            </w:r>
          </w:p>
        </w:tc>
        <w:tc>
          <w:tcPr>
            <w:tcW w:w="307" w:type="dxa"/>
          </w:tcPr>
          <w:p>
            <w:pPr>
              <w:pStyle w:val="TableParagraph"/>
              <w:spacing w:before="106"/>
              <w:ind w:left="79"/>
              <w:rPr>
                <w:sz w:val="12"/>
              </w:rPr>
            </w:pPr>
            <w:r>
              <w:rPr>
                <w:sz w:val="12"/>
              </w:rPr>
              <w:t>17</w:t>
            </w:r>
          </w:p>
        </w:tc>
        <w:tc>
          <w:tcPr>
            <w:tcW w:w="310" w:type="dxa"/>
          </w:tcPr>
          <w:p>
            <w:pPr>
              <w:pStyle w:val="TableParagraph"/>
              <w:spacing w:before="106"/>
              <w:ind w:left="81"/>
              <w:rPr>
                <w:sz w:val="12"/>
              </w:rPr>
            </w:pPr>
            <w:r>
              <w:rPr>
                <w:sz w:val="12"/>
              </w:rPr>
              <w:t>18</w:t>
            </w:r>
          </w:p>
        </w:tc>
        <w:tc>
          <w:tcPr>
            <w:tcW w:w="310" w:type="dxa"/>
          </w:tcPr>
          <w:p>
            <w:pPr>
              <w:pStyle w:val="TableParagraph"/>
              <w:spacing w:before="106"/>
              <w:ind w:left="81"/>
              <w:rPr>
                <w:sz w:val="12"/>
              </w:rPr>
            </w:pPr>
            <w:r>
              <w:rPr>
                <w:sz w:val="12"/>
              </w:rPr>
              <w:t>19</w:t>
            </w:r>
          </w:p>
        </w:tc>
        <w:tc>
          <w:tcPr>
            <w:tcW w:w="307" w:type="dxa"/>
          </w:tcPr>
          <w:p>
            <w:pPr>
              <w:pStyle w:val="TableParagraph"/>
              <w:spacing w:before="106"/>
              <w:ind w:left="81"/>
              <w:rPr>
                <w:sz w:val="12"/>
              </w:rPr>
            </w:pPr>
            <w:r>
              <w:rPr>
                <w:sz w:val="12"/>
              </w:rPr>
              <w:t>20</w:t>
            </w:r>
          </w:p>
        </w:tc>
        <w:tc>
          <w:tcPr>
            <w:tcW w:w="310" w:type="dxa"/>
          </w:tcPr>
          <w:p>
            <w:pPr>
              <w:pStyle w:val="TableParagraph"/>
              <w:spacing w:before="106"/>
              <w:ind w:left="81"/>
              <w:rPr>
                <w:sz w:val="12"/>
              </w:rPr>
            </w:pPr>
            <w:r>
              <w:rPr>
                <w:sz w:val="12"/>
              </w:rPr>
              <w:t>21</w:t>
            </w:r>
          </w:p>
        </w:tc>
        <w:tc>
          <w:tcPr>
            <w:tcW w:w="310" w:type="dxa"/>
          </w:tcPr>
          <w:p>
            <w:pPr>
              <w:pStyle w:val="TableParagraph"/>
              <w:spacing w:before="106"/>
              <w:ind w:left="81"/>
              <w:rPr>
                <w:sz w:val="12"/>
              </w:rPr>
            </w:pPr>
            <w:r>
              <w:rPr>
                <w:sz w:val="12"/>
              </w:rPr>
              <w:t>22</w:t>
            </w:r>
          </w:p>
        </w:tc>
        <w:tc>
          <w:tcPr>
            <w:tcW w:w="307" w:type="dxa"/>
          </w:tcPr>
          <w:p>
            <w:pPr>
              <w:pStyle w:val="TableParagraph"/>
              <w:spacing w:before="106"/>
              <w:ind w:left="81"/>
              <w:rPr>
                <w:sz w:val="12"/>
              </w:rPr>
            </w:pPr>
            <w:r>
              <w:rPr>
                <w:sz w:val="12"/>
              </w:rPr>
              <w:t>23</w:t>
            </w:r>
          </w:p>
        </w:tc>
        <w:tc>
          <w:tcPr>
            <w:tcW w:w="310" w:type="dxa"/>
          </w:tcPr>
          <w:p>
            <w:pPr>
              <w:pStyle w:val="TableParagraph"/>
              <w:spacing w:before="106"/>
              <w:ind w:left="81"/>
              <w:rPr>
                <w:sz w:val="12"/>
              </w:rPr>
            </w:pPr>
            <w:r>
              <w:rPr>
                <w:sz w:val="12"/>
              </w:rPr>
              <w:t>24</w:t>
            </w:r>
          </w:p>
        </w:tc>
        <w:tc>
          <w:tcPr>
            <w:tcW w:w="310" w:type="dxa"/>
          </w:tcPr>
          <w:p>
            <w:pPr>
              <w:pStyle w:val="TableParagraph"/>
              <w:spacing w:before="106"/>
              <w:ind w:left="76"/>
              <w:rPr>
                <w:sz w:val="12"/>
              </w:rPr>
            </w:pPr>
            <w:r>
              <w:rPr>
                <w:sz w:val="12"/>
              </w:rPr>
              <w:t>25</w:t>
            </w:r>
          </w:p>
        </w:tc>
      </w:tr>
      <w:tr>
        <w:trPr>
          <w:trHeight w:val="247" w:hRule="exact"/>
        </w:trPr>
        <w:tc>
          <w:tcPr>
            <w:tcW w:w="850" w:type="dxa"/>
            <w:gridSpan w:val="2"/>
            <w:vMerge/>
          </w:tcPr>
          <w:p>
            <w:pPr/>
          </w:p>
        </w:tc>
        <w:tc>
          <w:tcPr>
            <w:tcW w:w="1560" w:type="dxa"/>
            <w:gridSpan w:val="5"/>
          </w:tcPr>
          <w:p>
            <w:pPr>
              <w:pStyle w:val="TableParagraph"/>
              <w:spacing w:line="227" w:lineRule="exact"/>
              <w:ind w:left="427"/>
              <w:rPr>
                <w:b/>
                <w:sz w:val="20"/>
              </w:rPr>
            </w:pPr>
            <w:r>
              <w:rPr>
                <w:b/>
                <w:sz w:val="20"/>
              </w:rPr>
              <w:t>August</w:t>
            </w:r>
          </w:p>
        </w:tc>
        <w:tc>
          <w:tcPr>
            <w:tcW w:w="7704" w:type="dxa"/>
            <w:gridSpan w:val="25"/>
          </w:tcPr>
          <w:p>
            <w:pPr>
              <w:pStyle w:val="TableParagraph"/>
              <w:spacing w:line="222" w:lineRule="exact"/>
              <w:ind w:left="3314" w:right="3318"/>
              <w:jc w:val="center"/>
              <w:rPr>
                <w:rFonts w:ascii="Trebuchet MS"/>
                <w:b/>
                <w:sz w:val="20"/>
              </w:rPr>
            </w:pPr>
            <w:r>
              <w:rPr>
                <w:rFonts w:ascii="Trebuchet MS"/>
                <w:b/>
                <w:sz w:val="20"/>
              </w:rPr>
              <w:t>September</w:t>
            </w:r>
          </w:p>
        </w:tc>
      </w:tr>
      <w:tr>
        <w:trPr>
          <w:trHeight w:val="247" w:hRule="exact"/>
        </w:trPr>
        <w:tc>
          <w:tcPr>
            <w:tcW w:w="850" w:type="dxa"/>
            <w:gridSpan w:val="2"/>
          </w:tcPr>
          <w:p>
            <w:pPr/>
          </w:p>
        </w:tc>
        <w:tc>
          <w:tcPr>
            <w:tcW w:w="9264" w:type="dxa"/>
            <w:gridSpan w:val="30"/>
          </w:tcPr>
          <w:p>
            <w:pPr>
              <w:pStyle w:val="TableParagraph"/>
              <w:spacing w:line="222" w:lineRule="exact"/>
              <w:ind w:left="3273" w:right="3276"/>
              <w:jc w:val="center"/>
              <w:rPr>
                <w:rFonts w:ascii="Trebuchet MS"/>
                <w:b/>
                <w:sz w:val="20"/>
              </w:rPr>
            </w:pPr>
            <w:r>
              <w:rPr>
                <w:rFonts w:ascii="Trebuchet MS"/>
                <w:b/>
                <w:sz w:val="20"/>
              </w:rPr>
              <w:t>Date of attack/Date of</w:t>
            </w:r>
            <w:r>
              <w:rPr>
                <w:rFonts w:ascii="Trebuchet MS"/>
                <w:b/>
                <w:spacing w:val="-12"/>
                <w:sz w:val="20"/>
              </w:rPr>
              <w:t> </w:t>
            </w:r>
            <w:r>
              <w:rPr>
                <w:rFonts w:ascii="Trebuchet MS"/>
                <w:b/>
                <w:sz w:val="20"/>
              </w:rPr>
              <w:t>death</w:t>
            </w:r>
          </w:p>
        </w:tc>
      </w:tr>
    </w:tbl>
    <w:p>
      <w:pPr>
        <w:pStyle w:val="BodyText"/>
        <w:spacing w:before="10"/>
        <w:rPr>
          <w:rFonts w:ascii="Trebuchet MS"/>
          <w:b/>
          <w:sz w:val="21"/>
        </w:rPr>
      </w:pPr>
    </w:p>
    <w:tbl>
      <w:tblPr>
        <w:tblW w:w="0" w:type="auto"/>
        <w:jc w:val="left"/>
        <w:tblInd w:w="47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68"/>
        <w:gridCol w:w="1843"/>
      </w:tblGrid>
      <w:tr>
        <w:trPr>
          <w:trHeight w:val="379" w:hRule="exact"/>
        </w:trPr>
        <w:tc>
          <w:tcPr>
            <w:tcW w:w="2268" w:type="dxa"/>
            <w:tcBorders>
              <w:top w:val="nil"/>
              <w:left w:val="nil"/>
            </w:tcBorders>
          </w:tcPr>
          <w:p>
            <w:pPr>
              <w:pStyle w:val="TableParagraph"/>
              <w:spacing w:before="2"/>
              <w:ind w:left="105"/>
              <w:rPr>
                <w:b/>
                <w:sz w:val="20"/>
              </w:rPr>
            </w:pPr>
            <w:r>
              <w:rPr>
                <w:b/>
                <w:sz w:val="20"/>
              </w:rPr>
              <w:t>Key</w:t>
            </w:r>
          </w:p>
        </w:tc>
        <w:tc>
          <w:tcPr>
            <w:tcW w:w="1843" w:type="dxa"/>
            <w:tcBorders>
              <w:top w:val="single" w:sz="4" w:space="0" w:color="000000"/>
              <w:bottom w:val="single" w:sz="4" w:space="0" w:color="000000"/>
              <w:right w:val="single" w:sz="4" w:space="0" w:color="000000"/>
            </w:tcBorders>
          </w:tcPr>
          <w:p>
            <w:pPr>
              <w:pStyle w:val="TableParagraph"/>
              <w:ind w:left="100" w:right="119"/>
              <w:rPr>
                <w:sz w:val="16"/>
              </w:rPr>
            </w:pPr>
            <w:r>
              <w:rPr>
                <w:sz w:val="16"/>
              </w:rPr>
              <w:t>Sample of colour used for each line graph</w:t>
            </w:r>
          </w:p>
        </w:tc>
      </w:tr>
      <w:tr>
        <w:trPr>
          <w:trHeight w:val="266" w:hRule="exact"/>
        </w:trPr>
        <w:tc>
          <w:tcPr>
            <w:tcW w:w="2268" w:type="dxa"/>
            <w:tcBorders>
              <w:left w:val="single" w:sz="4" w:space="0" w:color="000000"/>
              <w:bottom w:val="single" w:sz="4" w:space="0" w:color="000000"/>
              <w:right w:val="single" w:sz="4" w:space="0" w:color="000000"/>
            </w:tcBorders>
          </w:tcPr>
          <w:p>
            <w:pPr>
              <w:pStyle w:val="TableParagraph"/>
              <w:spacing w:line="230" w:lineRule="exact"/>
              <w:ind w:left="100"/>
              <w:rPr>
                <w:sz w:val="20"/>
              </w:rPr>
            </w:pPr>
            <w:r>
              <w:rPr>
                <w:sz w:val="20"/>
              </w:rPr>
              <w:t>Attacks of cholera</w:t>
            </w:r>
          </w:p>
        </w:tc>
        <w:tc>
          <w:tcPr>
            <w:tcW w:w="1843" w:type="dxa"/>
            <w:tcBorders>
              <w:top w:val="single" w:sz="4" w:space="0" w:color="000000"/>
              <w:left w:val="single" w:sz="4" w:space="0" w:color="000000"/>
              <w:bottom w:val="single" w:sz="4" w:space="0" w:color="000000"/>
              <w:right w:val="single" w:sz="4" w:space="0" w:color="000000"/>
            </w:tcBorders>
          </w:tcPr>
          <w:p>
            <w:pPr/>
          </w:p>
        </w:tc>
      </w:tr>
      <w:tr>
        <w:trPr>
          <w:trHeight w:val="264" w:hRule="exact"/>
        </w:trPr>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100"/>
              <w:rPr>
                <w:sz w:val="20"/>
              </w:rPr>
            </w:pPr>
            <w:r>
              <w:rPr>
                <w:sz w:val="20"/>
              </w:rPr>
              <w:t>Deaths due to cholera</w:t>
            </w:r>
          </w:p>
        </w:tc>
        <w:tc>
          <w:tcPr>
            <w:tcW w:w="1843" w:type="dxa"/>
            <w:tcBorders>
              <w:top w:val="single" w:sz="4" w:space="0" w:color="000000"/>
              <w:left w:val="single" w:sz="4" w:space="0" w:color="000000"/>
              <w:bottom w:val="single" w:sz="4" w:space="0" w:color="000000"/>
              <w:right w:val="single" w:sz="4" w:space="0" w:color="000000"/>
            </w:tcBorders>
          </w:tcPr>
          <w:p>
            <w:pPr/>
          </w:p>
        </w:tc>
      </w:tr>
    </w:tbl>
    <w:p>
      <w:pPr>
        <w:spacing w:after="0"/>
        <w:sectPr>
          <w:pgSz w:w="11910" w:h="16850"/>
          <w:pgMar w:header="0" w:footer="1010" w:top="1600" w:bottom="1260" w:left="880" w:right="680"/>
        </w:sectPr>
      </w:pPr>
    </w:p>
    <w:p>
      <w:pPr>
        <w:spacing w:before="89"/>
        <w:ind w:left="221" w:right="0" w:firstLine="0"/>
        <w:jc w:val="left"/>
        <w:rPr>
          <w:rFonts w:ascii="Trebuchet MS"/>
          <w:b/>
          <w:sz w:val="24"/>
        </w:rPr>
      </w:pPr>
      <w:r>
        <w:rPr>
          <w:rFonts w:ascii="Trebuchet MS"/>
          <w:b/>
          <w:sz w:val="24"/>
        </w:rPr>
        <w:t>FEEDBACK</w:t>
      </w:r>
    </w:p>
    <w:p>
      <w:pPr>
        <w:pStyle w:val="BodyText"/>
        <w:spacing w:before="5"/>
        <w:rPr>
          <w:rFonts w:ascii="Trebuchet MS"/>
          <w:b/>
        </w:rPr>
      </w:pPr>
    </w:p>
    <w:p>
      <w:pPr>
        <w:pStyle w:val="BodyText"/>
        <w:ind w:left="787" w:right="295" w:hanging="567"/>
      </w:pPr>
      <w:r>
        <w:rPr/>
        <w:t>1/2.  Compare your graph to the one on page 121 of Chapter 7 in Bonita, Beaglehole &amp; Kjellstrom (2006).</w:t>
      </w:r>
    </w:p>
    <w:p>
      <w:pPr>
        <w:pStyle w:val="BodyText"/>
        <w:spacing w:before="8"/>
        <w:rPr>
          <w:sz w:val="21"/>
        </w:rPr>
      </w:pPr>
    </w:p>
    <w:p>
      <w:pPr>
        <w:pStyle w:val="BodyText"/>
        <w:spacing w:before="1"/>
        <w:ind w:left="787" w:right="199"/>
      </w:pPr>
      <w:r>
        <w:rPr/>
        <w:t>As you first look at the data, you will see that the numbers of people who get sick or die each day are very low initially. Over a short period from 30 August until the 8 September, the numbers of people getting sick or dying suddenly increase substantially but subsequently quickly return to the same low levels evident prior to 30 August. You will also notice that almost exactly the same pattern is evident for both the illness-onset (attack) data and the death data.</w:t>
      </w:r>
    </w:p>
    <w:p>
      <w:pPr>
        <w:pStyle w:val="BodyText"/>
        <w:spacing w:before="7"/>
        <w:rPr>
          <w:sz w:val="18"/>
        </w:rPr>
      </w:pPr>
      <w:r>
        <w:rPr/>
        <w:pict>
          <v:shape style="position:absolute;margin-left:79.440002pt;margin-top:12.940486pt;width:432.6pt;height:68.650pt;mso-position-horizontal-relative:page;mso-position-vertical-relative:paragraph;z-index:2224;mso-wrap-distance-left:0;mso-wrap-distance-right:0" type="#_x0000_t202" filled="false" stroked="true" strokeweight=".48pt" strokecolor="#000000">
            <v:textbox inset="0,0,0,0">
              <w:txbxContent>
                <w:p>
                  <w:pPr>
                    <w:spacing w:line="251" w:lineRule="exact" w:before="0"/>
                    <w:ind w:left="107" w:right="0" w:firstLine="0"/>
                    <w:jc w:val="left"/>
                    <w:rPr>
                      <w:b/>
                      <w:sz w:val="22"/>
                    </w:rPr>
                  </w:pPr>
                  <w:r>
                    <w:rPr>
                      <w:b/>
                      <w:sz w:val="22"/>
                    </w:rPr>
                    <w:t>READING</w:t>
                  </w:r>
                </w:p>
                <w:p>
                  <w:pPr>
                    <w:pStyle w:val="BodyText"/>
                    <w:spacing w:line="237" w:lineRule="auto" w:before="123"/>
                    <w:ind w:left="107"/>
                  </w:pPr>
                  <w:r>
                    <w:rPr/>
                    <w:t>Bonita, R., Beaglehole, R. &amp; Kjellstrom, T. (2006). Ch 7 – Communicable Diseases: Epidemiology surveillance and response. Epidemiology. In </w:t>
                  </w:r>
                  <w:r>
                    <w:rPr>
                      <w:i/>
                    </w:rPr>
                    <w:t>Basic Epidemiology. </w:t>
                  </w:r>
                  <w:r>
                    <w:rPr/>
                    <w:t>2</w:t>
                  </w:r>
                  <w:r>
                    <w:rPr>
                      <w:position w:val="8"/>
                      <w:sz w:val="14"/>
                    </w:rPr>
                    <w:t>nd </w:t>
                  </w:r>
                  <w:r>
                    <w:rPr/>
                    <w:t>Ed. Geneva: WHO: 117–122, 126-130.</w:t>
                  </w:r>
                </w:p>
              </w:txbxContent>
            </v:textbox>
            <v:stroke dashstyle="solid"/>
            <w10:wrap type="topAndBottom"/>
          </v:shape>
        </w:pict>
      </w:r>
    </w:p>
    <w:p>
      <w:pPr>
        <w:pStyle w:val="BodyText"/>
        <w:spacing w:before="2"/>
        <w:rPr>
          <w:sz w:val="11"/>
        </w:rPr>
      </w:pPr>
    </w:p>
    <w:p>
      <w:pPr>
        <w:pStyle w:val="ListParagraph"/>
        <w:numPr>
          <w:ilvl w:val="0"/>
          <w:numId w:val="47"/>
        </w:numPr>
        <w:tabs>
          <w:tab w:pos="787" w:val="left" w:leader="none"/>
          <w:tab w:pos="788" w:val="left" w:leader="none"/>
        </w:tabs>
        <w:spacing w:line="240" w:lineRule="auto" w:before="94" w:after="0"/>
        <w:ind w:left="787" w:right="235" w:hanging="566"/>
        <w:jc w:val="left"/>
        <w:rPr>
          <w:sz w:val="22"/>
        </w:rPr>
      </w:pPr>
      <w:r>
        <w:rPr>
          <w:sz w:val="22"/>
        </w:rPr>
        <w:t>If you joined each dot plotted on the graph, you will have constructed two line graphs. They are almost identical in shape but separated by a period of about one day. This is roughly how long it must have taken for the disease to progress from onset to death. As you also noticed in the pattern of the raw data, the graph shows a steep rise and a sudden drop during the period from 30 August</w:t>
      </w:r>
      <w:r>
        <w:rPr>
          <w:spacing w:val="-25"/>
          <w:sz w:val="22"/>
        </w:rPr>
        <w:t> </w:t>
      </w:r>
      <w:r>
        <w:rPr>
          <w:sz w:val="22"/>
        </w:rPr>
        <w:t>to</w:t>
      </w:r>
    </w:p>
    <w:p>
      <w:pPr>
        <w:pStyle w:val="BodyText"/>
        <w:spacing w:before="1"/>
        <w:ind w:left="787" w:right="323"/>
      </w:pPr>
      <w:r>
        <w:rPr/>
        <w:t>8 September. This is a classic epidemic curve, rising rapidly above the normally encountered prevalence of the disease and then returning to the original low levels thereafter.</w:t>
      </w:r>
    </w:p>
    <w:p>
      <w:pPr>
        <w:pStyle w:val="BodyText"/>
      </w:pPr>
    </w:p>
    <w:p>
      <w:pPr>
        <w:pStyle w:val="ListParagraph"/>
        <w:numPr>
          <w:ilvl w:val="0"/>
          <w:numId w:val="47"/>
        </w:numPr>
        <w:tabs>
          <w:tab w:pos="648" w:val="left" w:leader="none"/>
          <w:tab w:pos="649" w:val="left" w:leader="none"/>
        </w:tabs>
        <w:spacing w:line="240" w:lineRule="auto" w:before="0" w:after="0"/>
        <w:ind w:left="648" w:right="350" w:hanging="427"/>
        <w:jc w:val="left"/>
        <w:rPr>
          <w:sz w:val="22"/>
        </w:rPr>
      </w:pPr>
      <w:r>
        <w:rPr>
          <w:sz w:val="22"/>
        </w:rPr>
        <w:t>You might ask why the number of cases suddenly decreased. Did the epidemic suddenly disappear? Perhaps the source of the epidemic was removed. Perhaps the rest of the neighbourhood fled to other parts of the city to avoid the disease. Perhaps almost everyone who could get the disease had already died and there were no people left who could get</w:t>
      </w:r>
      <w:r>
        <w:rPr>
          <w:spacing w:val="-15"/>
          <w:sz w:val="22"/>
        </w:rPr>
        <w:t> </w:t>
      </w:r>
      <w:r>
        <w:rPr>
          <w:sz w:val="22"/>
        </w:rPr>
        <w:t>sick.</w:t>
      </w:r>
    </w:p>
    <w:p>
      <w:pPr>
        <w:pStyle w:val="BodyText"/>
      </w:pPr>
    </w:p>
    <w:p>
      <w:pPr>
        <w:pStyle w:val="ListParagraph"/>
        <w:numPr>
          <w:ilvl w:val="0"/>
          <w:numId w:val="47"/>
        </w:numPr>
        <w:tabs>
          <w:tab w:pos="648" w:val="left" w:leader="none"/>
          <w:tab w:pos="649" w:val="left" w:leader="none"/>
        </w:tabs>
        <w:spacing w:line="240" w:lineRule="auto" w:before="0" w:after="0"/>
        <w:ind w:left="648" w:right="437" w:hanging="427"/>
        <w:jc w:val="left"/>
        <w:rPr>
          <w:sz w:val="22"/>
        </w:rPr>
      </w:pPr>
      <w:r>
        <w:rPr>
          <w:sz w:val="22"/>
        </w:rPr>
        <w:t>Removing the handle on the water pump on 7 September did not stop the epidemic. The number of cases had almost completely declined to pre-epidemic levels by the 7th. Removing the handle could have prevented a new group of people, who returned to the neighbourhood some time later, from drinking the water and thus preventing a new epidemic. Another steep epidemic curve could then have been plotted from the time this new group of people started to get</w:t>
      </w:r>
      <w:r>
        <w:rPr>
          <w:spacing w:val="-29"/>
          <w:sz w:val="22"/>
        </w:rPr>
        <w:t> </w:t>
      </w:r>
      <w:r>
        <w:rPr>
          <w:sz w:val="22"/>
        </w:rPr>
        <w:t>ill.</w:t>
      </w:r>
    </w:p>
    <w:p>
      <w:pPr>
        <w:pStyle w:val="BodyText"/>
      </w:pPr>
    </w:p>
    <w:p>
      <w:pPr>
        <w:pStyle w:val="BodyText"/>
        <w:ind w:left="221" w:right="754"/>
      </w:pPr>
      <w:r>
        <w:rPr/>
        <w:t>Now plot another set of data. This time use a </w:t>
      </w:r>
      <w:r>
        <w:rPr>
          <w:i/>
        </w:rPr>
        <w:t>histogram </w:t>
      </w:r>
      <w:r>
        <w:rPr/>
        <w:t>(a bar chart) in which the height of each bar represents the number of cases of Kaposi sarcoma.</w:t>
      </w:r>
    </w:p>
    <w:p>
      <w:pPr>
        <w:pStyle w:val="BodyText"/>
        <w:rPr>
          <w:sz w:val="20"/>
        </w:rPr>
      </w:pPr>
    </w:p>
    <w:p>
      <w:pPr>
        <w:pStyle w:val="BodyText"/>
        <w:spacing w:before="9"/>
        <w:rPr>
          <w:sz w:val="20"/>
        </w:rPr>
      </w:pPr>
      <w:r>
        <w:rPr/>
        <w:pict>
          <v:shape style="position:absolute;margin-left:85.080002pt;margin-top:14.182685pt;width:425.9pt;height:102pt;mso-position-horizontal-relative:page;mso-position-vertical-relative:paragraph;z-index:2248;mso-wrap-distance-left:0;mso-wrap-distance-right:0" type="#_x0000_t202" filled="false" stroked="true" strokeweight=".48pt" strokecolor="#000000">
            <v:textbox inset="0,0,0,0">
              <w:txbxContent>
                <w:p>
                  <w:pPr>
                    <w:pStyle w:val="BodyText"/>
                    <w:spacing w:before="3"/>
                    <w:rPr>
                      <w:sz w:val="21"/>
                    </w:rPr>
                  </w:pPr>
                </w:p>
                <w:p>
                  <w:pPr>
                    <w:spacing w:before="0"/>
                    <w:ind w:left="103" w:right="0" w:firstLine="0"/>
                    <w:jc w:val="left"/>
                    <w:rPr>
                      <w:rFonts w:ascii="Trebuchet MS" w:hAnsi="Trebuchet MS"/>
                      <w:b/>
                      <w:sz w:val="22"/>
                    </w:rPr>
                  </w:pPr>
                  <w:r>
                    <w:rPr>
                      <w:rFonts w:ascii="Trebuchet MS" w:hAnsi="Trebuchet MS"/>
                      <w:b/>
                      <w:sz w:val="22"/>
                    </w:rPr>
                    <w:t>TASK 4 – Plot more data</w:t>
                  </w:r>
                </w:p>
                <w:p>
                  <w:pPr>
                    <w:pStyle w:val="BodyText"/>
                    <w:spacing w:before="10"/>
                  </w:pPr>
                </w:p>
                <w:p>
                  <w:pPr>
                    <w:pStyle w:val="BodyText"/>
                    <w:tabs>
                      <w:tab w:pos="530" w:val="left" w:leader="none"/>
                    </w:tabs>
                    <w:ind w:left="530" w:right="236" w:hanging="428"/>
                  </w:pPr>
                  <w:r>
                    <w:rPr/>
                    <w:t>1.</w:t>
                    <w:tab/>
                    <w:t>The data obtained from Kaposi sarcoma notifications in New York for</w:t>
                  </w:r>
                  <w:r>
                    <w:rPr>
                      <w:spacing w:val="-25"/>
                    </w:rPr>
                    <w:t> </w:t>
                  </w:r>
                  <w:r>
                    <w:rPr/>
                    <w:t>the</w:t>
                  </w:r>
                  <w:r>
                    <w:rPr>
                      <w:spacing w:val="-6"/>
                    </w:rPr>
                    <w:t> </w:t>
                  </w:r>
                  <w:r>
                    <w:rPr/>
                    <w:t>period</w:t>
                  </w:r>
                  <w:r>
                    <w:rPr>
                      <w:spacing w:val="-1"/>
                      <w:w w:val="100"/>
                    </w:rPr>
                    <w:t> </w:t>
                  </w:r>
                  <w:r>
                    <w:rPr/>
                    <w:t>1973–1982 is provided below. Use the data to draw a histogram in the diagram provided. The height of each bar should represent the number of cases of Kaposi</w:t>
                  </w:r>
                  <w:r>
                    <w:rPr>
                      <w:spacing w:val="-5"/>
                    </w:rPr>
                    <w:t> </w:t>
                  </w:r>
                  <w:r>
                    <w:rPr/>
                    <w:t>sarcoma.</w:t>
                  </w:r>
                </w:p>
              </w:txbxContent>
            </v:textbox>
            <v:stroke dashstyle="solid"/>
            <w10:wrap type="topAndBottom"/>
          </v:shape>
        </w:pict>
      </w:r>
    </w:p>
    <w:p>
      <w:pPr>
        <w:spacing w:after="0"/>
        <w:rPr>
          <w:sz w:val="20"/>
        </w:rPr>
        <w:sectPr>
          <w:pgSz w:w="11910" w:h="16850"/>
          <w:pgMar w:header="0" w:footer="1010" w:top="1600" w:bottom="1260" w:left="1480" w:right="1560"/>
        </w:sectPr>
      </w:pPr>
    </w:p>
    <w:p>
      <w:pPr>
        <w:pStyle w:val="BodyText"/>
        <w:spacing w:before="8"/>
        <w:rPr>
          <w:sz w:val="8"/>
        </w:rPr>
      </w:pPr>
    </w:p>
    <w:p>
      <w:pPr>
        <w:spacing w:line="240" w:lineRule="auto"/>
        <w:ind w:left="256" w:right="0" w:firstLine="0"/>
        <w:rPr>
          <w:sz w:val="20"/>
        </w:rPr>
      </w:pPr>
      <w:r>
        <w:rPr>
          <w:rFonts w:ascii="Times New Roman"/>
          <w:spacing w:val="-49"/>
          <w:sz w:val="20"/>
        </w:rPr>
        <w:t> </w:t>
      </w:r>
      <w:r>
        <w:rPr>
          <w:spacing w:val="-49"/>
          <w:sz w:val="20"/>
        </w:rPr>
        <w:pict>
          <v:shape style="width:425.9pt;height:76.45pt;mso-position-horizontal-relative:char;mso-position-vertical-relative:line" type="#_x0000_t202" filled="false" stroked="true" strokeweight=".48pt" strokecolor="#000000">
            <w10:anchorlock/>
            <v:textbox inset="0,0,0,0">
              <w:txbxContent>
                <w:p>
                  <w:pPr>
                    <w:pStyle w:val="BodyText"/>
                    <w:spacing w:before="8"/>
                    <w:rPr>
                      <w:rFonts w:ascii="Times New Roman"/>
                      <w:sz w:val="21"/>
                    </w:rPr>
                  </w:pPr>
                </w:p>
                <w:p>
                  <w:pPr>
                    <w:pStyle w:val="ListParagraph"/>
                    <w:numPr>
                      <w:ilvl w:val="0"/>
                      <w:numId w:val="49"/>
                    </w:numPr>
                    <w:tabs>
                      <w:tab w:pos="530" w:val="left" w:leader="none"/>
                      <w:tab w:pos="531" w:val="left" w:leader="none"/>
                    </w:tabs>
                    <w:spacing w:line="240" w:lineRule="auto" w:before="0" w:after="0"/>
                    <w:ind w:left="530" w:right="319" w:hanging="427"/>
                    <w:jc w:val="left"/>
                    <w:rPr>
                      <w:sz w:val="22"/>
                    </w:rPr>
                  </w:pPr>
                  <w:r>
                    <w:rPr>
                      <w:sz w:val="22"/>
                    </w:rPr>
                    <w:t>Compare the bars on the right to those on the left and comment on the general shape created. What does this suggest about the duration of the</w:t>
                  </w:r>
                  <w:r>
                    <w:rPr>
                      <w:spacing w:val="-30"/>
                      <w:sz w:val="22"/>
                    </w:rPr>
                    <w:t> </w:t>
                  </w:r>
                  <w:r>
                    <w:rPr>
                      <w:sz w:val="22"/>
                    </w:rPr>
                    <w:t>epidemic?</w:t>
                  </w:r>
                </w:p>
                <w:p>
                  <w:pPr>
                    <w:pStyle w:val="BodyText"/>
                    <w:rPr>
                      <w:rFonts w:ascii="Times New Roman"/>
                    </w:rPr>
                  </w:pPr>
                </w:p>
                <w:p>
                  <w:pPr>
                    <w:pStyle w:val="ListParagraph"/>
                    <w:numPr>
                      <w:ilvl w:val="0"/>
                      <w:numId w:val="49"/>
                    </w:numPr>
                    <w:tabs>
                      <w:tab w:pos="530" w:val="left" w:leader="none"/>
                      <w:tab w:pos="531" w:val="left" w:leader="none"/>
                    </w:tabs>
                    <w:spacing w:line="240" w:lineRule="auto" w:before="0" w:after="0"/>
                    <w:ind w:left="530" w:right="0" w:hanging="427"/>
                    <w:jc w:val="left"/>
                    <w:rPr>
                      <w:sz w:val="22"/>
                    </w:rPr>
                  </w:pPr>
                  <w:r>
                    <w:rPr>
                      <w:sz w:val="22"/>
                    </w:rPr>
                    <w:t>How does this compare with the data from the London cholera</w:t>
                  </w:r>
                  <w:r>
                    <w:rPr>
                      <w:spacing w:val="-25"/>
                      <w:sz w:val="22"/>
                    </w:rPr>
                    <w:t> </w:t>
                  </w:r>
                  <w:r>
                    <w:rPr>
                      <w:sz w:val="22"/>
                    </w:rPr>
                    <w:t>epidemic?</w:t>
                  </w:r>
                </w:p>
              </w:txbxContent>
            </v:textbox>
            <v:stroke dashstyle="solid"/>
          </v:shape>
        </w:pict>
      </w:r>
      <w:r>
        <w:rPr>
          <w:spacing w:val="-49"/>
          <w:sz w:val="20"/>
        </w:rPr>
      </w:r>
    </w:p>
    <w:p>
      <w:pPr>
        <w:pStyle w:val="BodyText"/>
        <w:rPr>
          <w:sz w:val="20"/>
        </w:rPr>
      </w:pPr>
    </w:p>
    <w:p>
      <w:pPr>
        <w:pStyle w:val="Heading3"/>
        <w:spacing w:before="230"/>
        <w:ind w:left="1418"/>
      </w:pPr>
      <w:r>
        <w:rPr/>
        <w:t>Kaposi Sarcoma Notifications in New York: 1973 - 1982</w:t>
      </w:r>
    </w:p>
    <w:p>
      <w:pPr>
        <w:pStyle w:val="BodyText"/>
        <w:spacing w:before="10"/>
        <w:rPr>
          <w:rFonts w:ascii="Trebuchet MS"/>
          <w:b/>
          <w:sz w:val="16"/>
        </w:rPr>
      </w:pP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94"/>
        <w:gridCol w:w="763"/>
        <w:gridCol w:w="766"/>
        <w:gridCol w:w="766"/>
        <w:gridCol w:w="766"/>
        <w:gridCol w:w="766"/>
        <w:gridCol w:w="766"/>
        <w:gridCol w:w="766"/>
        <w:gridCol w:w="766"/>
        <w:gridCol w:w="766"/>
        <w:gridCol w:w="766"/>
      </w:tblGrid>
      <w:tr>
        <w:trPr>
          <w:trHeight w:val="245" w:hRule="exact"/>
        </w:trPr>
        <w:tc>
          <w:tcPr>
            <w:tcW w:w="994" w:type="dxa"/>
          </w:tcPr>
          <w:p>
            <w:pPr>
              <w:pStyle w:val="TableParagraph"/>
              <w:spacing w:line="227" w:lineRule="exact"/>
              <w:ind w:left="100"/>
              <w:rPr>
                <w:b/>
                <w:sz w:val="20"/>
              </w:rPr>
            </w:pPr>
            <w:r>
              <w:rPr>
                <w:b/>
                <w:sz w:val="20"/>
              </w:rPr>
              <w:t>Year</w:t>
            </w:r>
          </w:p>
        </w:tc>
        <w:tc>
          <w:tcPr>
            <w:tcW w:w="763" w:type="dxa"/>
          </w:tcPr>
          <w:p>
            <w:pPr>
              <w:pStyle w:val="TableParagraph"/>
              <w:spacing w:line="230" w:lineRule="exact"/>
              <w:ind w:left="130" w:right="132"/>
              <w:jc w:val="center"/>
              <w:rPr>
                <w:sz w:val="20"/>
              </w:rPr>
            </w:pPr>
            <w:r>
              <w:rPr>
                <w:sz w:val="20"/>
              </w:rPr>
              <w:t>1973</w:t>
            </w:r>
          </w:p>
        </w:tc>
        <w:tc>
          <w:tcPr>
            <w:tcW w:w="766" w:type="dxa"/>
          </w:tcPr>
          <w:p>
            <w:pPr>
              <w:pStyle w:val="TableParagraph"/>
              <w:spacing w:line="230" w:lineRule="exact"/>
              <w:ind w:left="130" w:right="130"/>
              <w:jc w:val="center"/>
              <w:rPr>
                <w:sz w:val="20"/>
              </w:rPr>
            </w:pPr>
            <w:r>
              <w:rPr>
                <w:sz w:val="20"/>
              </w:rPr>
              <w:t>1974</w:t>
            </w:r>
          </w:p>
        </w:tc>
        <w:tc>
          <w:tcPr>
            <w:tcW w:w="766" w:type="dxa"/>
          </w:tcPr>
          <w:p>
            <w:pPr>
              <w:pStyle w:val="TableParagraph"/>
              <w:spacing w:line="230" w:lineRule="exact"/>
              <w:ind w:left="130" w:right="130"/>
              <w:jc w:val="center"/>
              <w:rPr>
                <w:sz w:val="20"/>
              </w:rPr>
            </w:pPr>
            <w:r>
              <w:rPr>
                <w:sz w:val="20"/>
              </w:rPr>
              <w:t>1975</w:t>
            </w:r>
          </w:p>
        </w:tc>
        <w:tc>
          <w:tcPr>
            <w:tcW w:w="766" w:type="dxa"/>
          </w:tcPr>
          <w:p>
            <w:pPr>
              <w:pStyle w:val="TableParagraph"/>
              <w:spacing w:line="230" w:lineRule="exact"/>
              <w:ind w:left="130" w:right="130"/>
              <w:jc w:val="center"/>
              <w:rPr>
                <w:sz w:val="20"/>
              </w:rPr>
            </w:pPr>
            <w:r>
              <w:rPr>
                <w:sz w:val="20"/>
              </w:rPr>
              <w:t>1976</w:t>
            </w:r>
          </w:p>
        </w:tc>
        <w:tc>
          <w:tcPr>
            <w:tcW w:w="766" w:type="dxa"/>
          </w:tcPr>
          <w:p>
            <w:pPr>
              <w:pStyle w:val="TableParagraph"/>
              <w:spacing w:line="230" w:lineRule="exact"/>
              <w:ind w:left="130" w:right="130"/>
              <w:jc w:val="center"/>
              <w:rPr>
                <w:sz w:val="20"/>
              </w:rPr>
            </w:pPr>
            <w:r>
              <w:rPr>
                <w:sz w:val="20"/>
              </w:rPr>
              <w:t>1977</w:t>
            </w:r>
          </w:p>
        </w:tc>
        <w:tc>
          <w:tcPr>
            <w:tcW w:w="766" w:type="dxa"/>
          </w:tcPr>
          <w:p>
            <w:pPr>
              <w:pStyle w:val="TableParagraph"/>
              <w:spacing w:line="230" w:lineRule="exact"/>
              <w:ind w:left="130" w:right="130"/>
              <w:jc w:val="center"/>
              <w:rPr>
                <w:sz w:val="20"/>
              </w:rPr>
            </w:pPr>
            <w:r>
              <w:rPr>
                <w:sz w:val="20"/>
              </w:rPr>
              <w:t>1978</w:t>
            </w:r>
          </w:p>
        </w:tc>
        <w:tc>
          <w:tcPr>
            <w:tcW w:w="766" w:type="dxa"/>
          </w:tcPr>
          <w:p>
            <w:pPr>
              <w:pStyle w:val="TableParagraph"/>
              <w:spacing w:line="230" w:lineRule="exact"/>
              <w:ind w:left="130" w:right="130"/>
              <w:jc w:val="center"/>
              <w:rPr>
                <w:sz w:val="20"/>
              </w:rPr>
            </w:pPr>
            <w:r>
              <w:rPr>
                <w:sz w:val="20"/>
              </w:rPr>
              <w:t>1979</w:t>
            </w:r>
          </w:p>
        </w:tc>
        <w:tc>
          <w:tcPr>
            <w:tcW w:w="766" w:type="dxa"/>
          </w:tcPr>
          <w:p>
            <w:pPr>
              <w:pStyle w:val="TableParagraph"/>
              <w:spacing w:line="230" w:lineRule="exact"/>
              <w:ind w:left="128" w:right="133"/>
              <w:jc w:val="center"/>
              <w:rPr>
                <w:sz w:val="20"/>
              </w:rPr>
            </w:pPr>
            <w:r>
              <w:rPr>
                <w:sz w:val="20"/>
              </w:rPr>
              <w:t>1980</w:t>
            </w:r>
          </w:p>
        </w:tc>
        <w:tc>
          <w:tcPr>
            <w:tcW w:w="766" w:type="dxa"/>
          </w:tcPr>
          <w:p>
            <w:pPr>
              <w:pStyle w:val="TableParagraph"/>
              <w:spacing w:line="230" w:lineRule="exact"/>
              <w:ind w:left="130" w:right="130"/>
              <w:jc w:val="center"/>
              <w:rPr>
                <w:sz w:val="20"/>
              </w:rPr>
            </w:pPr>
            <w:r>
              <w:rPr>
                <w:sz w:val="20"/>
              </w:rPr>
              <w:t>1981</w:t>
            </w:r>
          </w:p>
        </w:tc>
        <w:tc>
          <w:tcPr>
            <w:tcW w:w="766" w:type="dxa"/>
          </w:tcPr>
          <w:p>
            <w:pPr>
              <w:pStyle w:val="TableParagraph"/>
              <w:spacing w:line="230" w:lineRule="exact"/>
              <w:ind w:left="128" w:right="133"/>
              <w:jc w:val="center"/>
              <w:rPr>
                <w:sz w:val="20"/>
              </w:rPr>
            </w:pPr>
            <w:r>
              <w:rPr>
                <w:sz w:val="20"/>
              </w:rPr>
              <w:t>1982</w:t>
            </w:r>
          </w:p>
        </w:tc>
      </w:tr>
      <w:tr>
        <w:trPr>
          <w:trHeight w:val="247" w:hRule="exact"/>
        </w:trPr>
        <w:tc>
          <w:tcPr>
            <w:tcW w:w="994" w:type="dxa"/>
          </w:tcPr>
          <w:p>
            <w:pPr>
              <w:pStyle w:val="TableParagraph"/>
              <w:spacing w:line="227" w:lineRule="exact"/>
              <w:ind w:left="100"/>
              <w:rPr>
                <w:b/>
                <w:sz w:val="20"/>
              </w:rPr>
            </w:pPr>
            <w:r>
              <w:rPr>
                <w:b/>
                <w:sz w:val="20"/>
              </w:rPr>
              <w:t>Cases</w:t>
            </w:r>
          </w:p>
        </w:tc>
        <w:tc>
          <w:tcPr>
            <w:tcW w:w="763" w:type="dxa"/>
          </w:tcPr>
          <w:p>
            <w:pPr>
              <w:pStyle w:val="TableParagraph"/>
              <w:spacing w:line="230" w:lineRule="exact"/>
              <w:ind w:right="2"/>
              <w:jc w:val="center"/>
              <w:rPr>
                <w:sz w:val="20"/>
              </w:rPr>
            </w:pPr>
            <w:r>
              <w:rPr>
                <w:w w:val="99"/>
                <w:sz w:val="20"/>
              </w:rPr>
              <w:t>0</w:t>
            </w:r>
          </w:p>
        </w:tc>
        <w:tc>
          <w:tcPr>
            <w:tcW w:w="766" w:type="dxa"/>
          </w:tcPr>
          <w:p>
            <w:pPr>
              <w:pStyle w:val="TableParagraph"/>
              <w:spacing w:line="230" w:lineRule="exact"/>
              <w:jc w:val="center"/>
              <w:rPr>
                <w:sz w:val="20"/>
              </w:rPr>
            </w:pPr>
            <w:r>
              <w:rPr>
                <w:w w:val="99"/>
                <w:sz w:val="20"/>
              </w:rPr>
              <w:t>0</w:t>
            </w:r>
          </w:p>
        </w:tc>
        <w:tc>
          <w:tcPr>
            <w:tcW w:w="766" w:type="dxa"/>
          </w:tcPr>
          <w:p>
            <w:pPr>
              <w:pStyle w:val="TableParagraph"/>
              <w:spacing w:line="230" w:lineRule="exact"/>
              <w:jc w:val="center"/>
              <w:rPr>
                <w:sz w:val="20"/>
              </w:rPr>
            </w:pPr>
            <w:r>
              <w:rPr>
                <w:w w:val="99"/>
                <w:sz w:val="20"/>
              </w:rPr>
              <w:t>0</w:t>
            </w:r>
          </w:p>
        </w:tc>
        <w:tc>
          <w:tcPr>
            <w:tcW w:w="766" w:type="dxa"/>
          </w:tcPr>
          <w:p>
            <w:pPr>
              <w:pStyle w:val="TableParagraph"/>
              <w:spacing w:line="230" w:lineRule="exact"/>
              <w:jc w:val="center"/>
              <w:rPr>
                <w:sz w:val="20"/>
              </w:rPr>
            </w:pPr>
            <w:r>
              <w:rPr>
                <w:w w:val="99"/>
                <w:sz w:val="20"/>
              </w:rPr>
              <w:t>0</w:t>
            </w:r>
          </w:p>
        </w:tc>
        <w:tc>
          <w:tcPr>
            <w:tcW w:w="766" w:type="dxa"/>
          </w:tcPr>
          <w:p>
            <w:pPr>
              <w:pStyle w:val="TableParagraph"/>
              <w:spacing w:line="230" w:lineRule="exact"/>
              <w:jc w:val="center"/>
              <w:rPr>
                <w:sz w:val="20"/>
              </w:rPr>
            </w:pPr>
            <w:r>
              <w:rPr>
                <w:w w:val="99"/>
                <w:sz w:val="20"/>
              </w:rPr>
              <w:t>2</w:t>
            </w:r>
          </w:p>
        </w:tc>
        <w:tc>
          <w:tcPr>
            <w:tcW w:w="766" w:type="dxa"/>
          </w:tcPr>
          <w:p>
            <w:pPr>
              <w:pStyle w:val="TableParagraph"/>
              <w:spacing w:line="230" w:lineRule="exact"/>
              <w:jc w:val="center"/>
              <w:rPr>
                <w:sz w:val="20"/>
              </w:rPr>
            </w:pPr>
            <w:r>
              <w:rPr>
                <w:w w:val="99"/>
                <w:sz w:val="20"/>
              </w:rPr>
              <w:t>2</w:t>
            </w:r>
          </w:p>
        </w:tc>
        <w:tc>
          <w:tcPr>
            <w:tcW w:w="766" w:type="dxa"/>
          </w:tcPr>
          <w:p>
            <w:pPr>
              <w:pStyle w:val="TableParagraph"/>
              <w:spacing w:line="230" w:lineRule="exact"/>
              <w:jc w:val="center"/>
              <w:rPr>
                <w:sz w:val="20"/>
              </w:rPr>
            </w:pPr>
            <w:r>
              <w:rPr>
                <w:w w:val="99"/>
                <w:sz w:val="20"/>
              </w:rPr>
              <w:t>4</w:t>
            </w:r>
          </w:p>
        </w:tc>
        <w:tc>
          <w:tcPr>
            <w:tcW w:w="766" w:type="dxa"/>
          </w:tcPr>
          <w:p>
            <w:pPr>
              <w:pStyle w:val="TableParagraph"/>
              <w:spacing w:line="230" w:lineRule="exact"/>
              <w:ind w:right="4"/>
              <w:jc w:val="center"/>
              <w:rPr>
                <w:sz w:val="20"/>
              </w:rPr>
            </w:pPr>
            <w:r>
              <w:rPr>
                <w:w w:val="99"/>
                <w:sz w:val="20"/>
              </w:rPr>
              <w:t>4</w:t>
            </w:r>
          </w:p>
        </w:tc>
        <w:tc>
          <w:tcPr>
            <w:tcW w:w="766" w:type="dxa"/>
          </w:tcPr>
          <w:p>
            <w:pPr>
              <w:pStyle w:val="TableParagraph"/>
              <w:spacing w:line="230" w:lineRule="exact"/>
              <w:ind w:left="130" w:right="130"/>
              <w:jc w:val="center"/>
              <w:rPr>
                <w:sz w:val="20"/>
              </w:rPr>
            </w:pPr>
            <w:r>
              <w:rPr>
                <w:sz w:val="20"/>
              </w:rPr>
              <w:t>30</w:t>
            </w:r>
          </w:p>
        </w:tc>
        <w:tc>
          <w:tcPr>
            <w:tcW w:w="766" w:type="dxa"/>
          </w:tcPr>
          <w:p>
            <w:pPr>
              <w:pStyle w:val="TableParagraph"/>
              <w:spacing w:line="230" w:lineRule="exact"/>
              <w:ind w:left="128" w:right="133"/>
              <w:jc w:val="center"/>
              <w:rPr>
                <w:sz w:val="20"/>
              </w:rPr>
            </w:pPr>
            <w:r>
              <w:rPr>
                <w:sz w:val="20"/>
              </w:rPr>
              <w:t>85</w:t>
            </w:r>
          </w:p>
        </w:tc>
      </w:tr>
    </w:tbl>
    <w:p>
      <w:pPr>
        <w:pStyle w:val="BodyText"/>
        <w:spacing w:before="10"/>
        <w:rPr>
          <w:rFonts w:ascii="Trebuchet MS"/>
          <w:b/>
          <w:sz w:val="21"/>
        </w:rPr>
      </w:pPr>
    </w:p>
    <w:tbl>
      <w:tblPr>
        <w:tblW w:w="0" w:type="auto"/>
        <w:jc w:val="left"/>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0"/>
        <w:gridCol w:w="569"/>
        <w:gridCol w:w="768"/>
        <w:gridCol w:w="770"/>
        <w:gridCol w:w="773"/>
        <w:gridCol w:w="768"/>
        <w:gridCol w:w="773"/>
        <w:gridCol w:w="768"/>
        <w:gridCol w:w="770"/>
        <w:gridCol w:w="773"/>
        <w:gridCol w:w="768"/>
        <w:gridCol w:w="773"/>
      </w:tblGrid>
      <w:tr>
        <w:trPr>
          <w:trHeight w:val="300" w:hRule="exact"/>
        </w:trPr>
        <w:tc>
          <w:tcPr>
            <w:tcW w:w="430" w:type="dxa"/>
            <w:vMerge w:val="restart"/>
            <w:textDirection w:val="btLr"/>
          </w:tcPr>
          <w:p>
            <w:pPr>
              <w:pStyle w:val="TableParagraph"/>
              <w:spacing w:before="129"/>
              <w:ind w:left="383"/>
              <w:rPr>
                <w:rFonts w:ascii="Trebuchet MS"/>
                <w:b/>
                <w:sz w:val="20"/>
              </w:rPr>
            </w:pPr>
            <w:r>
              <w:rPr>
                <w:rFonts w:ascii="Trebuchet MS"/>
                <w:b/>
                <w:spacing w:val="-1"/>
                <w:w w:val="99"/>
                <w:sz w:val="20"/>
              </w:rPr>
              <w:t>N</w:t>
            </w:r>
            <w:r>
              <w:rPr>
                <w:rFonts w:ascii="Trebuchet MS"/>
                <w:b/>
                <w:spacing w:val="-1"/>
                <w:w w:val="99"/>
                <w:sz w:val="20"/>
              </w:rPr>
              <w:t>u</w:t>
            </w:r>
            <w:r>
              <w:rPr>
                <w:rFonts w:ascii="Trebuchet MS"/>
                <w:b/>
                <w:spacing w:val="1"/>
                <w:w w:val="99"/>
                <w:sz w:val="20"/>
              </w:rPr>
              <w:t>m</w:t>
            </w:r>
            <w:r>
              <w:rPr>
                <w:rFonts w:ascii="Trebuchet MS"/>
                <w:b/>
                <w:spacing w:val="-1"/>
                <w:w w:val="99"/>
                <w:sz w:val="20"/>
              </w:rPr>
              <w:t>b</w:t>
            </w:r>
            <w:r>
              <w:rPr>
                <w:rFonts w:ascii="Trebuchet MS"/>
                <w:b/>
                <w:w w:val="99"/>
                <w:sz w:val="20"/>
              </w:rPr>
              <w:t>e</w:t>
            </w:r>
            <w:r>
              <w:rPr>
                <w:rFonts w:ascii="Trebuchet MS"/>
                <w:b/>
                <w:w w:val="99"/>
                <w:sz w:val="20"/>
              </w:rPr>
              <w:t>r</w:t>
            </w:r>
            <w:r>
              <w:rPr>
                <w:rFonts w:ascii="Trebuchet MS"/>
                <w:b/>
                <w:spacing w:val="1"/>
                <w:sz w:val="20"/>
              </w:rPr>
              <w:t> </w:t>
            </w:r>
            <w:r>
              <w:rPr>
                <w:rFonts w:ascii="Trebuchet MS"/>
                <w:b/>
                <w:w w:val="99"/>
                <w:sz w:val="20"/>
              </w:rPr>
              <w:t>of</w:t>
            </w:r>
            <w:r>
              <w:rPr>
                <w:rFonts w:ascii="Trebuchet MS"/>
                <w:b/>
                <w:sz w:val="20"/>
              </w:rPr>
              <w:t> </w:t>
            </w:r>
            <w:r>
              <w:rPr>
                <w:rFonts w:ascii="Trebuchet MS"/>
                <w:b/>
                <w:w w:val="99"/>
                <w:sz w:val="20"/>
              </w:rPr>
              <w:t>not</w:t>
            </w:r>
            <w:r>
              <w:rPr>
                <w:rFonts w:ascii="Trebuchet MS"/>
                <w:b/>
                <w:w w:val="99"/>
                <w:sz w:val="20"/>
              </w:rPr>
              <w:t>i</w:t>
            </w:r>
            <w:r>
              <w:rPr>
                <w:rFonts w:ascii="Trebuchet MS"/>
                <w:b/>
                <w:w w:val="99"/>
                <w:sz w:val="20"/>
              </w:rPr>
              <w:t>f</w:t>
            </w:r>
            <w:r>
              <w:rPr>
                <w:rFonts w:ascii="Trebuchet MS"/>
                <w:b/>
                <w:w w:val="99"/>
                <w:sz w:val="20"/>
              </w:rPr>
              <w:t>i</w:t>
            </w:r>
            <w:r>
              <w:rPr>
                <w:rFonts w:ascii="Trebuchet MS"/>
                <w:b/>
                <w:spacing w:val="1"/>
                <w:w w:val="99"/>
                <w:sz w:val="20"/>
              </w:rPr>
              <w:t>c</w:t>
            </w:r>
            <w:r>
              <w:rPr>
                <w:rFonts w:ascii="Trebuchet MS"/>
                <w:b/>
                <w:spacing w:val="-1"/>
                <w:w w:val="99"/>
                <w:sz w:val="20"/>
              </w:rPr>
              <w:t>a</w:t>
            </w:r>
            <w:r>
              <w:rPr>
                <w:rFonts w:ascii="Trebuchet MS"/>
                <w:b/>
                <w:w w:val="99"/>
                <w:sz w:val="20"/>
              </w:rPr>
              <w:t>ti</w:t>
            </w:r>
            <w:r>
              <w:rPr>
                <w:rFonts w:ascii="Trebuchet MS"/>
                <w:b/>
                <w:w w:val="99"/>
                <w:sz w:val="20"/>
              </w:rPr>
              <w:t>ons</w:t>
            </w:r>
          </w:p>
        </w:tc>
        <w:tc>
          <w:tcPr>
            <w:tcW w:w="569" w:type="dxa"/>
          </w:tcPr>
          <w:p>
            <w:pPr>
              <w:pStyle w:val="TableParagraph"/>
              <w:spacing w:line="230" w:lineRule="exact"/>
              <w:ind w:left="145" w:right="145"/>
              <w:jc w:val="center"/>
              <w:rPr>
                <w:sz w:val="20"/>
              </w:rPr>
            </w:pPr>
            <w:r>
              <w:rPr>
                <w:sz w:val="20"/>
              </w:rPr>
              <w:t>90</w:t>
            </w:r>
          </w:p>
        </w:tc>
        <w:tc>
          <w:tcPr>
            <w:tcW w:w="768" w:type="dxa"/>
          </w:tcPr>
          <w:p>
            <w:pPr/>
          </w:p>
        </w:tc>
        <w:tc>
          <w:tcPr>
            <w:tcW w:w="770" w:type="dxa"/>
          </w:tcPr>
          <w:p>
            <w:pPr/>
          </w:p>
        </w:tc>
        <w:tc>
          <w:tcPr>
            <w:tcW w:w="773" w:type="dxa"/>
          </w:tcPr>
          <w:p>
            <w:pPr/>
          </w:p>
        </w:tc>
        <w:tc>
          <w:tcPr>
            <w:tcW w:w="768" w:type="dxa"/>
          </w:tcPr>
          <w:p>
            <w:pPr/>
          </w:p>
        </w:tc>
        <w:tc>
          <w:tcPr>
            <w:tcW w:w="773" w:type="dxa"/>
          </w:tcPr>
          <w:p>
            <w:pPr/>
          </w:p>
        </w:tc>
        <w:tc>
          <w:tcPr>
            <w:tcW w:w="768" w:type="dxa"/>
          </w:tcPr>
          <w:p>
            <w:pPr/>
          </w:p>
        </w:tc>
        <w:tc>
          <w:tcPr>
            <w:tcW w:w="770" w:type="dxa"/>
          </w:tcPr>
          <w:p>
            <w:pPr/>
          </w:p>
        </w:tc>
        <w:tc>
          <w:tcPr>
            <w:tcW w:w="773" w:type="dxa"/>
          </w:tcPr>
          <w:p>
            <w:pPr/>
          </w:p>
        </w:tc>
        <w:tc>
          <w:tcPr>
            <w:tcW w:w="768" w:type="dxa"/>
          </w:tcPr>
          <w:p>
            <w:pPr/>
          </w:p>
        </w:tc>
        <w:tc>
          <w:tcPr>
            <w:tcW w:w="773" w:type="dxa"/>
          </w:tcPr>
          <w:p>
            <w:pPr/>
          </w:p>
        </w:tc>
      </w:tr>
      <w:tr>
        <w:trPr>
          <w:trHeight w:val="300" w:hRule="exact"/>
        </w:trPr>
        <w:tc>
          <w:tcPr>
            <w:tcW w:w="430" w:type="dxa"/>
            <w:vMerge/>
            <w:textDirection w:val="btLr"/>
          </w:tcPr>
          <w:p>
            <w:pPr/>
          </w:p>
        </w:tc>
        <w:tc>
          <w:tcPr>
            <w:tcW w:w="569" w:type="dxa"/>
          </w:tcPr>
          <w:p>
            <w:pPr>
              <w:pStyle w:val="TableParagraph"/>
              <w:spacing w:line="230" w:lineRule="exact"/>
              <w:ind w:left="145" w:right="145"/>
              <w:jc w:val="center"/>
              <w:rPr>
                <w:sz w:val="20"/>
              </w:rPr>
            </w:pPr>
            <w:r>
              <w:rPr>
                <w:sz w:val="20"/>
              </w:rPr>
              <w:t>80</w:t>
            </w:r>
          </w:p>
        </w:tc>
        <w:tc>
          <w:tcPr>
            <w:tcW w:w="768" w:type="dxa"/>
          </w:tcPr>
          <w:p>
            <w:pPr/>
          </w:p>
        </w:tc>
        <w:tc>
          <w:tcPr>
            <w:tcW w:w="770" w:type="dxa"/>
          </w:tcPr>
          <w:p>
            <w:pPr/>
          </w:p>
        </w:tc>
        <w:tc>
          <w:tcPr>
            <w:tcW w:w="773" w:type="dxa"/>
          </w:tcPr>
          <w:p>
            <w:pPr/>
          </w:p>
        </w:tc>
        <w:tc>
          <w:tcPr>
            <w:tcW w:w="768" w:type="dxa"/>
          </w:tcPr>
          <w:p>
            <w:pPr/>
          </w:p>
        </w:tc>
        <w:tc>
          <w:tcPr>
            <w:tcW w:w="773" w:type="dxa"/>
          </w:tcPr>
          <w:p>
            <w:pPr/>
          </w:p>
        </w:tc>
        <w:tc>
          <w:tcPr>
            <w:tcW w:w="768" w:type="dxa"/>
          </w:tcPr>
          <w:p>
            <w:pPr/>
          </w:p>
        </w:tc>
        <w:tc>
          <w:tcPr>
            <w:tcW w:w="770" w:type="dxa"/>
          </w:tcPr>
          <w:p>
            <w:pPr/>
          </w:p>
        </w:tc>
        <w:tc>
          <w:tcPr>
            <w:tcW w:w="773" w:type="dxa"/>
          </w:tcPr>
          <w:p>
            <w:pPr/>
          </w:p>
        </w:tc>
        <w:tc>
          <w:tcPr>
            <w:tcW w:w="768" w:type="dxa"/>
          </w:tcPr>
          <w:p>
            <w:pPr/>
          </w:p>
        </w:tc>
        <w:tc>
          <w:tcPr>
            <w:tcW w:w="773" w:type="dxa"/>
          </w:tcPr>
          <w:p>
            <w:pPr/>
          </w:p>
        </w:tc>
      </w:tr>
      <w:tr>
        <w:trPr>
          <w:trHeight w:val="300" w:hRule="exact"/>
        </w:trPr>
        <w:tc>
          <w:tcPr>
            <w:tcW w:w="430" w:type="dxa"/>
            <w:vMerge/>
            <w:textDirection w:val="btLr"/>
          </w:tcPr>
          <w:p>
            <w:pPr/>
          </w:p>
        </w:tc>
        <w:tc>
          <w:tcPr>
            <w:tcW w:w="569" w:type="dxa"/>
          </w:tcPr>
          <w:p>
            <w:pPr>
              <w:pStyle w:val="TableParagraph"/>
              <w:spacing w:line="230" w:lineRule="exact"/>
              <w:ind w:left="145" w:right="145"/>
              <w:jc w:val="center"/>
              <w:rPr>
                <w:sz w:val="20"/>
              </w:rPr>
            </w:pPr>
            <w:r>
              <w:rPr>
                <w:sz w:val="20"/>
              </w:rPr>
              <w:t>70</w:t>
            </w:r>
          </w:p>
        </w:tc>
        <w:tc>
          <w:tcPr>
            <w:tcW w:w="768" w:type="dxa"/>
          </w:tcPr>
          <w:p>
            <w:pPr/>
          </w:p>
        </w:tc>
        <w:tc>
          <w:tcPr>
            <w:tcW w:w="770" w:type="dxa"/>
          </w:tcPr>
          <w:p>
            <w:pPr/>
          </w:p>
        </w:tc>
        <w:tc>
          <w:tcPr>
            <w:tcW w:w="773" w:type="dxa"/>
          </w:tcPr>
          <w:p>
            <w:pPr/>
          </w:p>
        </w:tc>
        <w:tc>
          <w:tcPr>
            <w:tcW w:w="768" w:type="dxa"/>
          </w:tcPr>
          <w:p>
            <w:pPr/>
          </w:p>
        </w:tc>
        <w:tc>
          <w:tcPr>
            <w:tcW w:w="773" w:type="dxa"/>
          </w:tcPr>
          <w:p>
            <w:pPr/>
          </w:p>
        </w:tc>
        <w:tc>
          <w:tcPr>
            <w:tcW w:w="768" w:type="dxa"/>
          </w:tcPr>
          <w:p>
            <w:pPr/>
          </w:p>
        </w:tc>
        <w:tc>
          <w:tcPr>
            <w:tcW w:w="770" w:type="dxa"/>
          </w:tcPr>
          <w:p>
            <w:pPr/>
          </w:p>
        </w:tc>
        <w:tc>
          <w:tcPr>
            <w:tcW w:w="773" w:type="dxa"/>
          </w:tcPr>
          <w:p>
            <w:pPr/>
          </w:p>
        </w:tc>
        <w:tc>
          <w:tcPr>
            <w:tcW w:w="768" w:type="dxa"/>
          </w:tcPr>
          <w:p>
            <w:pPr/>
          </w:p>
        </w:tc>
        <w:tc>
          <w:tcPr>
            <w:tcW w:w="773" w:type="dxa"/>
          </w:tcPr>
          <w:p>
            <w:pPr/>
          </w:p>
        </w:tc>
      </w:tr>
      <w:tr>
        <w:trPr>
          <w:trHeight w:val="300" w:hRule="exact"/>
        </w:trPr>
        <w:tc>
          <w:tcPr>
            <w:tcW w:w="430" w:type="dxa"/>
            <w:vMerge/>
            <w:textDirection w:val="btLr"/>
          </w:tcPr>
          <w:p>
            <w:pPr/>
          </w:p>
        </w:tc>
        <w:tc>
          <w:tcPr>
            <w:tcW w:w="569" w:type="dxa"/>
          </w:tcPr>
          <w:p>
            <w:pPr>
              <w:pStyle w:val="TableParagraph"/>
              <w:spacing w:line="230" w:lineRule="exact"/>
              <w:ind w:left="145" w:right="145"/>
              <w:jc w:val="center"/>
              <w:rPr>
                <w:sz w:val="20"/>
              </w:rPr>
            </w:pPr>
            <w:r>
              <w:rPr>
                <w:sz w:val="20"/>
              </w:rPr>
              <w:t>60</w:t>
            </w:r>
          </w:p>
        </w:tc>
        <w:tc>
          <w:tcPr>
            <w:tcW w:w="768" w:type="dxa"/>
          </w:tcPr>
          <w:p>
            <w:pPr/>
          </w:p>
        </w:tc>
        <w:tc>
          <w:tcPr>
            <w:tcW w:w="770" w:type="dxa"/>
          </w:tcPr>
          <w:p>
            <w:pPr/>
          </w:p>
        </w:tc>
        <w:tc>
          <w:tcPr>
            <w:tcW w:w="773" w:type="dxa"/>
          </w:tcPr>
          <w:p>
            <w:pPr/>
          </w:p>
        </w:tc>
        <w:tc>
          <w:tcPr>
            <w:tcW w:w="768" w:type="dxa"/>
          </w:tcPr>
          <w:p>
            <w:pPr/>
          </w:p>
        </w:tc>
        <w:tc>
          <w:tcPr>
            <w:tcW w:w="773" w:type="dxa"/>
          </w:tcPr>
          <w:p>
            <w:pPr/>
          </w:p>
        </w:tc>
        <w:tc>
          <w:tcPr>
            <w:tcW w:w="768" w:type="dxa"/>
          </w:tcPr>
          <w:p>
            <w:pPr/>
          </w:p>
        </w:tc>
        <w:tc>
          <w:tcPr>
            <w:tcW w:w="770" w:type="dxa"/>
          </w:tcPr>
          <w:p>
            <w:pPr/>
          </w:p>
        </w:tc>
        <w:tc>
          <w:tcPr>
            <w:tcW w:w="773" w:type="dxa"/>
          </w:tcPr>
          <w:p>
            <w:pPr/>
          </w:p>
        </w:tc>
        <w:tc>
          <w:tcPr>
            <w:tcW w:w="768" w:type="dxa"/>
          </w:tcPr>
          <w:p>
            <w:pPr/>
          </w:p>
        </w:tc>
        <w:tc>
          <w:tcPr>
            <w:tcW w:w="773" w:type="dxa"/>
          </w:tcPr>
          <w:p>
            <w:pPr/>
          </w:p>
        </w:tc>
      </w:tr>
      <w:tr>
        <w:trPr>
          <w:trHeight w:val="300" w:hRule="exact"/>
        </w:trPr>
        <w:tc>
          <w:tcPr>
            <w:tcW w:w="430" w:type="dxa"/>
            <w:vMerge/>
            <w:textDirection w:val="btLr"/>
          </w:tcPr>
          <w:p>
            <w:pPr/>
          </w:p>
        </w:tc>
        <w:tc>
          <w:tcPr>
            <w:tcW w:w="569" w:type="dxa"/>
          </w:tcPr>
          <w:p>
            <w:pPr>
              <w:pStyle w:val="TableParagraph"/>
              <w:spacing w:line="230" w:lineRule="exact"/>
              <w:ind w:left="145" w:right="145"/>
              <w:jc w:val="center"/>
              <w:rPr>
                <w:sz w:val="20"/>
              </w:rPr>
            </w:pPr>
            <w:r>
              <w:rPr>
                <w:sz w:val="20"/>
              </w:rPr>
              <w:t>50</w:t>
            </w:r>
          </w:p>
        </w:tc>
        <w:tc>
          <w:tcPr>
            <w:tcW w:w="768" w:type="dxa"/>
          </w:tcPr>
          <w:p>
            <w:pPr/>
          </w:p>
        </w:tc>
        <w:tc>
          <w:tcPr>
            <w:tcW w:w="770" w:type="dxa"/>
          </w:tcPr>
          <w:p>
            <w:pPr/>
          </w:p>
        </w:tc>
        <w:tc>
          <w:tcPr>
            <w:tcW w:w="773" w:type="dxa"/>
          </w:tcPr>
          <w:p>
            <w:pPr/>
          </w:p>
        </w:tc>
        <w:tc>
          <w:tcPr>
            <w:tcW w:w="768" w:type="dxa"/>
          </w:tcPr>
          <w:p>
            <w:pPr/>
          </w:p>
        </w:tc>
        <w:tc>
          <w:tcPr>
            <w:tcW w:w="773" w:type="dxa"/>
          </w:tcPr>
          <w:p>
            <w:pPr/>
          </w:p>
        </w:tc>
        <w:tc>
          <w:tcPr>
            <w:tcW w:w="768" w:type="dxa"/>
          </w:tcPr>
          <w:p>
            <w:pPr/>
          </w:p>
        </w:tc>
        <w:tc>
          <w:tcPr>
            <w:tcW w:w="770" w:type="dxa"/>
          </w:tcPr>
          <w:p>
            <w:pPr/>
          </w:p>
        </w:tc>
        <w:tc>
          <w:tcPr>
            <w:tcW w:w="773" w:type="dxa"/>
          </w:tcPr>
          <w:p>
            <w:pPr/>
          </w:p>
        </w:tc>
        <w:tc>
          <w:tcPr>
            <w:tcW w:w="768" w:type="dxa"/>
          </w:tcPr>
          <w:p>
            <w:pPr/>
          </w:p>
        </w:tc>
        <w:tc>
          <w:tcPr>
            <w:tcW w:w="773" w:type="dxa"/>
          </w:tcPr>
          <w:p>
            <w:pPr/>
          </w:p>
        </w:tc>
      </w:tr>
      <w:tr>
        <w:trPr>
          <w:trHeight w:val="300" w:hRule="exact"/>
        </w:trPr>
        <w:tc>
          <w:tcPr>
            <w:tcW w:w="430" w:type="dxa"/>
            <w:vMerge/>
            <w:textDirection w:val="btLr"/>
          </w:tcPr>
          <w:p>
            <w:pPr/>
          </w:p>
        </w:tc>
        <w:tc>
          <w:tcPr>
            <w:tcW w:w="569" w:type="dxa"/>
          </w:tcPr>
          <w:p>
            <w:pPr>
              <w:pStyle w:val="TableParagraph"/>
              <w:spacing w:line="230" w:lineRule="exact"/>
              <w:ind w:left="145" w:right="145"/>
              <w:jc w:val="center"/>
              <w:rPr>
                <w:sz w:val="20"/>
              </w:rPr>
            </w:pPr>
            <w:r>
              <w:rPr>
                <w:sz w:val="20"/>
              </w:rPr>
              <w:t>40</w:t>
            </w:r>
          </w:p>
        </w:tc>
        <w:tc>
          <w:tcPr>
            <w:tcW w:w="768" w:type="dxa"/>
          </w:tcPr>
          <w:p>
            <w:pPr/>
          </w:p>
        </w:tc>
        <w:tc>
          <w:tcPr>
            <w:tcW w:w="770" w:type="dxa"/>
          </w:tcPr>
          <w:p>
            <w:pPr/>
          </w:p>
        </w:tc>
        <w:tc>
          <w:tcPr>
            <w:tcW w:w="773" w:type="dxa"/>
          </w:tcPr>
          <w:p>
            <w:pPr/>
          </w:p>
        </w:tc>
        <w:tc>
          <w:tcPr>
            <w:tcW w:w="768" w:type="dxa"/>
          </w:tcPr>
          <w:p>
            <w:pPr/>
          </w:p>
        </w:tc>
        <w:tc>
          <w:tcPr>
            <w:tcW w:w="773" w:type="dxa"/>
          </w:tcPr>
          <w:p>
            <w:pPr/>
          </w:p>
        </w:tc>
        <w:tc>
          <w:tcPr>
            <w:tcW w:w="768" w:type="dxa"/>
          </w:tcPr>
          <w:p>
            <w:pPr/>
          </w:p>
        </w:tc>
        <w:tc>
          <w:tcPr>
            <w:tcW w:w="770" w:type="dxa"/>
          </w:tcPr>
          <w:p>
            <w:pPr/>
          </w:p>
        </w:tc>
        <w:tc>
          <w:tcPr>
            <w:tcW w:w="773" w:type="dxa"/>
          </w:tcPr>
          <w:p>
            <w:pPr/>
          </w:p>
        </w:tc>
        <w:tc>
          <w:tcPr>
            <w:tcW w:w="768" w:type="dxa"/>
          </w:tcPr>
          <w:p>
            <w:pPr/>
          </w:p>
        </w:tc>
        <w:tc>
          <w:tcPr>
            <w:tcW w:w="773" w:type="dxa"/>
          </w:tcPr>
          <w:p>
            <w:pPr/>
          </w:p>
        </w:tc>
      </w:tr>
      <w:tr>
        <w:trPr>
          <w:trHeight w:val="300" w:hRule="exact"/>
        </w:trPr>
        <w:tc>
          <w:tcPr>
            <w:tcW w:w="430" w:type="dxa"/>
            <w:vMerge/>
            <w:textDirection w:val="btLr"/>
          </w:tcPr>
          <w:p>
            <w:pPr/>
          </w:p>
        </w:tc>
        <w:tc>
          <w:tcPr>
            <w:tcW w:w="569" w:type="dxa"/>
          </w:tcPr>
          <w:p>
            <w:pPr>
              <w:pStyle w:val="TableParagraph"/>
              <w:spacing w:line="230" w:lineRule="exact"/>
              <w:ind w:left="145" w:right="145"/>
              <w:jc w:val="center"/>
              <w:rPr>
                <w:sz w:val="20"/>
              </w:rPr>
            </w:pPr>
            <w:r>
              <w:rPr>
                <w:sz w:val="20"/>
              </w:rPr>
              <w:t>30</w:t>
            </w:r>
          </w:p>
        </w:tc>
        <w:tc>
          <w:tcPr>
            <w:tcW w:w="768" w:type="dxa"/>
          </w:tcPr>
          <w:p>
            <w:pPr/>
          </w:p>
        </w:tc>
        <w:tc>
          <w:tcPr>
            <w:tcW w:w="770" w:type="dxa"/>
          </w:tcPr>
          <w:p>
            <w:pPr/>
          </w:p>
        </w:tc>
        <w:tc>
          <w:tcPr>
            <w:tcW w:w="773" w:type="dxa"/>
          </w:tcPr>
          <w:p>
            <w:pPr/>
          </w:p>
        </w:tc>
        <w:tc>
          <w:tcPr>
            <w:tcW w:w="768" w:type="dxa"/>
          </w:tcPr>
          <w:p>
            <w:pPr/>
          </w:p>
        </w:tc>
        <w:tc>
          <w:tcPr>
            <w:tcW w:w="773" w:type="dxa"/>
          </w:tcPr>
          <w:p>
            <w:pPr/>
          </w:p>
        </w:tc>
        <w:tc>
          <w:tcPr>
            <w:tcW w:w="768" w:type="dxa"/>
          </w:tcPr>
          <w:p>
            <w:pPr/>
          </w:p>
        </w:tc>
        <w:tc>
          <w:tcPr>
            <w:tcW w:w="770" w:type="dxa"/>
          </w:tcPr>
          <w:p>
            <w:pPr/>
          </w:p>
        </w:tc>
        <w:tc>
          <w:tcPr>
            <w:tcW w:w="773" w:type="dxa"/>
          </w:tcPr>
          <w:p>
            <w:pPr/>
          </w:p>
        </w:tc>
        <w:tc>
          <w:tcPr>
            <w:tcW w:w="768" w:type="dxa"/>
          </w:tcPr>
          <w:p>
            <w:pPr/>
          </w:p>
        </w:tc>
        <w:tc>
          <w:tcPr>
            <w:tcW w:w="773" w:type="dxa"/>
          </w:tcPr>
          <w:p>
            <w:pPr/>
          </w:p>
        </w:tc>
      </w:tr>
      <w:tr>
        <w:trPr>
          <w:trHeight w:val="300" w:hRule="exact"/>
        </w:trPr>
        <w:tc>
          <w:tcPr>
            <w:tcW w:w="430" w:type="dxa"/>
            <w:vMerge/>
            <w:textDirection w:val="btLr"/>
          </w:tcPr>
          <w:p>
            <w:pPr/>
          </w:p>
        </w:tc>
        <w:tc>
          <w:tcPr>
            <w:tcW w:w="569" w:type="dxa"/>
          </w:tcPr>
          <w:p>
            <w:pPr>
              <w:pStyle w:val="TableParagraph"/>
              <w:spacing w:line="230" w:lineRule="exact"/>
              <w:ind w:left="145" w:right="145"/>
              <w:jc w:val="center"/>
              <w:rPr>
                <w:sz w:val="20"/>
              </w:rPr>
            </w:pPr>
            <w:r>
              <w:rPr>
                <w:sz w:val="20"/>
              </w:rPr>
              <w:t>20</w:t>
            </w:r>
          </w:p>
        </w:tc>
        <w:tc>
          <w:tcPr>
            <w:tcW w:w="768" w:type="dxa"/>
          </w:tcPr>
          <w:p>
            <w:pPr/>
          </w:p>
        </w:tc>
        <w:tc>
          <w:tcPr>
            <w:tcW w:w="770" w:type="dxa"/>
          </w:tcPr>
          <w:p>
            <w:pPr/>
          </w:p>
        </w:tc>
        <w:tc>
          <w:tcPr>
            <w:tcW w:w="773" w:type="dxa"/>
          </w:tcPr>
          <w:p>
            <w:pPr/>
          </w:p>
        </w:tc>
        <w:tc>
          <w:tcPr>
            <w:tcW w:w="768" w:type="dxa"/>
          </w:tcPr>
          <w:p>
            <w:pPr/>
          </w:p>
        </w:tc>
        <w:tc>
          <w:tcPr>
            <w:tcW w:w="773" w:type="dxa"/>
          </w:tcPr>
          <w:p>
            <w:pPr/>
          </w:p>
        </w:tc>
        <w:tc>
          <w:tcPr>
            <w:tcW w:w="768" w:type="dxa"/>
          </w:tcPr>
          <w:p>
            <w:pPr/>
          </w:p>
        </w:tc>
        <w:tc>
          <w:tcPr>
            <w:tcW w:w="770" w:type="dxa"/>
          </w:tcPr>
          <w:p>
            <w:pPr/>
          </w:p>
        </w:tc>
        <w:tc>
          <w:tcPr>
            <w:tcW w:w="773" w:type="dxa"/>
          </w:tcPr>
          <w:p>
            <w:pPr/>
          </w:p>
        </w:tc>
        <w:tc>
          <w:tcPr>
            <w:tcW w:w="768" w:type="dxa"/>
          </w:tcPr>
          <w:p>
            <w:pPr/>
          </w:p>
        </w:tc>
        <w:tc>
          <w:tcPr>
            <w:tcW w:w="773" w:type="dxa"/>
          </w:tcPr>
          <w:p>
            <w:pPr/>
          </w:p>
        </w:tc>
      </w:tr>
      <w:tr>
        <w:trPr>
          <w:trHeight w:val="300" w:hRule="exact"/>
        </w:trPr>
        <w:tc>
          <w:tcPr>
            <w:tcW w:w="430" w:type="dxa"/>
            <w:vMerge/>
            <w:textDirection w:val="btLr"/>
          </w:tcPr>
          <w:p>
            <w:pPr/>
          </w:p>
        </w:tc>
        <w:tc>
          <w:tcPr>
            <w:tcW w:w="569" w:type="dxa"/>
          </w:tcPr>
          <w:p>
            <w:pPr>
              <w:pStyle w:val="TableParagraph"/>
              <w:spacing w:line="230" w:lineRule="exact"/>
              <w:ind w:left="145" w:right="145"/>
              <w:jc w:val="center"/>
              <w:rPr>
                <w:sz w:val="20"/>
              </w:rPr>
            </w:pPr>
            <w:r>
              <w:rPr>
                <w:sz w:val="20"/>
              </w:rPr>
              <w:t>10</w:t>
            </w:r>
          </w:p>
        </w:tc>
        <w:tc>
          <w:tcPr>
            <w:tcW w:w="768" w:type="dxa"/>
          </w:tcPr>
          <w:p>
            <w:pPr/>
          </w:p>
        </w:tc>
        <w:tc>
          <w:tcPr>
            <w:tcW w:w="770" w:type="dxa"/>
          </w:tcPr>
          <w:p>
            <w:pPr/>
          </w:p>
        </w:tc>
        <w:tc>
          <w:tcPr>
            <w:tcW w:w="773" w:type="dxa"/>
          </w:tcPr>
          <w:p>
            <w:pPr/>
          </w:p>
        </w:tc>
        <w:tc>
          <w:tcPr>
            <w:tcW w:w="768" w:type="dxa"/>
          </w:tcPr>
          <w:p>
            <w:pPr/>
          </w:p>
        </w:tc>
        <w:tc>
          <w:tcPr>
            <w:tcW w:w="773" w:type="dxa"/>
          </w:tcPr>
          <w:p>
            <w:pPr/>
          </w:p>
        </w:tc>
        <w:tc>
          <w:tcPr>
            <w:tcW w:w="768" w:type="dxa"/>
          </w:tcPr>
          <w:p>
            <w:pPr/>
          </w:p>
        </w:tc>
        <w:tc>
          <w:tcPr>
            <w:tcW w:w="770" w:type="dxa"/>
          </w:tcPr>
          <w:p>
            <w:pPr/>
          </w:p>
        </w:tc>
        <w:tc>
          <w:tcPr>
            <w:tcW w:w="773" w:type="dxa"/>
          </w:tcPr>
          <w:p>
            <w:pPr/>
          </w:p>
        </w:tc>
        <w:tc>
          <w:tcPr>
            <w:tcW w:w="768" w:type="dxa"/>
          </w:tcPr>
          <w:p>
            <w:pPr/>
          </w:p>
        </w:tc>
        <w:tc>
          <w:tcPr>
            <w:tcW w:w="773" w:type="dxa"/>
          </w:tcPr>
          <w:p>
            <w:pPr/>
          </w:p>
        </w:tc>
      </w:tr>
      <w:tr>
        <w:trPr>
          <w:trHeight w:val="300" w:hRule="exact"/>
        </w:trPr>
        <w:tc>
          <w:tcPr>
            <w:tcW w:w="430" w:type="dxa"/>
            <w:vMerge/>
            <w:textDirection w:val="btLr"/>
          </w:tcPr>
          <w:p>
            <w:pPr/>
          </w:p>
        </w:tc>
        <w:tc>
          <w:tcPr>
            <w:tcW w:w="569" w:type="dxa"/>
          </w:tcPr>
          <w:p>
            <w:pPr>
              <w:pStyle w:val="TableParagraph"/>
              <w:spacing w:line="230" w:lineRule="exact"/>
              <w:jc w:val="center"/>
              <w:rPr>
                <w:sz w:val="20"/>
              </w:rPr>
            </w:pPr>
            <w:r>
              <w:rPr>
                <w:w w:val="99"/>
                <w:sz w:val="20"/>
              </w:rPr>
              <w:t>0</w:t>
            </w:r>
          </w:p>
        </w:tc>
        <w:tc>
          <w:tcPr>
            <w:tcW w:w="768" w:type="dxa"/>
          </w:tcPr>
          <w:p>
            <w:pPr/>
          </w:p>
        </w:tc>
        <w:tc>
          <w:tcPr>
            <w:tcW w:w="770" w:type="dxa"/>
          </w:tcPr>
          <w:p>
            <w:pPr/>
          </w:p>
        </w:tc>
        <w:tc>
          <w:tcPr>
            <w:tcW w:w="773" w:type="dxa"/>
          </w:tcPr>
          <w:p>
            <w:pPr/>
          </w:p>
        </w:tc>
        <w:tc>
          <w:tcPr>
            <w:tcW w:w="768" w:type="dxa"/>
          </w:tcPr>
          <w:p>
            <w:pPr/>
          </w:p>
        </w:tc>
        <w:tc>
          <w:tcPr>
            <w:tcW w:w="773" w:type="dxa"/>
          </w:tcPr>
          <w:p>
            <w:pPr/>
          </w:p>
        </w:tc>
        <w:tc>
          <w:tcPr>
            <w:tcW w:w="768" w:type="dxa"/>
          </w:tcPr>
          <w:p>
            <w:pPr/>
          </w:p>
        </w:tc>
        <w:tc>
          <w:tcPr>
            <w:tcW w:w="770" w:type="dxa"/>
          </w:tcPr>
          <w:p>
            <w:pPr/>
          </w:p>
        </w:tc>
        <w:tc>
          <w:tcPr>
            <w:tcW w:w="773" w:type="dxa"/>
          </w:tcPr>
          <w:p>
            <w:pPr/>
          </w:p>
        </w:tc>
        <w:tc>
          <w:tcPr>
            <w:tcW w:w="768" w:type="dxa"/>
          </w:tcPr>
          <w:p>
            <w:pPr/>
          </w:p>
        </w:tc>
        <w:tc>
          <w:tcPr>
            <w:tcW w:w="773" w:type="dxa"/>
          </w:tcPr>
          <w:p>
            <w:pPr/>
          </w:p>
        </w:tc>
      </w:tr>
      <w:tr>
        <w:trPr>
          <w:trHeight w:val="245" w:hRule="exact"/>
        </w:trPr>
        <w:tc>
          <w:tcPr>
            <w:tcW w:w="998" w:type="dxa"/>
            <w:gridSpan w:val="2"/>
            <w:vMerge w:val="restart"/>
            <w:tcBorders>
              <w:left w:val="nil"/>
            </w:tcBorders>
          </w:tcPr>
          <w:p>
            <w:pPr/>
          </w:p>
        </w:tc>
        <w:tc>
          <w:tcPr>
            <w:tcW w:w="768" w:type="dxa"/>
          </w:tcPr>
          <w:p>
            <w:pPr>
              <w:pStyle w:val="TableParagraph"/>
              <w:spacing w:line="230" w:lineRule="exact"/>
              <w:ind w:left="127"/>
              <w:rPr>
                <w:sz w:val="20"/>
              </w:rPr>
            </w:pPr>
            <w:r>
              <w:rPr>
                <w:sz w:val="20"/>
              </w:rPr>
              <w:t>1973</w:t>
            </w:r>
          </w:p>
        </w:tc>
        <w:tc>
          <w:tcPr>
            <w:tcW w:w="770" w:type="dxa"/>
          </w:tcPr>
          <w:p>
            <w:pPr>
              <w:pStyle w:val="TableParagraph"/>
              <w:spacing w:line="230" w:lineRule="exact"/>
              <w:ind w:left="129"/>
              <w:rPr>
                <w:sz w:val="20"/>
              </w:rPr>
            </w:pPr>
            <w:r>
              <w:rPr>
                <w:sz w:val="20"/>
              </w:rPr>
              <w:t>1974</w:t>
            </w:r>
          </w:p>
        </w:tc>
        <w:tc>
          <w:tcPr>
            <w:tcW w:w="773" w:type="dxa"/>
          </w:tcPr>
          <w:p>
            <w:pPr>
              <w:pStyle w:val="TableParagraph"/>
              <w:spacing w:line="230" w:lineRule="exact"/>
              <w:ind w:left="129"/>
              <w:rPr>
                <w:sz w:val="20"/>
              </w:rPr>
            </w:pPr>
            <w:r>
              <w:rPr>
                <w:sz w:val="20"/>
              </w:rPr>
              <w:t>1975</w:t>
            </w:r>
          </w:p>
        </w:tc>
        <w:tc>
          <w:tcPr>
            <w:tcW w:w="768" w:type="dxa"/>
          </w:tcPr>
          <w:p>
            <w:pPr>
              <w:pStyle w:val="TableParagraph"/>
              <w:spacing w:line="230" w:lineRule="exact"/>
              <w:ind w:left="127"/>
              <w:rPr>
                <w:sz w:val="20"/>
              </w:rPr>
            </w:pPr>
            <w:r>
              <w:rPr>
                <w:sz w:val="20"/>
              </w:rPr>
              <w:t>1976</w:t>
            </w:r>
          </w:p>
        </w:tc>
        <w:tc>
          <w:tcPr>
            <w:tcW w:w="773" w:type="dxa"/>
          </w:tcPr>
          <w:p>
            <w:pPr>
              <w:pStyle w:val="TableParagraph"/>
              <w:spacing w:line="230" w:lineRule="exact"/>
              <w:ind w:left="129"/>
              <w:rPr>
                <w:sz w:val="20"/>
              </w:rPr>
            </w:pPr>
            <w:r>
              <w:rPr>
                <w:sz w:val="20"/>
              </w:rPr>
              <w:t>1977</w:t>
            </w:r>
          </w:p>
        </w:tc>
        <w:tc>
          <w:tcPr>
            <w:tcW w:w="768" w:type="dxa"/>
          </w:tcPr>
          <w:p>
            <w:pPr>
              <w:pStyle w:val="TableParagraph"/>
              <w:spacing w:line="230" w:lineRule="exact"/>
              <w:ind w:left="127"/>
              <w:rPr>
                <w:sz w:val="20"/>
              </w:rPr>
            </w:pPr>
            <w:r>
              <w:rPr>
                <w:sz w:val="20"/>
              </w:rPr>
              <w:t>1978</w:t>
            </w:r>
          </w:p>
        </w:tc>
        <w:tc>
          <w:tcPr>
            <w:tcW w:w="770" w:type="dxa"/>
          </w:tcPr>
          <w:p>
            <w:pPr>
              <w:pStyle w:val="TableParagraph"/>
              <w:spacing w:line="230" w:lineRule="exact"/>
              <w:ind w:left="129"/>
              <w:rPr>
                <w:sz w:val="20"/>
              </w:rPr>
            </w:pPr>
            <w:r>
              <w:rPr>
                <w:sz w:val="20"/>
              </w:rPr>
              <w:t>1979</w:t>
            </w:r>
          </w:p>
        </w:tc>
        <w:tc>
          <w:tcPr>
            <w:tcW w:w="773" w:type="dxa"/>
          </w:tcPr>
          <w:p>
            <w:pPr>
              <w:pStyle w:val="TableParagraph"/>
              <w:spacing w:line="230" w:lineRule="exact"/>
              <w:ind w:left="129"/>
              <w:rPr>
                <w:sz w:val="20"/>
              </w:rPr>
            </w:pPr>
            <w:r>
              <w:rPr>
                <w:sz w:val="20"/>
              </w:rPr>
              <w:t>1980</w:t>
            </w:r>
          </w:p>
        </w:tc>
        <w:tc>
          <w:tcPr>
            <w:tcW w:w="768" w:type="dxa"/>
          </w:tcPr>
          <w:p>
            <w:pPr>
              <w:pStyle w:val="TableParagraph"/>
              <w:spacing w:line="230" w:lineRule="exact"/>
              <w:ind w:left="127"/>
              <w:rPr>
                <w:sz w:val="20"/>
              </w:rPr>
            </w:pPr>
            <w:r>
              <w:rPr>
                <w:sz w:val="20"/>
              </w:rPr>
              <w:t>1981</w:t>
            </w:r>
          </w:p>
        </w:tc>
        <w:tc>
          <w:tcPr>
            <w:tcW w:w="773" w:type="dxa"/>
          </w:tcPr>
          <w:p>
            <w:pPr>
              <w:pStyle w:val="TableParagraph"/>
              <w:spacing w:line="230" w:lineRule="exact"/>
              <w:ind w:left="129"/>
              <w:rPr>
                <w:sz w:val="20"/>
              </w:rPr>
            </w:pPr>
            <w:r>
              <w:rPr>
                <w:sz w:val="20"/>
              </w:rPr>
              <w:t>1982</w:t>
            </w:r>
          </w:p>
        </w:tc>
      </w:tr>
      <w:tr>
        <w:trPr>
          <w:trHeight w:val="370" w:hRule="exact"/>
        </w:trPr>
        <w:tc>
          <w:tcPr>
            <w:tcW w:w="998" w:type="dxa"/>
            <w:gridSpan w:val="2"/>
            <w:vMerge/>
            <w:tcBorders>
              <w:left w:val="nil"/>
              <w:bottom w:val="nil"/>
            </w:tcBorders>
          </w:tcPr>
          <w:p>
            <w:pPr/>
          </w:p>
        </w:tc>
        <w:tc>
          <w:tcPr>
            <w:tcW w:w="7704" w:type="dxa"/>
            <w:gridSpan w:val="10"/>
          </w:tcPr>
          <w:p>
            <w:pPr>
              <w:pStyle w:val="TableParagraph"/>
              <w:spacing w:before="83"/>
              <w:ind w:left="2181"/>
              <w:rPr>
                <w:rFonts w:ascii="Trebuchet MS"/>
                <w:b/>
                <w:sz w:val="20"/>
              </w:rPr>
            </w:pPr>
            <w:r>
              <w:rPr>
                <w:rFonts w:ascii="Trebuchet MS"/>
                <w:b/>
                <w:sz w:val="20"/>
              </w:rPr>
              <w:t>Year in which notification occurred</w:t>
            </w:r>
          </w:p>
        </w:tc>
      </w:tr>
    </w:tbl>
    <w:p>
      <w:pPr>
        <w:pStyle w:val="BodyText"/>
        <w:rPr>
          <w:rFonts w:ascii="Trebuchet MS"/>
          <w:b/>
          <w:sz w:val="28"/>
        </w:rPr>
      </w:pPr>
    </w:p>
    <w:p>
      <w:pPr>
        <w:pStyle w:val="Heading4"/>
        <w:spacing w:before="171"/>
        <w:ind w:left="261"/>
      </w:pPr>
      <w:r>
        <w:rPr/>
        <w:t>FEEDBACK</w:t>
      </w:r>
    </w:p>
    <w:p>
      <w:pPr>
        <w:pStyle w:val="BodyText"/>
        <w:spacing w:before="7"/>
        <w:rPr>
          <w:rFonts w:ascii="Trebuchet MS"/>
          <w:b/>
        </w:rPr>
      </w:pPr>
    </w:p>
    <w:p>
      <w:pPr>
        <w:pStyle w:val="ListParagraph"/>
        <w:numPr>
          <w:ilvl w:val="0"/>
          <w:numId w:val="50"/>
        </w:numPr>
        <w:tabs>
          <w:tab w:pos="688" w:val="left" w:leader="none"/>
          <w:tab w:pos="689" w:val="left" w:leader="none"/>
        </w:tabs>
        <w:spacing w:line="240" w:lineRule="auto" w:before="0" w:after="0"/>
        <w:ind w:left="688" w:right="369" w:hanging="427"/>
        <w:jc w:val="left"/>
        <w:rPr>
          <w:sz w:val="22"/>
        </w:rPr>
      </w:pPr>
      <w:r>
        <w:rPr>
          <w:sz w:val="22"/>
        </w:rPr>
        <w:t>As with the cholera data, start by looking at the raw data. Quite evidently the incidence of Kaposi sarcoma is very low initially and rises rapidly towards the end of the ten-year period represented here. Compare your graph to the one found on page 98 of the following</w:t>
      </w:r>
      <w:r>
        <w:rPr>
          <w:spacing w:val="-13"/>
          <w:sz w:val="22"/>
        </w:rPr>
        <w:t> </w:t>
      </w:r>
      <w:r>
        <w:rPr>
          <w:sz w:val="22"/>
        </w:rPr>
        <w:t>reading.</w:t>
      </w:r>
    </w:p>
    <w:p>
      <w:pPr>
        <w:pStyle w:val="BodyText"/>
        <w:spacing w:before="3"/>
        <w:rPr>
          <w:sz w:val="29"/>
        </w:rPr>
      </w:pPr>
      <w:r>
        <w:rPr/>
        <w:pict>
          <v:shape style="position:absolute;margin-left:79.440002pt;margin-top:19.023464pt;width:436.6pt;height:75.75pt;mso-position-horizontal-relative:page;mso-position-vertical-relative:paragraph;z-index:2296;mso-wrap-distance-left:0;mso-wrap-distance-right:0" type="#_x0000_t202" filled="false" stroked="true" strokeweight=".48pt" strokecolor="#000000">
            <v:textbox inset="0,0,0,0">
              <w:txbxContent>
                <w:p>
                  <w:pPr>
                    <w:spacing w:before="96"/>
                    <w:ind w:left="107" w:right="0" w:firstLine="0"/>
                    <w:jc w:val="left"/>
                    <w:rPr>
                      <w:b/>
                      <w:sz w:val="22"/>
                    </w:rPr>
                  </w:pPr>
                  <w:r>
                    <w:rPr>
                      <w:b/>
                      <w:sz w:val="22"/>
                    </w:rPr>
                    <w:t>READING</w:t>
                  </w:r>
                </w:p>
                <w:p>
                  <w:pPr>
                    <w:pStyle w:val="BodyText"/>
                    <w:spacing w:line="237" w:lineRule="auto" w:before="123"/>
                    <w:ind w:left="107"/>
                  </w:pPr>
                  <w:r>
                    <w:rPr/>
                    <w:t>Bonita, R., Beaglehole, R. &amp; Kjellstrom, T. (2006). Ch 7 – Communicable Diseases: Epidemiology surveillance and response. Epidemiology. In </w:t>
                  </w:r>
                  <w:r>
                    <w:rPr>
                      <w:i/>
                    </w:rPr>
                    <w:t>Basic Epidemiology. </w:t>
                  </w:r>
                  <w:r>
                    <w:rPr/>
                    <w:t>2</w:t>
                  </w:r>
                  <w:r>
                    <w:rPr>
                      <w:position w:val="8"/>
                      <w:sz w:val="14"/>
                    </w:rPr>
                    <w:t>nd </w:t>
                  </w:r>
                  <w:r>
                    <w:rPr/>
                    <w:t>Ed. Geneva: WHO: 117–122, 126-130.</w:t>
                  </w:r>
                </w:p>
              </w:txbxContent>
            </v:textbox>
            <v:stroke dashstyle="solid"/>
            <w10:wrap type="topAndBottom"/>
          </v:shape>
        </w:pict>
      </w:r>
    </w:p>
    <w:p>
      <w:pPr>
        <w:pStyle w:val="BodyText"/>
        <w:spacing w:before="2"/>
        <w:rPr>
          <w:sz w:val="11"/>
        </w:rPr>
      </w:pPr>
    </w:p>
    <w:p>
      <w:pPr>
        <w:pStyle w:val="ListParagraph"/>
        <w:numPr>
          <w:ilvl w:val="0"/>
          <w:numId w:val="50"/>
        </w:numPr>
        <w:tabs>
          <w:tab w:pos="688" w:val="left" w:leader="none"/>
          <w:tab w:pos="689" w:val="left" w:leader="none"/>
        </w:tabs>
        <w:spacing w:line="240" w:lineRule="auto" w:before="94" w:after="0"/>
        <w:ind w:left="688" w:right="296" w:hanging="427"/>
        <w:jc w:val="left"/>
        <w:rPr>
          <w:sz w:val="22"/>
        </w:rPr>
      </w:pPr>
      <w:r>
        <w:rPr>
          <w:sz w:val="22"/>
        </w:rPr>
        <w:t>In this chart, the bars toward the right are much taller than those on the left. This resembles the beginning of the epidemic curve drawn with the cholera data. The shape suggests this is the beginning of an epidemic and it is unclear when it might eventually start to turn around and return to the low levels of</w:t>
      </w:r>
      <w:r>
        <w:rPr>
          <w:spacing w:val="-26"/>
          <w:sz w:val="22"/>
        </w:rPr>
        <w:t> </w:t>
      </w:r>
      <w:r>
        <w:rPr>
          <w:sz w:val="22"/>
        </w:rPr>
        <w:t>1973.</w:t>
      </w:r>
    </w:p>
    <w:p>
      <w:pPr>
        <w:pStyle w:val="BodyText"/>
      </w:pPr>
    </w:p>
    <w:p>
      <w:pPr>
        <w:pStyle w:val="ListParagraph"/>
        <w:numPr>
          <w:ilvl w:val="0"/>
          <w:numId w:val="50"/>
        </w:numPr>
        <w:tabs>
          <w:tab w:pos="688" w:val="left" w:leader="none"/>
          <w:tab w:pos="689" w:val="left" w:leader="none"/>
        </w:tabs>
        <w:spacing w:line="240" w:lineRule="auto" w:before="0" w:after="0"/>
        <w:ind w:left="688" w:right="235" w:hanging="427"/>
        <w:jc w:val="left"/>
        <w:rPr>
          <w:sz w:val="22"/>
        </w:rPr>
      </w:pPr>
      <w:r>
        <w:rPr>
          <w:sz w:val="22"/>
        </w:rPr>
        <w:t>As you may be aware, Kaposi sarcoma is one of the clinical outcomes of AIDS, but this relationship was unknown in the early days of the AIDS epidemic. This is similar to the 1850 cholera epidemic, when vibrio cholerae, the causative agent, had not yet been</w:t>
      </w:r>
      <w:r>
        <w:rPr>
          <w:spacing w:val="-14"/>
          <w:sz w:val="22"/>
        </w:rPr>
        <w:t> </w:t>
      </w:r>
      <w:r>
        <w:rPr>
          <w:sz w:val="22"/>
        </w:rPr>
        <w:t>identified.</w:t>
      </w:r>
    </w:p>
    <w:p>
      <w:pPr>
        <w:spacing w:after="0" w:line="240" w:lineRule="auto"/>
        <w:jc w:val="left"/>
        <w:rPr>
          <w:sz w:val="22"/>
        </w:rPr>
        <w:sectPr>
          <w:pgSz w:w="11910" w:h="16850"/>
          <w:pgMar w:header="0" w:footer="1010" w:top="1600" w:bottom="1260" w:left="1440" w:right="1480"/>
        </w:sectPr>
      </w:pPr>
    </w:p>
    <w:p>
      <w:pPr>
        <w:pStyle w:val="BodyText"/>
        <w:spacing w:before="98"/>
        <w:ind w:left="141" w:right="215"/>
      </w:pPr>
      <w:r>
        <w:rPr/>
        <w:t>The next task gives you the opportunity to explore different strategies for dealing with an epidemic should one occur in your area.</w:t>
      </w:r>
    </w:p>
    <w:p>
      <w:pPr>
        <w:pStyle w:val="BodyText"/>
        <w:spacing w:before="9"/>
        <w:rPr>
          <w:sz w:val="18"/>
        </w:rPr>
      </w:pPr>
      <w:r>
        <w:rPr/>
        <w:pict>
          <v:shape style="position:absolute;margin-left:85.080002pt;margin-top:13.010157pt;width:425.9pt;height:114.5pt;mso-position-horizontal-relative:page;mso-position-vertical-relative:paragraph;z-index:2320;mso-wrap-distance-left:0;mso-wrap-distance-right:0" type="#_x0000_t202" filled="false" stroked="true" strokeweight=".48pt" strokecolor="#000000">
            <v:textbox inset="0,0,0,0">
              <w:txbxContent>
                <w:p>
                  <w:pPr>
                    <w:pStyle w:val="BodyText"/>
                    <w:rPr>
                      <w:sz w:val="21"/>
                    </w:rPr>
                  </w:pPr>
                </w:p>
                <w:p>
                  <w:pPr>
                    <w:spacing w:before="0"/>
                    <w:ind w:left="103" w:right="0" w:firstLine="0"/>
                    <w:jc w:val="left"/>
                    <w:rPr>
                      <w:rFonts w:ascii="Trebuchet MS" w:hAnsi="Trebuchet MS"/>
                      <w:b/>
                      <w:sz w:val="22"/>
                    </w:rPr>
                  </w:pPr>
                  <w:r>
                    <w:rPr>
                      <w:rFonts w:ascii="Trebuchet MS" w:hAnsi="Trebuchet MS"/>
                      <w:b/>
                      <w:sz w:val="22"/>
                    </w:rPr>
                    <w:t>TASK 5 - Select strategies for control of Snow’s cholera epidemic</w:t>
                  </w:r>
                </w:p>
                <w:p>
                  <w:pPr>
                    <w:pStyle w:val="BodyText"/>
                    <w:spacing w:before="7"/>
                  </w:pPr>
                </w:p>
                <w:p>
                  <w:pPr>
                    <w:pStyle w:val="BodyText"/>
                    <w:ind w:left="103" w:right="654"/>
                  </w:pPr>
                  <w:r>
                    <w:rPr/>
                    <w:t>Assume the same epidemic recorded by Snow occurred today in your area. List briefly how you would:</w:t>
                  </w:r>
                </w:p>
                <w:p>
                  <w:pPr>
                    <w:pStyle w:val="ListParagraph"/>
                    <w:numPr>
                      <w:ilvl w:val="0"/>
                      <w:numId w:val="51"/>
                    </w:numPr>
                    <w:tabs>
                      <w:tab w:pos="530" w:val="left" w:leader="none"/>
                      <w:tab w:pos="531" w:val="left" w:leader="none"/>
                    </w:tabs>
                    <w:spacing w:line="252" w:lineRule="exact" w:before="0" w:after="0"/>
                    <w:ind w:left="530" w:right="0" w:hanging="427"/>
                    <w:jc w:val="left"/>
                    <w:rPr>
                      <w:sz w:val="22"/>
                    </w:rPr>
                  </w:pPr>
                  <w:r>
                    <w:rPr>
                      <w:sz w:val="22"/>
                    </w:rPr>
                    <w:t>target the source of the</w:t>
                  </w:r>
                  <w:r>
                    <w:rPr>
                      <w:spacing w:val="-11"/>
                      <w:sz w:val="22"/>
                    </w:rPr>
                    <w:t> </w:t>
                  </w:r>
                  <w:r>
                    <w:rPr>
                      <w:sz w:val="22"/>
                    </w:rPr>
                    <w:t>epidemic</w:t>
                  </w:r>
                </w:p>
                <w:p>
                  <w:pPr>
                    <w:pStyle w:val="ListParagraph"/>
                    <w:numPr>
                      <w:ilvl w:val="0"/>
                      <w:numId w:val="51"/>
                    </w:numPr>
                    <w:tabs>
                      <w:tab w:pos="530" w:val="left" w:leader="none"/>
                      <w:tab w:pos="531" w:val="left" w:leader="none"/>
                    </w:tabs>
                    <w:spacing w:line="252" w:lineRule="exact" w:before="1" w:after="0"/>
                    <w:ind w:left="530" w:right="0" w:hanging="427"/>
                    <w:jc w:val="left"/>
                    <w:rPr>
                      <w:sz w:val="22"/>
                    </w:rPr>
                  </w:pPr>
                  <w:r>
                    <w:rPr>
                      <w:sz w:val="22"/>
                    </w:rPr>
                    <w:t>interrupt</w:t>
                  </w:r>
                  <w:r>
                    <w:rPr>
                      <w:spacing w:val="-8"/>
                      <w:sz w:val="22"/>
                    </w:rPr>
                    <w:t> </w:t>
                  </w:r>
                  <w:r>
                    <w:rPr>
                      <w:sz w:val="22"/>
                    </w:rPr>
                    <w:t>transmission</w:t>
                  </w:r>
                </w:p>
                <w:p>
                  <w:pPr>
                    <w:pStyle w:val="ListParagraph"/>
                    <w:numPr>
                      <w:ilvl w:val="0"/>
                      <w:numId w:val="51"/>
                    </w:numPr>
                    <w:tabs>
                      <w:tab w:pos="530" w:val="left" w:leader="none"/>
                      <w:tab w:pos="531" w:val="left" w:leader="none"/>
                    </w:tabs>
                    <w:spacing w:line="252" w:lineRule="exact" w:before="0" w:after="0"/>
                    <w:ind w:left="530" w:right="0" w:hanging="427"/>
                    <w:jc w:val="left"/>
                    <w:rPr>
                      <w:sz w:val="22"/>
                    </w:rPr>
                  </w:pPr>
                  <w:r>
                    <w:rPr>
                      <w:sz w:val="22"/>
                    </w:rPr>
                    <w:t>protect susceptible</w:t>
                  </w:r>
                  <w:r>
                    <w:rPr>
                      <w:spacing w:val="-13"/>
                      <w:sz w:val="22"/>
                    </w:rPr>
                    <w:t> </w:t>
                  </w:r>
                  <w:r>
                    <w:rPr>
                      <w:sz w:val="22"/>
                    </w:rPr>
                    <w:t>people.</w:t>
                  </w:r>
                </w:p>
              </w:txbxContent>
            </v:textbox>
            <v:stroke dashstyle="solid"/>
            <w10:wrap type="topAndBottom"/>
          </v:shape>
        </w:pict>
      </w:r>
    </w:p>
    <w:p>
      <w:pPr>
        <w:pStyle w:val="BodyText"/>
        <w:spacing w:before="6"/>
        <w:rPr>
          <w:sz w:val="9"/>
        </w:rPr>
      </w:pPr>
    </w:p>
    <w:p>
      <w:pPr>
        <w:pStyle w:val="Heading4"/>
        <w:spacing w:before="101"/>
        <w:ind w:left="141"/>
      </w:pPr>
      <w:r>
        <w:rPr/>
        <w:t>FEEDBACK</w:t>
      </w:r>
    </w:p>
    <w:p>
      <w:pPr>
        <w:pStyle w:val="BodyText"/>
        <w:spacing w:before="7"/>
        <w:rPr>
          <w:rFonts w:ascii="Trebuchet MS"/>
          <w:b/>
        </w:rPr>
      </w:pPr>
    </w:p>
    <w:p>
      <w:pPr>
        <w:pStyle w:val="BodyText"/>
        <w:ind w:left="141"/>
      </w:pPr>
      <w:r>
        <w:rPr/>
        <w:t>Compare the suggestions you listed with those in Table 6.2 on page 67 of Vaughan, J.</w:t>
      </w:r>
    </w:p>
    <w:p>
      <w:pPr>
        <w:spacing w:before="1"/>
        <w:ind w:left="141" w:right="228" w:firstLine="0"/>
        <w:jc w:val="left"/>
        <w:rPr>
          <w:sz w:val="22"/>
        </w:rPr>
      </w:pPr>
      <w:r>
        <w:rPr>
          <w:sz w:val="22"/>
        </w:rPr>
        <w:t>P. &amp; Morrow, R. H. (1989). Ch 6 – Controlling an Epidemic. In </w:t>
      </w:r>
      <w:r>
        <w:rPr>
          <w:i/>
          <w:sz w:val="22"/>
        </w:rPr>
        <w:t>Manual of Epidemiology </w:t>
      </w:r>
      <w:r>
        <w:rPr>
          <w:i/>
          <w:sz w:val="22"/>
        </w:rPr>
        <w:t>for District Health Management. </w:t>
      </w:r>
      <w:r>
        <w:rPr>
          <w:sz w:val="22"/>
        </w:rPr>
        <w:t>Geneva: WHO.</w:t>
      </w:r>
    </w:p>
    <w:p>
      <w:pPr>
        <w:pStyle w:val="BodyText"/>
        <w:rPr>
          <w:sz w:val="24"/>
        </w:rPr>
      </w:pPr>
    </w:p>
    <w:p>
      <w:pPr>
        <w:pStyle w:val="BodyText"/>
        <w:rPr>
          <w:sz w:val="19"/>
        </w:rPr>
      </w:pPr>
    </w:p>
    <w:p>
      <w:pPr>
        <w:pStyle w:val="Heading2"/>
        <w:numPr>
          <w:ilvl w:val="1"/>
          <w:numId w:val="44"/>
        </w:numPr>
        <w:tabs>
          <w:tab w:pos="849" w:val="left" w:leader="none"/>
          <w:tab w:pos="850" w:val="left" w:leader="none"/>
        </w:tabs>
        <w:spacing w:line="240" w:lineRule="auto" w:before="0" w:after="0"/>
        <w:ind w:left="849" w:right="0" w:hanging="708"/>
        <w:jc w:val="left"/>
      </w:pPr>
      <w:r>
        <w:rPr/>
        <w:t>SESSION</w:t>
      </w:r>
      <w:r>
        <w:rPr>
          <w:spacing w:val="-5"/>
        </w:rPr>
        <w:t> </w:t>
      </w:r>
      <w:r>
        <w:rPr/>
        <w:t>SUMMARY</w:t>
      </w:r>
    </w:p>
    <w:p>
      <w:pPr>
        <w:pStyle w:val="BodyText"/>
        <w:spacing w:before="11"/>
        <w:rPr>
          <w:rFonts w:ascii="Trebuchet MS"/>
          <w:b/>
          <w:sz w:val="13"/>
        </w:rPr>
      </w:pPr>
      <w:r>
        <w:rPr/>
        <w:pict>
          <v:line style="position:absolute;mso-position-horizontal-relative:page;mso-position-vertical-relative:paragraph;z-index:2344;mso-wrap-distance-left:0;mso-wrap-distance-right:0" from="85.099998pt,11.032929pt" to="510.349998pt,11.032929pt" stroked="true" strokeweight="1.95pt" strokecolor="#000000">
            <v:stroke dashstyle="solid"/>
            <w10:wrap type="topAndBottom"/>
          </v:line>
        </w:pict>
      </w:r>
    </w:p>
    <w:p>
      <w:pPr>
        <w:pStyle w:val="BodyText"/>
        <w:spacing w:before="3"/>
        <w:rPr>
          <w:rFonts w:ascii="Trebuchet MS"/>
          <w:b/>
          <w:sz w:val="15"/>
        </w:rPr>
      </w:pPr>
    </w:p>
    <w:p>
      <w:pPr>
        <w:pStyle w:val="BodyText"/>
        <w:spacing w:before="93"/>
        <w:ind w:left="141" w:right="201"/>
      </w:pPr>
      <w:r>
        <w:rPr/>
        <w:t>Some of the earliest experiences in epidemiology arose from efforts to map epidemics of disease in the mid-19</w:t>
      </w:r>
      <w:r>
        <w:rPr>
          <w:position w:val="8"/>
          <w:sz w:val="14"/>
        </w:rPr>
        <w:t>th </w:t>
      </w:r>
      <w:r>
        <w:rPr/>
        <w:t>century. By mapping the same data, we have illustrated some of the most prominent features of disease outbreaks, and helped to define key terms such as </w:t>
      </w:r>
      <w:r>
        <w:rPr>
          <w:i/>
        </w:rPr>
        <w:t>endemic </w:t>
      </w:r>
      <w:r>
        <w:rPr/>
        <w:t>and </w:t>
      </w:r>
      <w:r>
        <w:rPr>
          <w:i/>
        </w:rPr>
        <w:t>epidemic</w:t>
      </w:r>
      <w:r>
        <w:rPr/>
        <w:t>. The Study Session also utilised several different types of graphical</w:t>
      </w:r>
      <w:r>
        <w:rPr>
          <w:spacing w:val="-10"/>
        </w:rPr>
        <w:t> </w:t>
      </w:r>
      <w:r>
        <w:rPr/>
        <w:t>illustrations.</w:t>
      </w:r>
    </w:p>
    <w:p>
      <w:pPr>
        <w:pStyle w:val="BodyText"/>
        <w:spacing w:before="11"/>
        <w:rPr>
          <w:sz w:val="21"/>
        </w:rPr>
      </w:pPr>
    </w:p>
    <w:p>
      <w:pPr>
        <w:pStyle w:val="BodyText"/>
        <w:ind w:left="141" w:right="154"/>
      </w:pPr>
      <w:r>
        <w:rPr/>
        <w:t>The next Study Session is concerned with the principles and role of screening as a part of disease control. You will examine the general advantages and disadvantages of different screening programmes and their effectiveness in preventing disease.</w:t>
      </w:r>
    </w:p>
    <w:p>
      <w:pPr>
        <w:spacing w:after="0"/>
        <w:sectPr>
          <w:pgSz w:w="11910" w:h="16850"/>
          <w:pgMar w:header="0" w:footer="1010" w:top="1600" w:bottom="1260" w:left="1560" w:right="1560"/>
        </w:sectPr>
      </w:pPr>
    </w:p>
    <w:p>
      <w:pPr>
        <w:pStyle w:val="BodyText"/>
        <w:rPr>
          <w:rFonts w:ascii="Times New Roman"/>
          <w:sz w:val="20"/>
        </w:rPr>
      </w:pPr>
    </w:p>
    <w:p>
      <w:pPr>
        <w:pStyle w:val="BodyText"/>
        <w:spacing w:before="1"/>
        <w:rPr>
          <w:rFonts w:ascii="Times New Roman"/>
          <w:sz w:val="21"/>
        </w:rPr>
      </w:pPr>
    </w:p>
    <w:p>
      <w:pPr>
        <w:pStyle w:val="BodyText"/>
        <w:ind w:left="112"/>
        <w:rPr>
          <w:rFonts w:ascii="Times New Roman"/>
          <w:sz w:val="20"/>
        </w:rPr>
      </w:pPr>
      <w:r>
        <w:rPr>
          <w:rFonts w:ascii="Times New Roman"/>
          <w:sz w:val="20"/>
        </w:rPr>
        <w:pict>
          <v:group style="width:428.2pt;height:149.050pt;mso-position-horizontal-relative:char;mso-position-vertical-relative:line" coordorigin="0,0" coordsize="8564,2981">
            <v:rect style="position:absolute;left:0;top:0;width:8563;height:278" filled="true" fillcolor="#000000" stroked="false">
              <v:fill type="solid"/>
            </v:rect>
            <v:rect style="position:absolute;left:1470;top:278;width:7093;height:398" filled="true" fillcolor="#000000" stroked="false">
              <v:fill type="solid"/>
            </v:rect>
            <v:rect style="position:absolute;left:0;top:278;width:28;height:398" filled="true" fillcolor="#000000" stroked="false">
              <v:fill type="solid"/>
            </v:rect>
            <v:rect style="position:absolute;left:1470;top:677;width:7093;height:480" filled="true" fillcolor="#000000" stroked="false">
              <v:fill type="solid"/>
            </v:rect>
            <v:rect style="position:absolute;left:0;top:677;width:28;height:480" filled="true" fillcolor="#000000" stroked="false">
              <v:fill type="solid"/>
            </v:rect>
            <v:rect style="position:absolute;left:0;top:1157;width:8563;height:478" filled="true" fillcolor="#000000" stroked="false">
              <v:fill type="solid"/>
            </v:rect>
            <v:rect style="position:absolute;left:0;top:1634;width:8563;height:257" filled="true" fillcolor="#e1e1e1" stroked="false">
              <v:fill type="solid"/>
            </v:rect>
            <v:rect style="position:absolute;left:0;top:1891;width:8563;height:278" filled="true" fillcolor="#e1e1e1" stroked="false">
              <v:fill type="solid"/>
            </v:rect>
            <v:rect style="position:absolute;left:0;top:2170;width:8563;height:278" filled="true" fillcolor="#e1e1e1" stroked="false">
              <v:fill type="solid"/>
            </v:rect>
            <v:rect style="position:absolute;left:0;top:2448;width:8563;height:278" filled="true" fillcolor="#e1e1e1" stroked="false">
              <v:fill type="solid"/>
            </v:rect>
            <v:rect style="position:absolute;left:0;top:2726;width:8563;height:254" filled="true" fillcolor="#e1e1e1" stroked="false">
              <v:fill type="solid"/>
            </v:rect>
            <v:rect style="position:absolute;left:28;top:49;width:1442;height:1501" filled="true" fillcolor="#ffffff" stroked="false">
              <v:fill type="solid"/>
            </v:rect>
            <v:rect style="position:absolute;left:28;top:49;width:1442;height:1501" filled="false" stroked="true" strokeweight=".75pt" strokecolor="#000000">
              <v:stroke dashstyle="solid"/>
            </v:rect>
            <v:shape style="position:absolute;left:180;top:130;width:1137;height:1342" type="#_x0000_t75" stroked="false">
              <v:imagedata r:id="rId6" o:title=""/>
            </v:shape>
            <v:shape style="position:absolute;left:0;top:1634;width:8564;height:1347" type="#_x0000_t202" filled="false" stroked="false">
              <v:textbox inset="0,0,0,0">
                <w:txbxContent>
                  <w:p>
                    <w:pPr>
                      <w:spacing w:before="245"/>
                      <w:ind w:left="28" w:right="871" w:firstLine="0"/>
                      <w:jc w:val="both"/>
                      <w:rPr>
                        <w:rFonts w:ascii="Trebuchet MS"/>
                        <w:sz w:val="24"/>
                      </w:rPr>
                    </w:pPr>
                    <w:r>
                      <w:rPr>
                        <w:rFonts w:ascii="Trebuchet MS"/>
                        <w:sz w:val="24"/>
                      </w:rPr>
                      <w:t>The purposes of an outbreak investigation are to find the source of the epidemic in order to stop the epidemic, and for further protecting the population susceptible to the risk.</w:t>
                    </w:r>
                  </w:p>
                </w:txbxContent>
              </v:textbox>
              <w10:wrap type="none"/>
            </v:shape>
            <v:shape style="position:absolute;left:0;top:0;width:8564;height:2981" type="#_x0000_t202" filled="false" stroked="false">
              <v:textbox inset="0,0,0,0">
                <w:txbxContent>
                  <w:p>
                    <w:pPr>
                      <w:spacing w:line="240" w:lineRule="auto" w:before="7"/>
                      <w:rPr>
                        <w:rFonts w:ascii="Times New Roman"/>
                        <w:sz w:val="33"/>
                      </w:rPr>
                    </w:pPr>
                  </w:p>
                  <w:p>
                    <w:pPr>
                      <w:spacing w:before="0"/>
                      <w:ind w:left="2453" w:right="2454" w:firstLine="0"/>
                      <w:jc w:val="center"/>
                      <w:rPr>
                        <w:rFonts w:ascii="Trebuchet MS"/>
                        <w:b/>
                        <w:sz w:val="24"/>
                      </w:rPr>
                    </w:pPr>
                    <w:r>
                      <w:rPr>
                        <w:rFonts w:ascii="Trebuchet MS"/>
                        <w:b/>
                        <w:color w:val="FFFFFF"/>
                        <w:sz w:val="24"/>
                      </w:rPr>
                      <w:t>KEY POINTS IN UNIT 2 SESSION 3</w:t>
                    </w:r>
                  </w:p>
                  <w:p>
                    <w:pPr>
                      <w:spacing w:before="98"/>
                      <w:ind w:left="2453" w:right="2452" w:firstLine="0"/>
                      <w:jc w:val="center"/>
                      <w:rPr>
                        <w:rFonts w:ascii="Trebuchet MS"/>
                        <w:b/>
                        <w:sz w:val="24"/>
                      </w:rPr>
                    </w:pPr>
                    <w:r>
                      <w:rPr>
                        <w:rFonts w:ascii="Trebuchet MS"/>
                        <w:b/>
                        <w:color w:val="FFFFFF"/>
                        <w:sz w:val="24"/>
                      </w:rPr>
                      <w:t>Outbreak Surveillance</w:t>
                    </w:r>
                  </w:p>
                </w:txbxContent>
              </v:textbox>
              <w10:wrap type="none"/>
            </v:shape>
          </v:group>
        </w:pict>
      </w:r>
      <w:r>
        <w:rPr>
          <w:rFonts w:ascii="Times New Roman"/>
          <w:sz w:val="20"/>
        </w:rPr>
      </w:r>
    </w:p>
    <w:p>
      <w:pPr>
        <w:pStyle w:val="BodyText"/>
        <w:spacing w:before="10"/>
        <w:rPr>
          <w:rFonts w:ascii="Times New Roman"/>
          <w:sz w:val="11"/>
        </w:rPr>
      </w:pPr>
      <w:r>
        <w:rPr/>
        <w:pict>
          <v:group style="position:absolute;margin-left:90.675003pt;margin-top:8.7951pt;width:396.75pt;height:89.05pt;mso-position-horizontal-relative:page;mso-position-vertical-relative:paragraph;z-index:2464;mso-wrap-distance-left:0;mso-wrap-distance-right:0" coordorigin="1814,176" coordsize="7935,1781">
            <v:shape style="position:absolute;left:1821;top:183;width:7920;height:1766" coordorigin="1821,183" coordsize="7920,1766" path="m3141,183l3021,184,2904,187,2790,192,2680,199,2575,207,2475,217,2380,229,2291,242,2208,256,2131,272,2063,289,2001,306,1904,345,1842,387,1821,432,1821,1053,1821,1425,1868,1491,1948,1532,2063,1568,2131,1585,2208,1601,2291,1615,2380,1628,2475,1639,2575,1649,2680,1658,2790,1665,2904,1669,3021,1672,3141,1673,2107,1949,5121,1673,8421,1673,8541,1672,8658,1669,8772,1665,8882,1658,8987,1649,9087,1639,9182,1628,9271,1615,9354,1601,9431,1585,9499,1568,9561,1550,9658,1512,9720,1470,9741,1425,9741,1053,9741,432,9694,366,9614,325,9499,289,9431,272,9354,256,9271,242,9182,229,9087,217,8987,207,8882,199,8772,192,8658,187,8541,184,8421,183,5121,183,3141,183xe" filled="false" stroked="true" strokeweight=".75pt" strokecolor="#000000">
              <v:path arrowok="t"/>
              <v:stroke dashstyle="solid"/>
            </v:shape>
            <v:shape style="position:absolute;left:1814;top:176;width:7935;height:1781" type="#_x0000_t202" filled="false" stroked="false">
              <v:textbox inset="0,0,0,0">
                <w:txbxContent>
                  <w:p>
                    <w:pPr>
                      <w:spacing w:line="240" w:lineRule="auto" w:before="1"/>
                      <w:rPr>
                        <w:rFonts w:ascii="Times New Roman"/>
                        <w:sz w:val="33"/>
                      </w:rPr>
                    </w:pPr>
                  </w:p>
                  <w:p>
                    <w:pPr>
                      <w:spacing w:line="249" w:lineRule="auto" w:before="0"/>
                      <w:ind w:left="437" w:right="605" w:firstLine="0"/>
                      <w:jc w:val="left"/>
                      <w:rPr>
                        <w:rFonts w:ascii="Trebuchet MS"/>
                        <w:sz w:val="24"/>
                      </w:rPr>
                    </w:pPr>
                    <w:r>
                      <w:rPr>
                        <w:rFonts w:ascii="Trebuchet MS"/>
                        <w:b/>
                        <w:sz w:val="24"/>
                      </w:rPr>
                      <w:t>Self-evaluation question: </w:t>
                    </w:r>
                    <w:r>
                      <w:rPr>
                        <w:rFonts w:ascii="Trebuchet MS"/>
                        <w:sz w:val="24"/>
                      </w:rPr>
                      <w:t>Based on what you learned so far, imagine situations where you are facing a false outbreak due to the quality of the data. How could this happen?</w:t>
                    </w:r>
                  </w:p>
                </w:txbxContent>
              </v:textbox>
              <w10:wrap type="none"/>
            </v:shape>
            <w10:wrap type="topAndBottom"/>
          </v:group>
        </w:pict>
      </w:r>
    </w:p>
    <w:p>
      <w:pPr>
        <w:spacing w:after="0"/>
        <w:rPr>
          <w:rFonts w:ascii="Times New Roman"/>
          <w:sz w:val="11"/>
        </w:rPr>
        <w:sectPr>
          <w:pgSz w:w="11910" w:h="16850"/>
          <w:pgMar w:header="0" w:footer="1010" w:top="1600" w:bottom="1260" w:left="1560" w:right="1560"/>
        </w:sectPr>
      </w:pPr>
    </w:p>
    <w:p>
      <w:pPr>
        <w:pStyle w:val="Heading1"/>
      </w:pPr>
      <w:bookmarkStart w:name="Unit 2 - Study Session 4" w:id="20"/>
      <w:bookmarkEnd w:id="20"/>
      <w:r>
        <w:rPr>
          <w:b w:val="0"/>
        </w:rPr>
      </w:r>
      <w:r>
        <w:rPr/>
        <w:t>Unit 2 - Study Session 4 Screening</w:t>
      </w:r>
    </w:p>
    <w:p>
      <w:pPr>
        <w:pStyle w:val="BodyText"/>
        <w:spacing w:before="4"/>
        <w:rPr>
          <w:rFonts w:ascii="Verdana"/>
          <w:b/>
          <w:sz w:val="9"/>
        </w:rPr>
      </w:pPr>
      <w:r>
        <w:rPr/>
        <w:pict>
          <v:rect style="position:absolute;margin-left:85.099998pt;margin-top:7.630154pt;width:425.25pt;height:6pt;mso-position-horizontal-relative:page;mso-position-vertical-relative:paragraph;z-index:2488;mso-wrap-distance-left:0;mso-wrap-distance-right:0" filled="true" fillcolor="#000000" stroked="false">
            <v:fill type="solid"/>
            <w10:wrap type="topAndBottom"/>
          </v:rect>
        </w:pict>
      </w:r>
    </w:p>
    <w:p>
      <w:pPr>
        <w:pStyle w:val="BodyText"/>
        <w:spacing w:before="3"/>
        <w:rPr>
          <w:rFonts w:ascii="Verdana"/>
          <w:b/>
          <w:sz w:val="13"/>
        </w:rPr>
      </w:pPr>
    </w:p>
    <w:p>
      <w:pPr>
        <w:pStyle w:val="Heading2"/>
        <w:spacing w:before="101"/>
        <w:ind w:firstLine="0"/>
      </w:pPr>
      <w:r>
        <w:rPr/>
        <w:t>Introduction</w:t>
      </w:r>
    </w:p>
    <w:p>
      <w:pPr>
        <w:pStyle w:val="BodyText"/>
        <w:spacing w:before="264"/>
        <w:ind w:left="141" w:right="341"/>
      </w:pPr>
      <w:r>
        <w:rPr/>
        <w:t>Screening is an essential part of disease control. It involves the examination of apparently healthy people - i.e. people who do not have the symptoms of the disease (asymptomatic) - in order to classify them as likely or unlikely to have the disease.</w:t>
      </w:r>
    </w:p>
    <w:p>
      <w:pPr>
        <w:pStyle w:val="BodyText"/>
        <w:ind w:left="141" w:right="572"/>
        <w:jc w:val="both"/>
      </w:pPr>
      <w:r>
        <w:rPr/>
        <w:t>Screening does not serve to diagnose; but rather identifies people who are likely to have the disease, for further investigations. Screening is also used as a prevention measure, to identify people who are </w:t>
      </w:r>
      <w:r>
        <w:rPr>
          <w:i/>
        </w:rPr>
        <w:t>at risk </w:t>
      </w:r>
      <w:r>
        <w:rPr/>
        <w:t>of developing a certain disease.</w:t>
      </w:r>
    </w:p>
    <w:p>
      <w:pPr>
        <w:pStyle w:val="BodyText"/>
        <w:spacing w:before="1"/>
      </w:pPr>
    </w:p>
    <w:p>
      <w:pPr>
        <w:pStyle w:val="BodyText"/>
        <w:ind w:left="141" w:right="355"/>
      </w:pPr>
      <w:r>
        <w:rPr/>
        <w:t>Screening is most commonly and effectively used to measure blood pressure, cholesterol and glucose levels. It uses a variety of tools from x-rays (e.g. mammography for breast cancer) and clinical procedures (e.g. colonoscopy for colon cancer) to blood and urine tests (for diabetes, HIV, and so on).</w:t>
      </w:r>
    </w:p>
    <w:p>
      <w:pPr>
        <w:pStyle w:val="BodyText"/>
        <w:spacing w:before="11"/>
        <w:rPr>
          <w:sz w:val="21"/>
        </w:rPr>
      </w:pPr>
    </w:p>
    <w:p>
      <w:pPr>
        <w:pStyle w:val="BodyText"/>
        <w:ind w:left="141" w:right="293"/>
      </w:pPr>
      <w:r>
        <w:rPr/>
        <w:t>This Study Session introduces you to the key aspects and principles of screening and guides you how to assess the advantages, disadvantages and the accuracy of screening tests and programmes.</w:t>
      </w:r>
    </w:p>
    <w:p>
      <w:pPr>
        <w:pStyle w:val="BodyText"/>
        <w:rPr>
          <w:sz w:val="24"/>
        </w:rPr>
      </w:pPr>
    </w:p>
    <w:p>
      <w:pPr>
        <w:pStyle w:val="BodyText"/>
        <w:rPr>
          <w:sz w:val="19"/>
        </w:rPr>
      </w:pPr>
    </w:p>
    <w:p>
      <w:pPr>
        <w:pStyle w:val="Heading2"/>
        <w:ind w:firstLine="0"/>
      </w:pPr>
      <w:r>
        <w:rPr/>
        <w:t>Contents</w:t>
      </w:r>
    </w:p>
    <w:p>
      <w:pPr>
        <w:pStyle w:val="ListParagraph"/>
        <w:numPr>
          <w:ilvl w:val="0"/>
          <w:numId w:val="52"/>
        </w:numPr>
        <w:tabs>
          <w:tab w:pos="573" w:val="left" w:leader="none"/>
          <w:tab w:pos="574" w:val="left" w:leader="none"/>
        </w:tabs>
        <w:spacing w:line="252" w:lineRule="exact" w:before="266" w:after="0"/>
        <w:ind w:left="573" w:right="0" w:hanging="432"/>
        <w:jc w:val="left"/>
        <w:rPr>
          <w:sz w:val="22"/>
        </w:rPr>
      </w:pPr>
      <w:r>
        <w:rPr>
          <w:sz w:val="22"/>
        </w:rPr>
        <w:t>Learning outcomes of this</w:t>
      </w:r>
      <w:r>
        <w:rPr>
          <w:spacing w:val="-12"/>
          <w:sz w:val="22"/>
        </w:rPr>
        <w:t> </w:t>
      </w:r>
      <w:r>
        <w:rPr>
          <w:sz w:val="22"/>
        </w:rPr>
        <w:t>session</w:t>
      </w:r>
    </w:p>
    <w:p>
      <w:pPr>
        <w:pStyle w:val="ListParagraph"/>
        <w:numPr>
          <w:ilvl w:val="0"/>
          <w:numId w:val="52"/>
        </w:numPr>
        <w:tabs>
          <w:tab w:pos="573" w:val="left" w:leader="none"/>
          <w:tab w:pos="574" w:val="left" w:leader="none"/>
        </w:tabs>
        <w:spacing w:line="252" w:lineRule="exact" w:before="0" w:after="0"/>
        <w:ind w:left="573" w:right="0" w:hanging="432"/>
        <w:jc w:val="left"/>
        <w:rPr>
          <w:sz w:val="22"/>
        </w:rPr>
      </w:pPr>
      <w:r>
        <w:rPr>
          <w:sz w:val="22"/>
        </w:rPr>
        <w:t>Readings</w:t>
      </w:r>
    </w:p>
    <w:p>
      <w:pPr>
        <w:pStyle w:val="ListParagraph"/>
        <w:numPr>
          <w:ilvl w:val="0"/>
          <w:numId w:val="52"/>
        </w:numPr>
        <w:tabs>
          <w:tab w:pos="573" w:val="left" w:leader="none"/>
          <w:tab w:pos="574" w:val="left" w:leader="none"/>
        </w:tabs>
        <w:spacing w:line="252" w:lineRule="exact" w:before="1" w:after="0"/>
        <w:ind w:left="573" w:right="0" w:hanging="432"/>
        <w:jc w:val="left"/>
        <w:rPr>
          <w:sz w:val="22"/>
        </w:rPr>
      </w:pPr>
      <w:r>
        <w:rPr>
          <w:sz w:val="22"/>
        </w:rPr>
        <w:t>Define new</w:t>
      </w:r>
      <w:r>
        <w:rPr>
          <w:spacing w:val="-5"/>
          <w:sz w:val="22"/>
        </w:rPr>
        <w:t> </w:t>
      </w:r>
      <w:r>
        <w:rPr>
          <w:sz w:val="22"/>
        </w:rPr>
        <w:t>terms</w:t>
      </w:r>
    </w:p>
    <w:p>
      <w:pPr>
        <w:pStyle w:val="ListParagraph"/>
        <w:numPr>
          <w:ilvl w:val="0"/>
          <w:numId w:val="52"/>
        </w:numPr>
        <w:tabs>
          <w:tab w:pos="573" w:val="left" w:leader="none"/>
          <w:tab w:pos="574" w:val="left" w:leader="none"/>
        </w:tabs>
        <w:spacing w:line="252" w:lineRule="exact" w:before="0" w:after="0"/>
        <w:ind w:left="573" w:right="0" w:hanging="432"/>
        <w:jc w:val="left"/>
        <w:rPr>
          <w:sz w:val="22"/>
        </w:rPr>
      </w:pPr>
      <w:r>
        <w:rPr>
          <w:sz w:val="22"/>
        </w:rPr>
        <w:t>Principles of</w:t>
      </w:r>
      <w:r>
        <w:rPr>
          <w:spacing w:val="-8"/>
          <w:sz w:val="22"/>
        </w:rPr>
        <w:t> </w:t>
      </w:r>
      <w:r>
        <w:rPr>
          <w:sz w:val="22"/>
        </w:rPr>
        <w:t>screening</w:t>
      </w:r>
    </w:p>
    <w:p>
      <w:pPr>
        <w:pStyle w:val="ListParagraph"/>
        <w:numPr>
          <w:ilvl w:val="0"/>
          <w:numId w:val="52"/>
        </w:numPr>
        <w:tabs>
          <w:tab w:pos="572" w:val="left" w:leader="none"/>
          <w:tab w:pos="574" w:val="left" w:leader="none"/>
        </w:tabs>
        <w:spacing w:line="252" w:lineRule="exact" w:before="2" w:after="0"/>
        <w:ind w:left="573" w:right="0" w:hanging="432"/>
        <w:jc w:val="left"/>
        <w:rPr>
          <w:sz w:val="22"/>
        </w:rPr>
      </w:pPr>
      <w:r>
        <w:rPr>
          <w:sz w:val="22"/>
        </w:rPr>
        <w:t>Interpret screening</w:t>
      </w:r>
      <w:r>
        <w:rPr>
          <w:spacing w:val="-11"/>
          <w:sz w:val="22"/>
        </w:rPr>
        <w:t> </w:t>
      </w:r>
      <w:r>
        <w:rPr>
          <w:sz w:val="22"/>
        </w:rPr>
        <w:t>results</w:t>
      </w:r>
    </w:p>
    <w:p>
      <w:pPr>
        <w:pStyle w:val="ListParagraph"/>
        <w:numPr>
          <w:ilvl w:val="0"/>
          <w:numId w:val="52"/>
        </w:numPr>
        <w:tabs>
          <w:tab w:pos="572" w:val="left" w:leader="none"/>
          <w:tab w:pos="574" w:val="left" w:leader="none"/>
        </w:tabs>
        <w:spacing w:line="252" w:lineRule="exact" w:before="0" w:after="0"/>
        <w:ind w:left="573" w:right="0" w:hanging="432"/>
        <w:jc w:val="left"/>
        <w:rPr>
          <w:sz w:val="22"/>
        </w:rPr>
      </w:pPr>
      <w:r>
        <w:rPr>
          <w:sz w:val="22"/>
        </w:rPr>
        <w:t>Reflect critically on the practice of</w:t>
      </w:r>
      <w:r>
        <w:rPr>
          <w:spacing w:val="-13"/>
          <w:sz w:val="22"/>
        </w:rPr>
        <w:t> </w:t>
      </w:r>
      <w:r>
        <w:rPr>
          <w:sz w:val="22"/>
        </w:rPr>
        <w:t>screening</w:t>
      </w:r>
    </w:p>
    <w:p>
      <w:pPr>
        <w:pStyle w:val="ListParagraph"/>
        <w:numPr>
          <w:ilvl w:val="0"/>
          <w:numId w:val="52"/>
        </w:numPr>
        <w:tabs>
          <w:tab w:pos="572" w:val="left" w:leader="none"/>
          <w:tab w:pos="573" w:val="left" w:leader="none"/>
        </w:tabs>
        <w:spacing w:line="252" w:lineRule="exact" w:before="0" w:after="0"/>
        <w:ind w:left="572" w:right="0" w:hanging="432"/>
        <w:jc w:val="left"/>
        <w:rPr>
          <w:sz w:val="22"/>
        </w:rPr>
      </w:pPr>
      <w:r>
        <w:rPr>
          <w:sz w:val="22"/>
        </w:rPr>
        <w:t>Session</w:t>
      </w:r>
      <w:r>
        <w:rPr>
          <w:spacing w:val="-3"/>
          <w:sz w:val="22"/>
        </w:rPr>
        <w:t> </w:t>
      </w:r>
      <w:r>
        <w:rPr>
          <w:sz w:val="22"/>
        </w:rPr>
        <w:t>summary</w:t>
      </w:r>
    </w:p>
    <w:p>
      <w:pPr>
        <w:pStyle w:val="BodyText"/>
        <w:rPr>
          <w:sz w:val="24"/>
        </w:rPr>
      </w:pPr>
    </w:p>
    <w:p>
      <w:pPr>
        <w:pStyle w:val="BodyText"/>
        <w:spacing w:before="7"/>
        <w:rPr>
          <w:sz w:val="19"/>
        </w:rPr>
      </w:pPr>
    </w:p>
    <w:p>
      <w:pPr>
        <w:pStyle w:val="Heading2"/>
        <w:ind w:firstLine="0"/>
      </w:pPr>
      <w:r>
        <w:rPr/>
        <w:t>Timing of this session</w:t>
      </w:r>
    </w:p>
    <w:p>
      <w:pPr>
        <w:pStyle w:val="BodyText"/>
        <w:spacing w:before="285"/>
        <w:ind w:left="141" w:right="268"/>
      </w:pPr>
      <w:r>
        <w:rPr/>
        <w:t>This Study Session contains two readings and five tasks. It should take you about two hours to complete.</w:t>
      </w:r>
    </w:p>
    <w:p>
      <w:pPr>
        <w:spacing w:after="0"/>
        <w:sectPr>
          <w:pgSz w:w="11910" w:h="16850"/>
          <w:pgMar w:header="0" w:footer="1010" w:top="1600" w:bottom="1260" w:left="1560" w:right="1580"/>
        </w:sectPr>
      </w:pPr>
    </w:p>
    <w:p>
      <w:pPr>
        <w:pStyle w:val="Heading2"/>
        <w:numPr>
          <w:ilvl w:val="0"/>
          <w:numId w:val="53"/>
        </w:numPr>
        <w:tabs>
          <w:tab w:pos="849" w:val="left" w:leader="none"/>
          <w:tab w:pos="850" w:val="left" w:leader="none"/>
        </w:tabs>
        <w:spacing w:line="240" w:lineRule="auto" w:before="87" w:after="0"/>
        <w:ind w:left="849" w:right="0" w:hanging="708"/>
        <w:jc w:val="left"/>
      </w:pPr>
      <w:r>
        <w:rPr/>
        <w:t>LEARNING OUTCOMES OF THIS</w:t>
      </w:r>
      <w:r>
        <w:rPr>
          <w:spacing w:val="-12"/>
        </w:rPr>
        <w:t> </w:t>
      </w:r>
      <w:r>
        <w:rPr/>
        <w:t>SESSION</w:t>
      </w:r>
    </w:p>
    <w:p>
      <w:pPr>
        <w:pStyle w:val="BodyText"/>
        <w:spacing w:before="4"/>
        <w:rPr>
          <w:rFonts w:ascii="Trebuchet MS"/>
          <w:b/>
          <w:sz w:val="13"/>
        </w:rPr>
      </w:pPr>
      <w:r>
        <w:rPr/>
        <w:pict>
          <v:line style="position:absolute;mso-position-horizontal-relative:page;mso-position-vertical-relative:paragraph;z-index:2512;mso-wrap-distance-left:0;mso-wrap-distance-right:0" from="85.099998pt,10.780117pt" to="510.349998pt,10.780117pt" stroked="true" strokeweight="2.15pt" strokecolor="#000000">
            <v:stroke dashstyle="solid"/>
            <w10:wrap type="topAndBottom"/>
          </v:line>
        </w:pict>
      </w:r>
    </w:p>
    <w:p>
      <w:pPr>
        <w:pStyle w:val="BodyText"/>
        <w:spacing w:before="11"/>
        <w:rPr>
          <w:rFonts w:ascii="Trebuchet MS"/>
          <w:b/>
          <w:sz w:val="23"/>
        </w:rPr>
      </w:pP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3"/>
        <w:gridCol w:w="4464"/>
      </w:tblGrid>
      <w:tr>
        <w:trPr>
          <w:trHeight w:val="770" w:hRule="exact"/>
        </w:trPr>
        <w:tc>
          <w:tcPr>
            <w:tcW w:w="8647" w:type="dxa"/>
            <w:gridSpan w:val="2"/>
            <w:tcBorders>
              <w:right w:val="single" w:sz="5" w:space="0" w:color="000000"/>
            </w:tcBorders>
          </w:tcPr>
          <w:p>
            <w:pPr>
              <w:pStyle w:val="TableParagraph"/>
              <w:spacing w:before="7"/>
              <w:rPr>
                <w:rFonts w:ascii="Trebuchet MS"/>
                <w:b/>
                <w:sz w:val="20"/>
              </w:rPr>
            </w:pPr>
          </w:p>
          <w:p>
            <w:pPr>
              <w:pStyle w:val="TableParagraph"/>
              <w:ind w:left="103"/>
              <w:rPr>
                <w:rFonts w:ascii="Trebuchet MS"/>
                <w:b/>
                <w:sz w:val="22"/>
              </w:rPr>
            </w:pPr>
            <w:r>
              <w:rPr>
                <w:rFonts w:ascii="Trebuchet MS"/>
                <w:b/>
                <w:sz w:val="22"/>
              </w:rPr>
              <w:t>By the end of this Study Session you should be able to:</w:t>
            </w:r>
          </w:p>
        </w:tc>
      </w:tr>
      <w:tr>
        <w:trPr>
          <w:trHeight w:val="2726" w:hRule="exact"/>
        </w:trPr>
        <w:tc>
          <w:tcPr>
            <w:tcW w:w="4183" w:type="dxa"/>
            <w:tcBorders>
              <w:left w:val="single" w:sz="6" w:space="0" w:color="000000"/>
              <w:bottom w:val="single" w:sz="6" w:space="0" w:color="000000"/>
              <w:right w:val="single" w:sz="6" w:space="0" w:color="000000"/>
            </w:tcBorders>
          </w:tcPr>
          <w:p>
            <w:pPr>
              <w:pStyle w:val="TableParagraph"/>
              <w:spacing w:before="48"/>
              <w:ind w:left="100"/>
              <w:rPr>
                <w:rFonts w:ascii="Trebuchet MS"/>
                <w:b/>
                <w:i/>
                <w:sz w:val="22"/>
              </w:rPr>
            </w:pPr>
            <w:r>
              <w:rPr>
                <w:rFonts w:ascii="Trebuchet MS"/>
                <w:b/>
                <w:i/>
                <w:sz w:val="22"/>
              </w:rPr>
              <w:t>Health Measurement Outcomes</w:t>
            </w:r>
          </w:p>
          <w:p>
            <w:pPr>
              <w:pStyle w:val="TableParagraph"/>
              <w:numPr>
                <w:ilvl w:val="0"/>
                <w:numId w:val="54"/>
              </w:numPr>
              <w:tabs>
                <w:tab w:pos="460" w:val="left" w:leader="none"/>
                <w:tab w:pos="461" w:val="left" w:leader="none"/>
              </w:tabs>
              <w:spacing w:line="240" w:lineRule="auto" w:before="131" w:after="0"/>
              <w:ind w:left="460" w:right="547" w:hanging="360"/>
              <w:jc w:val="left"/>
              <w:rPr>
                <w:sz w:val="22"/>
              </w:rPr>
            </w:pPr>
            <w:r>
              <w:rPr>
                <w:sz w:val="22"/>
              </w:rPr>
              <w:t>Describe the role of screening in health</w:t>
            </w:r>
            <w:r>
              <w:rPr>
                <w:spacing w:val="-4"/>
                <w:sz w:val="22"/>
              </w:rPr>
              <w:t> </w:t>
            </w:r>
            <w:r>
              <w:rPr>
                <w:sz w:val="22"/>
              </w:rPr>
              <w:t>care.</w:t>
            </w:r>
          </w:p>
          <w:p>
            <w:pPr>
              <w:pStyle w:val="TableParagraph"/>
              <w:numPr>
                <w:ilvl w:val="0"/>
                <w:numId w:val="54"/>
              </w:numPr>
              <w:tabs>
                <w:tab w:pos="461" w:val="left" w:leader="none"/>
                <w:tab w:pos="462" w:val="left" w:leader="none"/>
              </w:tabs>
              <w:spacing w:line="240" w:lineRule="auto" w:before="0" w:after="0"/>
              <w:ind w:left="461" w:right="306" w:hanging="360"/>
              <w:jc w:val="left"/>
              <w:rPr>
                <w:sz w:val="22"/>
              </w:rPr>
            </w:pPr>
            <w:r>
              <w:rPr>
                <w:sz w:val="22"/>
              </w:rPr>
              <w:t>Apply criteria for the introduction of screening</w:t>
            </w:r>
            <w:r>
              <w:rPr>
                <w:spacing w:val="-8"/>
                <w:sz w:val="22"/>
              </w:rPr>
              <w:t> </w:t>
            </w:r>
            <w:r>
              <w:rPr>
                <w:sz w:val="22"/>
              </w:rPr>
              <w:t>programmes.</w:t>
            </w:r>
          </w:p>
          <w:p>
            <w:pPr>
              <w:pStyle w:val="TableParagraph"/>
              <w:numPr>
                <w:ilvl w:val="0"/>
                <w:numId w:val="54"/>
              </w:numPr>
              <w:tabs>
                <w:tab w:pos="461" w:val="left" w:leader="none"/>
                <w:tab w:pos="462" w:val="left" w:leader="none"/>
              </w:tabs>
              <w:spacing w:line="240" w:lineRule="auto" w:before="0" w:after="0"/>
              <w:ind w:left="461" w:right="550" w:hanging="360"/>
              <w:jc w:val="left"/>
              <w:rPr>
                <w:sz w:val="22"/>
              </w:rPr>
            </w:pPr>
            <w:r>
              <w:rPr>
                <w:sz w:val="22"/>
              </w:rPr>
              <w:t>Interpret the results of screening tests.</w:t>
            </w:r>
          </w:p>
        </w:tc>
        <w:tc>
          <w:tcPr>
            <w:tcW w:w="4464" w:type="dxa"/>
            <w:tcBorders>
              <w:left w:val="single" w:sz="6" w:space="0" w:color="000000"/>
              <w:bottom w:val="single" w:sz="6" w:space="0" w:color="000000"/>
              <w:right w:val="single" w:sz="6" w:space="0" w:color="000000"/>
            </w:tcBorders>
          </w:tcPr>
          <w:p>
            <w:pPr>
              <w:pStyle w:val="TableParagraph"/>
              <w:spacing w:before="47"/>
              <w:ind w:left="98"/>
              <w:rPr>
                <w:rFonts w:ascii="Trebuchet MS"/>
                <w:b/>
                <w:i/>
                <w:sz w:val="22"/>
              </w:rPr>
            </w:pPr>
            <w:r>
              <w:rPr>
                <w:rFonts w:ascii="Trebuchet MS"/>
                <w:b/>
                <w:i/>
                <w:sz w:val="22"/>
              </w:rPr>
              <w:t>Academic Learning Outcomes</w:t>
            </w:r>
          </w:p>
          <w:p>
            <w:pPr>
              <w:pStyle w:val="TableParagraph"/>
              <w:numPr>
                <w:ilvl w:val="0"/>
                <w:numId w:val="55"/>
              </w:numPr>
              <w:tabs>
                <w:tab w:pos="487" w:val="left" w:leader="none"/>
                <w:tab w:pos="488" w:val="left" w:leader="none"/>
              </w:tabs>
              <w:spacing w:line="252" w:lineRule="exact" w:before="130" w:after="0"/>
              <w:ind w:left="487" w:right="0" w:hanging="389"/>
              <w:jc w:val="left"/>
              <w:rPr>
                <w:sz w:val="22"/>
              </w:rPr>
            </w:pPr>
            <w:r>
              <w:rPr>
                <w:sz w:val="22"/>
              </w:rPr>
              <w:t>Define and apply new</w:t>
            </w:r>
            <w:r>
              <w:rPr>
                <w:spacing w:val="-14"/>
                <w:sz w:val="22"/>
              </w:rPr>
              <w:t> </w:t>
            </w:r>
            <w:r>
              <w:rPr>
                <w:sz w:val="22"/>
              </w:rPr>
              <w:t>terminology.</w:t>
            </w:r>
          </w:p>
          <w:p>
            <w:pPr>
              <w:pStyle w:val="TableParagraph"/>
              <w:numPr>
                <w:ilvl w:val="0"/>
                <w:numId w:val="55"/>
              </w:numPr>
              <w:tabs>
                <w:tab w:pos="487" w:val="left" w:leader="none"/>
                <w:tab w:pos="488" w:val="left" w:leader="none"/>
              </w:tabs>
              <w:spacing w:line="240" w:lineRule="auto" w:before="0" w:after="0"/>
              <w:ind w:left="487" w:right="118" w:hanging="389"/>
              <w:jc w:val="left"/>
              <w:rPr>
                <w:sz w:val="22"/>
              </w:rPr>
            </w:pPr>
            <w:r>
              <w:rPr>
                <w:sz w:val="22"/>
              </w:rPr>
              <w:t>Consider intention and goals in order to select from a range of</w:t>
            </w:r>
            <w:r>
              <w:rPr>
                <w:spacing w:val="-10"/>
                <w:sz w:val="22"/>
              </w:rPr>
              <w:t> </w:t>
            </w:r>
            <w:r>
              <w:rPr>
                <w:sz w:val="22"/>
              </w:rPr>
              <w:t>instruments.</w:t>
            </w:r>
          </w:p>
          <w:p>
            <w:pPr>
              <w:pStyle w:val="TableParagraph"/>
              <w:numPr>
                <w:ilvl w:val="0"/>
                <w:numId w:val="55"/>
              </w:numPr>
              <w:tabs>
                <w:tab w:pos="487" w:val="left" w:leader="none"/>
                <w:tab w:pos="488" w:val="left" w:leader="none"/>
              </w:tabs>
              <w:spacing w:line="240" w:lineRule="auto" w:before="2" w:after="0"/>
              <w:ind w:left="487" w:right="1109" w:hanging="389"/>
              <w:jc w:val="left"/>
              <w:rPr>
                <w:sz w:val="22"/>
              </w:rPr>
            </w:pPr>
            <w:r>
              <w:rPr>
                <w:sz w:val="22"/>
              </w:rPr>
              <w:t>Examine the advantages and disadvantages of a</w:t>
            </w:r>
            <w:r>
              <w:rPr>
                <w:spacing w:val="-9"/>
                <w:sz w:val="22"/>
              </w:rPr>
              <w:t> </w:t>
            </w:r>
            <w:r>
              <w:rPr>
                <w:sz w:val="22"/>
              </w:rPr>
              <w:t>process.</w:t>
            </w:r>
          </w:p>
          <w:p>
            <w:pPr>
              <w:pStyle w:val="TableParagraph"/>
              <w:numPr>
                <w:ilvl w:val="0"/>
                <w:numId w:val="55"/>
              </w:numPr>
              <w:tabs>
                <w:tab w:pos="487" w:val="left" w:leader="none"/>
                <w:tab w:pos="488" w:val="left" w:leader="none"/>
              </w:tabs>
              <w:spacing w:line="252" w:lineRule="exact" w:before="0" w:after="0"/>
              <w:ind w:left="487" w:right="0" w:hanging="389"/>
              <w:jc w:val="left"/>
              <w:rPr>
                <w:sz w:val="22"/>
              </w:rPr>
            </w:pPr>
            <w:r>
              <w:rPr>
                <w:sz w:val="22"/>
              </w:rPr>
              <w:t>Apply a set of pre-determined</w:t>
            </w:r>
            <w:r>
              <w:rPr>
                <w:spacing w:val="-15"/>
                <w:sz w:val="22"/>
              </w:rPr>
              <w:t> </w:t>
            </w:r>
            <w:r>
              <w:rPr>
                <w:sz w:val="22"/>
              </w:rPr>
              <w:t>criteria.</w:t>
            </w:r>
          </w:p>
          <w:p>
            <w:pPr>
              <w:pStyle w:val="TableParagraph"/>
              <w:numPr>
                <w:ilvl w:val="0"/>
                <w:numId w:val="55"/>
              </w:numPr>
              <w:tabs>
                <w:tab w:pos="487" w:val="left" w:leader="none"/>
                <w:tab w:pos="488" w:val="left" w:leader="none"/>
              </w:tabs>
              <w:spacing w:line="240" w:lineRule="auto" w:before="0" w:after="0"/>
              <w:ind w:left="487" w:right="1185" w:hanging="388"/>
              <w:jc w:val="left"/>
              <w:rPr>
                <w:sz w:val="22"/>
              </w:rPr>
            </w:pPr>
            <w:r>
              <w:rPr>
                <w:sz w:val="22"/>
              </w:rPr>
              <w:t>Critically assess a screening programme.</w:t>
            </w:r>
          </w:p>
        </w:tc>
      </w:tr>
    </w:tbl>
    <w:p>
      <w:pPr>
        <w:pStyle w:val="BodyText"/>
        <w:rPr>
          <w:rFonts w:ascii="Trebuchet MS"/>
          <w:b/>
          <w:sz w:val="20"/>
        </w:rPr>
      </w:pPr>
    </w:p>
    <w:p>
      <w:pPr>
        <w:pStyle w:val="ListParagraph"/>
        <w:numPr>
          <w:ilvl w:val="0"/>
          <w:numId w:val="53"/>
        </w:numPr>
        <w:tabs>
          <w:tab w:pos="849" w:val="left" w:leader="none"/>
          <w:tab w:pos="850" w:val="left" w:leader="none"/>
        </w:tabs>
        <w:spacing w:line="240" w:lineRule="auto" w:before="258" w:after="0"/>
        <w:ind w:left="849" w:right="0" w:hanging="708"/>
        <w:jc w:val="left"/>
        <w:rPr>
          <w:rFonts w:ascii="Trebuchet MS"/>
          <w:b/>
          <w:sz w:val="28"/>
        </w:rPr>
      </w:pPr>
      <w:r>
        <w:rPr>
          <w:rFonts w:ascii="Trebuchet MS"/>
          <w:b/>
          <w:sz w:val="28"/>
        </w:rPr>
        <w:t>READINGS</w:t>
      </w:r>
    </w:p>
    <w:p>
      <w:pPr>
        <w:pStyle w:val="BodyText"/>
        <w:spacing w:before="6"/>
        <w:rPr>
          <w:rFonts w:ascii="Trebuchet MS"/>
          <w:b/>
          <w:sz w:val="13"/>
        </w:rPr>
      </w:pPr>
      <w:r>
        <w:rPr/>
        <w:pict>
          <v:line style="position:absolute;mso-position-horizontal-relative:page;mso-position-vertical-relative:paragraph;z-index:2536;mso-wrap-distance-left:0;mso-wrap-distance-right:0" from="85.099998pt,10.901484pt" to="510.349998pt,10.901484pt" stroked="true" strokeweight="2.15pt" strokecolor="#000000">
            <v:stroke dashstyle="solid"/>
            <w10:wrap type="topAndBottom"/>
          </v:line>
        </w:pict>
      </w:r>
    </w:p>
    <w:p>
      <w:pPr>
        <w:pStyle w:val="BodyText"/>
        <w:spacing w:before="3"/>
        <w:rPr>
          <w:rFonts w:ascii="Trebuchet MS"/>
          <w:b/>
          <w:sz w:val="15"/>
        </w:rPr>
      </w:pPr>
    </w:p>
    <w:p>
      <w:pPr>
        <w:pStyle w:val="BodyText"/>
        <w:spacing w:before="94"/>
        <w:ind w:left="141" w:right="910"/>
      </w:pPr>
      <w:r>
        <w:rPr/>
        <w:t>There are two readings in this Study Session. You will be referred to them where relevant.</w:t>
      </w:r>
    </w:p>
    <w:p>
      <w:pPr>
        <w:pStyle w:val="BodyText"/>
        <w:spacing w:before="1" w:after="1"/>
        <w:rPr>
          <w:sz w:val="20"/>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85"/>
        <w:gridCol w:w="6662"/>
      </w:tblGrid>
      <w:tr>
        <w:trPr>
          <w:trHeight w:val="276" w:hRule="exact"/>
        </w:trPr>
        <w:tc>
          <w:tcPr>
            <w:tcW w:w="1985" w:type="dxa"/>
          </w:tcPr>
          <w:p>
            <w:pPr>
              <w:pStyle w:val="TableParagraph"/>
              <w:spacing w:line="243" w:lineRule="exact"/>
              <w:ind w:left="100"/>
              <w:rPr>
                <w:rFonts w:ascii="Trebuchet MS"/>
                <w:b/>
                <w:sz w:val="22"/>
              </w:rPr>
            </w:pPr>
            <w:r>
              <w:rPr>
                <w:rFonts w:ascii="Trebuchet MS"/>
                <w:b/>
                <w:sz w:val="22"/>
              </w:rPr>
              <w:t>Author/s</w:t>
            </w:r>
          </w:p>
        </w:tc>
        <w:tc>
          <w:tcPr>
            <w:tcW w:w="6662" w:type="dxa"/>
          </w:tcPr>
          <w:p>
            <w:pPr>
              <w:pStyle w:val="TableParagraph"/>
              <w:spacing w:line="243" w:lineRule="exact"/>
              <w:ind w:left="100"/>
              <w:rPr>
                <w:rFonts w:ascii="Trebuchet MS"/>
                <w:b/>
                <w:sz w:val="22"/>
              </w:rPr>
            </w:pPr>
            <w:r>
              <w:rPr>
                <w:rFonts w:ascii="Trebuchet MS"/>
                <w:b/>
                <w:sz w:val="22"/>
              </w:rPr>
              <w:t>Publication Details</w:t>
            </w:r>
          </w:p>
        </w:tc>
      </w:tr>
      <w:tr>
        <w:trPr>
          <w:trHeight w:val="888" w:hRule="exact"/>
        </w:trPr>
        <w:tc>
          <w:tcPr>
            <w:tcW w:w="1985" w:type="dxa"/>
          </w:tcPr>
          <w:p>
            <w:pPr>
              <w:pStyle w:val="TableParagraph"/>
              <w:ind w:left="100" w:right="199"/>
              <w:rPr>
                <w:sz w:val="22"/>
              </w:rPr>
            </w:pPr>
            <w:r>
              <w:rPr>
                <w:sz w:val="22"/>
              </w:rPr>
              <w:t>Bonita, R., Beaglehole, R. &amp; Kjellstrom, T.</w:t>
            </w:r>
          </w:p>
        </w:tc>
        <w:tc>
          <w:tcPr>
            <w:tcW w:w="6662" w:type="dxa"/>
          </w:tcPr>
          <w:p>
            <w:pPr>
              <w:pStyle w:val="TableParagraph"/>
              <w:spacing w:line="252" w:lineRule="exact" w:before="28"/>
              <w:ind w:left="100"/>
              <w:rPr>
                <w:sz w:val="22"/>
              </w:rPr>
            </w:pPr>
            <w:r>
              <w:rPr>
                <w:sz w:val="22"/>
              </w:rPr>
              <w:t>(2006). Ch 6 – Epidemiology and Prevention. In </w:t>
            </w:r>
            <w:r>
              <w:rPr>
                <w:i/>
                <w:sz w:val="22"/>
              </w:rPr>
              <w:t>Basic </w:t>
            </w:r>
            <w:r>
              <w:rPr>
                <w:i/>
                <w:sz w:val="22"/>
              </w:rPr>
              <w:t>Epidemiology. </w:t>
            </w:r>
            <w:r>
              <w:rPr>
                <w:sz w:val="22"/>
              </w:rPr>
              <w:t>2</w:t>
            </w:r>
            <w:r>
              <w:rPr>
                <w:position w:val="8"/>
                <w:sz w:val="14"/>
              </w:rPr>
              <w:t>nd </w:t>
            </w:r>
            <w:r>
              <w:rPr>
                <w:sz w:val="22"/>
              </w:rPr>
              <w:t>Ed. Geneva: WHO: 110-114.</w:t>
            </w:r>
          </w:p>
        </w:tc>
      </w:tr>
      <w:tr>
        <w:trPr>
          <w:trHeight w:val="775" w:hRule="exact"/>
        </w:trPr>
        <w:tc>
          <w:tcPr>
            <w:tcW w:w="1985" w:type="dxa"/>
          </w:tcPr>
          <w:p>
            <w:pPr>
              <w:pStyle w:val="TableParagraph"/>
              <w:spacing w:line="251" w:lineRule="exact"/>
              <w:ind w:left="100"/>
              <w:rPr>
                <w:sz w:val="22"/>
              </w:rPr>
            </w:pPr>
            <w:r>
              <w:rPr>
                <w:sz w:val="22"/>
              </w:rPr>
              <w:t>Morrison, A. S.</w:t>
            </w:r>
          </w:p>
        </w:tc>
        <w:tc>
          <w:tcPr>
            <w:tcW w:w="6662" w:type="dxa"/>
          </w:tcPr>
          <w:p>
            <w:pPr>
              <w:pStyle w:val="TableParagraph"/>
              <w:spacing w:line="251" w:lineRule="exact"/>
              <w:ind w:left="100"/>
              <w:rPr>
                <w:i/>
                <w:sz w:val="22"/>
              </w:rPr>
            </w:pPr>
            <w:r>
              <w:rPr>
                <w:sz w:val="22"/>
              </w:rPr>
              <w:t>(1998). Ch 25 – Screening. In </w:t>
            </w:r>
            <w:r>
              <w:rPr>
                <w:i/>
                <w:sz w:val="22"/>
              </w:rPr>
              <w:t>Modern Epidemiology (2</w:t>
            </w:r>
            <w:r>
              <w:rPr>
                <w:i/>
                <w:position w:val="9"/>
                <w:sz w:val="14"/>
              </w:rPr>
              <w:t>nd </w:t>
            </w:r>
            <w:r>
              <w:rPr>
                <w:i/>
                <w:sz w:val="22"/>
              </w:rPr>
              <w:t>edition).</w:t>
            </w:r>
          </w:p>
          <w:p>
            <w:pPr>
              <w:pStyle w:val="TableParagraph"/>
              <w:spacing w:before="1"/>
              <w:ind w:left="100"/>
              <w:rPr>
                <w:sz w:val="22"/>
              </w:rPr>
            </w:pPr>
            <w:r>
              <w:rPr>
                <w:sz w:val="22"/>
              </w:rPr>
              <w:t>Philadelphia: Lippincott Williams &amp; Wilkins: 499–510.</w:t>
            </w:r>
          </w:p>
        </w:tc>
      </w:tr>
    </w:tbl>
    <w:p>
      <w:pPr>
        <w:pStyle w:val="BodyText"/>
        <w:rPr>
          <w:sz w:val="24"/>
        </w:rPr>
      </w:pPr>
    </w:p>
    <w:p>
      <w:pPr>
        <w:pStyle w:val="BodyText"/>
        <w:spacing w:before="3"/>
        <w:rPr>
          <w:sz w:val="19"/>
        </w:rPr>
      </w:pPr>
    </w:p>
    <w:p>
      <w:pPr>
        <w:pStyle w:val="Heading2"/>
        <w:numPr>
          <w:ilvl w:val="0"/>
          <w:numId w:val="53"/>
        </w:numPr>
        <w:tabs>
          <w:tab w:pos="849" w:val="left" w:leader="none"/>
          <w:tab w:pos="850" w:val="left" w:leader="none"/>
        </w:tabs>
        <w:spacing w:line="240" w:lineRule="auto" w:before="0" w:after="0"/>
        <w:ind w:left="849" w:right="0" w:hanging="708"/>
        <w:jc w:val="left"/>
      </w:pPr>
      <w:r>
        <w:rPr/>
        <w:t>DEFINE NEW</w:t>
      </w:r>
      <w:r>
        <w:rPr>
          <w:spacing w:val="-4"/>
        </w:rPr>
        <w:t> </w:t>
      </w:r>
      <w:r>
        <w:rPr/>
        <w:t>TERMS</w:t>
      </w:r>
    </w:p>
    <w:p>
      <w:pPr>
        <w:pStyle w:val="BodyText"/>
        <w:spacing w:before="4"/>
        <w:rPr>
          <w:rFonts w:ascii="Trebuchet MS"/>
          <w:b/>
          <w:sz w:val="13"/>
        </w:rPr>
      </w:pPr>
      <w:r>
        <w:rPr/>
        <w:pict>
          <v:line style="position:absolute;mso-position-horizontal-relative:page;mso-position-vertical-relative:paragraph;z-index:2560;mso-wrap-distance-left:0;mso-wrap-distance-right:0" from="85.099998pt,10.803082pt" to="510.349998pt,10.803082pt" stroked="true" strokeweight="2.15pt" strokecolor="#000000">
            <v:stroke dashstyle="solid"/>
            <w10:wrap type="topAndBottom"/>
          </v:line>
        </w:pict>
      </w:r>
    </w:p>
    <w:p>
      <w:pPr>
        <w:pStyle w:val="BodyText"/>
        <w:spacing w:before="8"/>
        <w:rPr>
          <w:rFonts w:ascii="Trebuchet MS"/>
          <w:b/>
          <w:sz w:val="15"/>
        </w:rPr>
      </w:pPr>
    </w:p>
    <w:p>
      <w:pPr>
        <w:pStyle w:val="BodyText"/>
        <w:spacing w:before="93"/>
        <w:ind w:left="141" w:right="470"/>
        <w:jc w:val="both"/>
      </w:pPr>
      <w:r>
        <w:rPr/>
        <w:t>As with each of the other areas of health measurement, screening also has a number of new terms and concepts to describe different approaches of testing in health care. The task that follows clarifies these terms.</w:t>
      </w:r>
    </w:p>
    <w:p>
      <w:pPr>
        <w:pStyle w:val="BodyText"/>
        <w:spacing w:before="4"/>
        <w:rPr>
          <w:sz w:val="18"/>
        </w:rPr>
      </w:pPr>
      <w:r>
        <w:rPr/>
        <w:pict>
          <v:group style="position:absolute;margin-left:84.830002pt;margin-top:12.510485pt;width:431.2pt;height:102.75pt;mso-position-horizontal-relative:page;mso-position-vertical-relative:paragraph;z-index:2656;mso-wrap-distance-left:0;mso-wrap-distance-right:0" coordorigin="1697,250" coordsize="8624,2055">
            <v:line style="position:absolute" from="1706,260" to="10310,260" stroked="true" strokeweight=".481pt" strokecolor="#000000">
              <v:stroke dashstyle="solid"/>
            </v:line>
            <v:line style="position:absolute" from="1702,255" to="1702,2300" stroked="true" strokeweight=".48pt" strokecolor="#000000">
              <v:stroke dashstyle="solid"/>
            </v:line>
            <v:line style="position:absolute" from="1706,2295" to="10310,2295" stroked="true" strokeweight=".48pt" strokecolor="#000000">
              <v:stroke dashstyle="solid"/>
            </v:line>
            <v:line style="position:absolute" from="10315,255" to="10315,2300" stroked="true" strokeweight=".48pt" strokecolor="#000000">
              <v:stroke dashstyle="solid"/>
            </v:line>
            <v:shape style="position:absolute;left:1810;top:267;width:4106;height:756" type="#_x0000_t202" filled="false" stroked="false">
              <v:textbox inset="0,0,0,0">
                <w:txbxContent>
                  <w:p>
                    <w:pPr>
                      <w:spacing w:line="247" w:lineRule="exact" w:before="0"/>
                      <w:ind w:left="0" w:right="0" w:firstLine="0"/>
                      <w:jc w:val="left"/>
                      <w:rPr>
                        <w:b/>
                        <w:sz w:val="22"/>
                      </w:rPr>
                    </w:pPr>
                    <w:r>
                      <w:rPr>
                        <w:b/>
                        <w:sz w:val="22"/>
                      </w:rPr>
                      <w:t>READINGS</w:t>
                    </w:r>
                  </w:p>
                  <w:p>
                    <w:pPr>
                      <w:spacing w:line="240" w:lineRule="auto" w:before="2"/>
                      <w:rPr>
                        <w:sz w:val="22"/>
                      </w:rPr>
                    </w:pPr>
                  </w:p>
                  <w:p>
                    <w:pPr>
                      <w:spacing w:before="1"/>
                      <w:ind w:left="0" w:right="0" w:firstLine="0"/>
                      <w:jc w:val="left"/>
                      <w:rPr>
                        <w:sz w:val="22"/>
                      </w:rPr>
                    </w:pPr>
                    <w:r>
                      <w:rPr>
                        <w:sz w:val="22"/>
                      </w:rPr>
                      <w:t>Bonita, R., Beaglehole, R. &amp; Kjellstrom, T.</w:t>
                    </w:r>
                  </w:p>
                </w:txbxContent>
              </v:textbox>
              <w10:wrap type="none"/>
            </v:shape>
            <v:shape style="position:absolute;left:6345;top:775;width:3884;height:247" type="#_x0000_t202" filled="false" stroked="false">
              <v:textbox inset="0,0,0,0">
                <w:txbxContent>
                  <w:p>
                    <w:pPr>
                      <w:spacing w:line="247" w:lineRule="exact" w:before="0"/>
                      <w:ind w:left="0" w:right="0" w:firstLine="0"/>
                      <w:jc w:val="left"/>
                      <w:rPr>
                        <w:sz w:val="22"/>
                      </w:rPr>
                    </w:pPr>
                    <w:r>
                      <w:rPr>
                        <w:sz w:val="22"/>
                      </w:rPr>
                      <w:t>(2006).   Ch   6   –   Epidemiology   and</w:t>
                    </w:r>
                  </w:p>
                </w:txbxContent>
              </v:textbox>
              <w10:wrap type="none"/>
            </v:shape>
            <v:shape style="position:absolute;left:1810;top:1030;width:8253;height:1258" type="#_x0000_t202" filled="false" stroked="false">
              <v:textbox inset="0,0,0,0">
                <w:txbxContent>
                  <w:p>
                    <w:pPr>
                      <w:spacing w:line="247" w:lineRule="exact" w:before="0"/>
                      <w:ind w:left="0" w:right="0" w:firstLine="0"/>
                      <w:jc w:val="both"/>
                      <w:rPr>
                        <w:sz w:val="22"/>
                      </w:rPr>
                    </w:pPr>
                    <w:r>
                      <w:rPr>
                        <w:sz w:val="22"/>
                      </w:rPr>
                      <w:t>Prevention. In Basic Epidemiology. 2nd Ed. Geneva: WHO: 110-114.</w:t>
                    </w:r>
                  </w:p>
                  <w:p>
                    <w:pPr>
                      <w:spacing w:line="240" w:lineRule="auto" w:before="4"/>
                      <w:rPr>
                        <w:sz w:val="22"/>
                      </w:rPr>
                    </w:pPr>
                  </w:p>
                  <w:p>
                    <w:pPr>
                      <w:spacing w:line="232" w:lineRule="auto" w:before="0"/>
                      <w:ind w:left="0" w:right="18" w:firstLine="0"/>
                      <w:jc w:val="both"/>
                      <w:rPr>
                        <w:sz w:val="22"/>
                      </w:rPr>
                    </w:pPr>
                    <w:r>
                      <w:rPr>
                        <w:sz w:val="22"/>
                      </w:rPr>
                      <w:t>Morrison, A. S. (1998). Ch 25 – Screening. In Rothman, K. J. &amp; Greenland, S. (eds.), </w:t>
                    </w:r>
                    <w:r>
                      <w:rPr>
                        <w:i/>
                        <w:sz w:val="22"/>
                      </w:rPr>
                      <w:t>Modern Epidemiology (2</w:t>
                    </w:r>
                    <w:r>
                      <w:rPr>
                        <w:i/>
                        <w:position w:val="9"/>
                        <w:sz w:val="14"/>
                      </w:rPr>
                      <w:t>nd </w:t>
                    </w:r>
                    <w:r>
                      <w:rPr>
                        <w:i/>
                        <w:sz w:val="22"/>
                      </w:rPr>
                      <w:t>edition). </w:t>
                    </w:r>
                    <w:r>
                      <w:rPr>
                        <w:sz w:val="22"/>
                      </w:rPr>
                      <w:t>Philadelphia: Lippincott Williams &amp; Wilkins: 499– 510.</w:t>
                    </w:r>
                  </w:p>
                </w:txbxContent>
              </v:textbox>
              <w10:wrap type="none"/>
            </v:shape>
            <w10:wrap type="topAndBottom"/>
          </v:group>
        </w:pict>
      </w:r>
    </w:p>
    <w:p>
      <w:pPr>
        <w:spacing w:after="0"/>
        <w:rPr>
          <w:sz w:val="18"/>
        </w:rPr>
        <w:sectPr>
          <w:pgSz w:w="11910" w:h="16850"/>
          <w:pgMar w:header="0" w:footer="1010" w:top="1600" w:bottom="1260" w:left="1560" w:right="1440"/>
        </w:sectPr>
      </w:pPr>
    </w:p>
    <w:p>
      <w:pPr>
        <w:pStyle w:val="BodyText"/>
        <w:rPr>
          <w:sz w:val="20"/>
        </w:rPr>
      </w:pPr>
    </w:p>
    <w:p>
      <w:pPr>
        <w:pStyle w:val="BodyText"/>
        <w:spacing w:before="7"/>
        <w:rPr>
          <w:sz w:val="10"/>
        </w:rPr>
      </w:pPr>
    </w:p>
    <w:p>
      <w:pPr>
        <w:pStyle w:val="BodyText"/>
        <w:ind w:left="103"/>
        <w:rPr>
          <w:sz w:val="20"/>
        </w:rPr>
      </w:pPr>
      <w:r>
        <w:rPr>
          <w:sz w:val="20"/>
        </w:rPr>
        <w:pict>
          <v:group style="width:432.3pt;height:207.4pt;mso-position-horizontal-relative:char;mso-position-vertical-relative:line" coordorigin="0,0" coordsize="8646,4148">
            <v:line style="position:absolute" from="5,5" to="15,5" stroked="true" strokeweight=".481pt" strokecolor="#000000">
              <v:stroke dashstyle="solid"/>
            </v:line>
            <v:line style="position:absolute" from="5,5" to="15,5" stroked="true" strokeweight=".481pt" strokecolor="#000000">
              <v:stroke dashstyle="solid"/>
            </v:line>
            <v:line style="position:absolute" from="15,5" to="8631,5" stroked="true" strokeweight=".481pt" strokecolor="#000000">
              <v:stroke dashstyle="solid"/>
            </v:line>
            <v:line style="position:absolute" from="8631,5" to="8640,5" stroked="true" strokeweight=".481pt" strokecolor="#000000">
              <v:stroke dashstyle="solid"/>
            </v:line>
            <v:line style="position:absolute" from="8631,5" to="8640,5" stroked="true" strokeweight=".481pt" strokecolor="#000000">
              <v:stroke dashstyle="solid"/>
            </v:line>
            <v:line style="position:absolute" from="10,10" to="10,4143" stroked="true" strokeweight=".48pt" strokecolor="#000000">
              <v:stroke dashstyle="solid"/>
            </v:line>
            <v:line style="position:absolute" from="15,4138" to="8631,4138" stroked="true" strokeweight=".481pt" strokecolor="#000000">
              <v:stroke dashstyle="solid"/>
            </v:line>
            <v:line style="position:absolute" from="8635,10" to="8635,4143" stroked="true" strokeweight=".48pt" strokecolor="#000000">
              <v:stroke dashstyle="solid"/>
            </v:line>
            <v:shape style="position:absolute;left:118;top:276;width:8362;height:2084" type="#_x0000_t202" filled="false" stroked="false">
              <v:textbox inset="0,0,0,0">
                <w:txbxContent>
                  <w:p>
                    <w:pPr>
                      <w:spacing w:before="0"/>
                      <w:ind w:left="0" w:right="0" w:firstLine="0"/>
                      <w:jc w:val="left"/>
                      <w:rPr>
                        <w:rFonts w:ascii="Trebuchet MS" w:hAnsi="Trebuchet MS"/>
                        <w:b/>
                        <w:sz w:val="24"/>
                      </w:rPr>
                    </w:pPr>
                    <w:r>
                      <w:rPr>
                        <w:rFonts w:ascii="Trebuchet MS" w:hAnsi="Trebuchet MS"/>
                        <w:b/>
                        <w:sz w:val="24"/>
                      </w:rPr>
                      <w:t>TASK 1 – Define terms</w:t>
                    </w:r>
                  </w:p>
                  <w:p>
                    <w:pPr>
                      <w:spacing w:line="240" w:lineRule="auto" w:before="0"/>
                      <w:rPr>
                        <w:sz w:val="25"/>
                      </w:rPr>
                    </w:pPr>
                  </w:p>
                  <w:p>
                    <w:pPr>
                      <w:numPr>
                        <w:ilvl w:val="0"/>
                        <w:numId w:val="56"/>
                      </w:numPr>
                      <w:tabs>
                        <w:tab w:pos="427" w:val="left" w:leader="none"/>
                        <w:tab w:pos="428" w:val="left" w:leader="none"/>
                      </w:tabs>
                      <w:spacing w:before="0"/>
                      <w:ind w:left="427" w:right="18" w:hanging="427"/>
                      <w:jc w:val="left"/>
                      <w:rPr>
                        <w:sz w:val="22"/>
                      </w:rPr>
                    </w:pPr>
                    <w:r>
                      <w:rPr>
                        <w:sz w:val="22"/>
                      </w:rPr>
                      <w:t>Write definitions or descriptions of the following terms in your own words. Use the two readings above to clarify your understanding. On page 112 of Chapter 6, Bonita et al., (2006) you will find explanations of various types of</w:t>
                    </w:r>
                    <w:r>
                      <w:rPr>
                        <w:spacing w:val="-29"/>
                        <w:sz w:val="22"/>
                      </w:rPr>
                      <w:t> </w:t>
                    </w:r>
                    <w:r>
                      <w:rPr>
                        <w:sz w:val="22"/>
                      </w:rPr>
                      <w:t>screening.</w:t>
                    </w:r>
                  </w:p>
                  <w:p>
                    <w:pPr>
                      <w:spacing w:line="240" w:lineRule="auto" w:before="0"/>
                      <w:rPr>
                        <w:sz w:val="22"/>
                      </w:rPr>
                    </w:pPr>
                  </w:p>
                  <w:p>
                    <w:pPr>
                      <w:numPr>
                        <w:ilvl w:val="0"/>
                        <w:numId w:val="56"/>
                      </w:numPr>
                      <w:tabs>
                        <w:tab w:pos="427" w:val="left" w:leader="none"/>
                        <w:tab w:pos="428" w:val="left" w:leader="none"/>
                      </w:tabs>
                      <w:spacing w:before="0"/>
                      <w:ind w:left="427" w:right="33" w:hanging="427"/>
                      <w:jc w:val="left"/>
                      <w:rPr>
                        <w:sz w:val="22"/>
                      </w:rPr>
                    </w:pPr>
                    <w:r>
                      <w:rPr>
                        <w:sz w:val="22"/>
                      </w:rPr>
                      <w:t>Illustrate each definition with an example that is relevant to your own work or experience. This is an extremely useful way of learning to apply new</w:t>
                    </w:r>
                    <w:r>
                      <w:rPr>
                        <w:spacing w:val="-37"/>
                        <w:sz w:val="22"/>
                      </w:rPr>
                      <w:t> </w:t>
                    </w:r>
                    <w:r>
                      <w:rPr>
                        <w:sz w:val="22"/>
                      </w:rPr>
                      <w:t>terminology.</w:t>
                    </w:r>
                  </w:p>
                </w:txbxContent>
              </v:textbox>
              <w10:wrap type="none"/>
            </v:shape>
            <v:shape style="position:absolute;left:970;top:2618;width:1842;height:1260" type="#_x0000_t202" filled="false" stroked="false">
              <v:textbox inset="0,0,0,0">
                <w:txbxContent>
                  <w:p>
                    <w:pPr>
                      <w:spacing w:line="240" w:lineRule="auto" w:before="0"/>
                      <w:ind w:left="0" w:right="18" w:firstLine="0"/>
                      <w:jc w:val="left"/>
                      <w:rPr>
                        <w:sz w:val="22"/>
                      </w:rPr>
                    </w:pPr>
                    <w:r>
                      <w:rPr>
                        <w:sz w:val="22"/>
                      </w:rPr>
                      <w:t>screening  targeted</w:t>
                    </w:r>
                    <w:r>
                      <w:rPr>
                        <w:spacing w:val="-7"/>
                        <w:sz w:val="22"/>
                      </w:rPr>
                      <w:t> </w:t>
                    </w:r>
                    <w:r>
                      <w:rPr>
                        <w:sz w:val="22"/>
                      </w:rPr>
                      <w:t>screening case-finding sensitivity</w:t>
                    </w:r>
                  </w:p>
                  <w:p>
                    <w:pPr>
                      <w:spacing w:line="252" w:lineRule="exact" w:before="6"/>
                      <w:ind w:left="0" w:right="0" w:firstLine="0"/>
                      <w:jc w:val="left"/>
                      <w:rPr>
                        <w:sz w:val="22"/>
                      </w:rPr>
                    </w:pPr>
                    <w:r>
                      <w:rPr>
                        <w:sz w:val="22"/>
                      </w:rPr>
                      <w:t>lead time</w:t>
                    </w:r>
                  </w:p>
                </w:txbxContent>
              </v:textbox>
              <w10:wrap type="none"/>
            </v:shape>
            <v:shape style="position:absolute;left:4088;top:2618;width:2737;height:1260" type="#_x0000_t202" filled="false" stroked="false">
              <v:textbox inset="0,0,0,0">
                <w:txbxContent>
                  <w:p>
                    <w:pPr>
                      <w:spacing w:line="240" w:lineRule="auto" w:before="0"/>
                      <w:ind w:left="0" w:right="943" w:firstLine="0"/>
                      <w:jc w:val="left"/>
                      <w:rPr>
                        <w:sz w:val="22"/>
                      </w:rPr>
                    </w:pPr>
                    <w:r>
                      <w:rPr>
                        <w:sz w:val="22"/>
                      </w:rPr>
                      <w:t>mass screening multiple screening diagnostic test specificity</w:t>
                    </w:r>
                  </w:p>
                  <w:p>
                    <w:pPr>
                      <w:spacing w:line="252" w:lineRule="exact" w:before="6"/>
                      <w:ind w:left="0" w:right="0" w:firstLine="0"/>
                      <w:jc w:val="left"/>
                      <w:rPr>
                        <w:sz w:val="22"/>
                      </w:rPr>
                    </w:pPr>
                    <w:r>
                      <w:rPr>
                        <w:sz w:val="22"/>
                      </w:rPr>
                      <w:t>detectable preclinical phase</w:t>
                    </w:r>
                  </w:p>
                </w:txbxContent>
              </v:textbox>
              <w10:wrap type="none"/>
            </v:shape>
          </v:group>
        </w:pict>
      </w:r>
      <w:r>
        <w:rPr>
          <w:sz w:val="20"/>
        </w:rPr>
      </w:r>
    </w:p>
    <w:p>
      <w:pPr>
        <w:pStyle w:val="BodyText"/>
        <w:rPr>
          <w:sz w:val="20"/>
        </w:rPr>
      </w:pPr>
    </w:p>
    <w:p>
      <w:pPr>
        <w:pStyle w:val="Heading4"/>
        <w:spacing w:before="226"/>
        <w:ind w:left="221"/>
      </w:pPr>
      <w:r>
        <w:rPr/>
        <w:t>FEEDBACK</w:t>
      </w:r>
    </w:p>
    <w:p>
      <w:pPr>
        <w:pStyle w:val="BodyText"/>
        <w:spacing w:before="7"/>
        <w:rPr>
          <w:rFonts w:ascii="Trebuchet MS"/>
          <w:b/>
        </w:rPr>
      </w:pPr>
    </w:p>
    <w:p>
      <w:pPr>
        <w:pStyle w:val="BodyText"/>
        <w:ind w:left="221"/>
      </w:pPr>
      <w:r>
        <w:rPr/>
        <w:t>Here are some definitions of the key terms:</w:t>
      </w:r>
    </w:p>
    <w:p>
      <w:pPr>
        <w:pStyle w:val="BodyText"/>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6089"/>
      </w:tblGrid>
      <w:tr>
        <w:trPr>
          <w:trHeight w:val="511" w:hRule="exact"/>
        </w:trPr>
        <w:tc>
          <w:tcPr>
            <w:tcW w:w="2518" w:type="dxa"/>
          </w:tcPr>
          <w:p>
            <w:pPr>
              <w:pStyle w:val="TableParagraph"/>
              <w:ind w:left="103"/>
              <w:rPr>
                <w:i/>
                <w:sz w:val="22"/>
              </w:rPr>
            </w:pPr>
            <w:r>
              <w:rPr>
                <w:i/>
                <w:sz w:val="22"/>
              </w:rPr>
              <w:t>Mass screening</w:t>
            </w:r>
          </w:p>
        </w:tc>
        <w:tc>
          <w:tcPr>
            <w:tcW w:w="6089" w:type="dxa"/>
          </w:tcPr>
          <w:p>
            <w:pPr>
              <w:pStyle w:val="TableParagraph"/>
              <w:ind w:left="103"/>
              <w:rPr>
                <w:sz w:val="22"/>
              </w:rPr>
            </w:pPr>
            <w:r>
              <w:rPr>
                <w:sz w:val="22"/>
              </w:rPr>
              <w:t>screening the whole population</w:t>
            </w:r>
          </w:p>
        </w:tc>
      </w:tr>
      <w:tr>
        <w:trPr>
          <w:trHeight w:val="509" w:hRule="exact"/>
        </w:trPr>
        <w:tc>
          <w:tcPr>
            <w:tcW w:w="2518" w:type="dxa"/>
          </w:tcPr>
          <w:p>
            <w:pPr>
              <w:pStyle w:val="TableParagraph"/>
              <w:spacing w:line="251" w:lineRule="exact"/>
              <w:ind w:left="103"/>
              <w:rPr>
                <w:i/>
                <w:sz w:val="22"/>
              </w:rPr>
            </w:pPr>
            <w:r>
              <w:rPr>
                <w:i/>
                <w:sz w:val="22"/>
              </w:rPr>
              <w:t>Multiple screening</w:t>
            </w:r>
          </w:p>
        </w:tc>
        <w:tc>
          <w:tcPr>
            <w:tcW w:w="6089" w:type="dxa"/>
          </w:tcPr>
          <w:p>
            <w:pPr>
              <w:pStyle w:val="TableParagraph"/>
              <w:spacing w:line="251" w:lineRule="exact"/>
              <w:ind w:left="103"/>
              <w:rPr>
                <w:sz w:val="22"/>
              </w:rPr>
            </w:pPr>
            <w:r>
              <w:rPr>
                <w:sz w:val="22"/>
              </w:rPr>
              <w:t>using a variety of screening tests simultaneously</w:t>
            </w:r>
          </w:p>
        </w:tc>
      </w:tr>
      <w:tr>
        <w:trPr>
          <w:trHeight w:val="511" w:hRule="exact"/>
        </w:trPr>
        <w:tc>
          <w:tcPr>
            <w:tcW w:w="2518" w:type="dxa"/>
          </w:tcPr>
          <w:p>
            <w:pPr>
              <w:pStyle w:val="TableParagraph"/>
              <w:ind w:left="103"/>
              <w:rPr>
                <w:i/>
                <w:sz w:val="22"/>
              </w:rPr>
            </w:pPr>
            <w:r>
              <w:rPr>
                <w:i/>
                <w:sz w:val="22"/>
              </w:rPr>
              <w:t>Targeted screening</w:t>
            </w:r>
          </w:p>
        </w:tc>
        <w:tc>
          <w:tcPr>
            <w:tcW w:w="6089" w:type="dxa"/>
          </w:tcPr>
          <w:p>
            <w:pPr>
              <w:pStyle w:val="TableParagraph"/>
              <w:ind w:left="103"/>
              <w:rPr>
                <w:sz w:val="22"/>
              </w:rPr>
            </w:pPr>
            <w:r>
              <w:rPr>
                <w:sz w:val="22"/>
              </w:rPr>
              <w:t>screening groups with known exposure to risk</w:t>
            </w:r>
          </w:p>
        </w:tc>
      </w:tr>
      <w:tr>
        <w:trPr>
          <w:trHeight w:val="689" w:hRule="exact"/>
        </w:trPr>
        <w:tc>
          <w:tcPr>
            <w:tcW w:w="2518" w:type="dxa"/>
          </w:tcPr>
          <w:p>
            <w:pPr>
              <w:pStyle w:val="TableParagraph"/>
              <w:spacing w:line="242" w:lineRule="auto"/>
              <w:ind w:left="103" w:right="122"/>
              <w:rPr>
                <w:i/>
                <w:sz w:val="22"/>
              </w:rPr>
            </w:pPr>
            <w:r>
              <w:rPr>
                <w:i/>
                <w:sz w:val="22"/>
              </w:rPr>
              <w:t>Case-finding or </w:t>
            </w:r>
            <w:r>
              <w:rPr>
                <w:i/>
                <w:sz w:val="22"/>
              </w:rPr>
              <w:t>opportunistic screening</w:t>
            </w:r>
          </w:p>
        </w:tc>
        <w:tc>
          <w:tcPr>
            <w:tcW w:w="6089" w:type="dxa"/>
          </w:tcPr>
          <w:p>
            <w:pPr>
              <w:pStyle w:val="TableParagraph"/>
              <w:spacing w:line="242" w:lineRule="auto"/>
              <w:ind w:left="103" w:right="417"/>
              <w:rPr>
                <w:sz w:val="22"/>
              </w:rPr>
            </w:pPr>
            <w:r>
              <w:rPr>
                <w:sz w:val="22"/>
              </w:rPr>
              <w:t>screening that is restricted to patients who visit a clinic or doctor</w:t>
            </w:r>
          </w:p>
        </w:tc>
      </w:tr>
      <w:tr>
        <w:trPr>
          <w:trHeight w:val="691" w:hRule="exact"/>
        </w:trPr>
        <w:tc>
          <w:tcPr>
            <w:tcW w:w="2518" w:type="dxa"/>
          </w:tcPr>
          <w:p>
            <w:pPr>
              <w:pStyle w:val="TableParagraph"/>
              <w:ind w:left="103"/>
              <w:rPr>
                <w:i/>
                <w:sz w:val="22"/>
              </w:rPr>
            </w:pPr>
            <w:r>
              <w:rPr>
                <w:i/>
                <w:sz w:val="22"/>
              </w:rPr>
              <w:t>Sensitivity</w:t>
            </w:r>
          </w:p>
        </w:tc>
        <w:tc>
          <w:tcPr>
            <w:tcW w:w="6089" w:type="dxa"/>
          </w:tcPr>
          <w:p>
            <w:pPr>
              <w:pStyle w:val="TableParagraph"/>
              <w:ind w:left="103" w:right="244"/>
              <w:rPr>
                <w:sz w:val="22"/>
              </w:rPr>
            </w:pPr>
            <w:r>
              <w:rPr>
                <w:sz w:val="22"/>
              </w:rPr>
              <w:t>the proportion of truly ill people in the screened population, who are identified by the screening test</w:t>
            </w:r>
          </w:p>
        </w:tc>
      </w:tr>
      <w:tr>
        <w:trPr>
          <w:trHeight w:val="691" w:hRule="exact"/>
        </w:trPr>
        <w:tc>
          <w:tcPr>
            <w:tcW w:w="2518" w:type="dxa"/>
          </w:tcPr>
          <w:p>
            <w:pPr>
              <w:pStyle w:val="TableParagraph"/>
              <w:spacing w:line="251" w:lineRule="exact"/>
              <w:ind w:left="103"/>
              <w:rPr>
                <w:i/>
                <w:sz w:val="22"/>
              </w:rPr>
            </w:pPr>
            <w:r>
              <w:rPr>
                <w:i/>
                <w:sz w:val="22"/>
              </w:rPr>
              <w:t>Specificity</w:t>
            </w:r>
          </w:p>
        </w:tc>
        <w:tc>
          <w:tcPr>
            <w:tcW w:w="6089" w:type="dxa"/>
          </w:tcPr>
          <w:p>
            <w:pPr>
              <w:pStyle w:val="TableParagraph"/>
              <w:spacing w:line="242" w:lineRule="auto"/>
              <w:ind w:left="103" w:right="819"/>
              <w:rPr>
                <w:sz w:val="22"/>
              </w:rPr>
            </w:pPr>
            <w:r>
              <w:rPr>
                <w:sz w:val="22"/>
              </w:rPr>
              <w:t>the proportion of truly healthy people in the screened population, who are identified by the screening test</w:t>
            </w:r>
          </w:p>
        </w:tc>
      </w:tr>
    </w:tbl>
    <w:p>
      <w:pPr>
        <w:pStyle w:val="BodyText"/>
        <w:rPr>
          <w:sz w:val="24"/>
        </w:rPr>
      </w:pPr>
    </w:p>
    <w:p>
      <w:pPr>
        <w:pStyle w:val="Heading2"/>
        <w:numPr>
          <w:ilvl w:val="0"/>
          <w:numId w:val="53"/>
        </w:numPr>
        <w:tabs>
          <w:tab w:pos="1013" w:val="left" w:leader="none"/>
          <w:tab w:pos="1014" w:val="left" w:leader="none"/>
        </w:tabs>
        <w:spacing w:line="240" w:lineRule="auto" w:before="214" w:after="0"/>
        <w:ind w:left="1013" w:right="0" w:hanging="792"/>
        <w:jc w:val="left"/>
      </w:pPr>
      <w:r>
        <w:rPr/>
        <w:t>PRINCIPLES OF</w:t>
      </w:r>
      <w:r>
        <w:rPr>
          <w:spacing w:val="-5"/>
        </w:rPr>
        <w:t> </w:t>
      </w:r>
      <w:r>
        <w:rPr/>
        <w:t>SCREENING</w:t>
      </w:r>
    </w:p>
    <w:p>
      <w:pPr>
        <w:pStyle w:val="BodyText"/>
        <w:spacing w:before="6"/>
        <w:rPr>
          <w:rFonts w:ascii="Trebuchet MS"/>
          <w:b/>
          <w:sz w:val="13"/>
        </w:rPr>
      </w:pPr>
      <w:r>
        <w:rPr/>
        <w:pict>
          <v:line style="position:absolute;mso-position-horizontal-relative:page;mso-position-vertical-relative:paragraph;z-index:2776;mso-wrap-distance-left:0;mso-wrap-distance-right:0" from="85.099998pt,10.888985pt" to="510.349998pt,10.888985pt" stroked="true" strokeweight="2.15pt" strokecolor="#000000">
            <v:stroke dashstyle="solid"/>
            <w10:wrap type="topAndBottom"/>
          </v:line>
        </w:pict>
      </w:r>
    </w:p>
    <w:p>
      <w:pPr>
        <w:pStyle w:val="BodyText"/>
        <w:spacing w:before="4"/>
        <w:rPr>
          <w:rFonts w:ascii="Trebuchet MS"/>
          <w:b/>
          <w:sz w:val="17"/>
        </w:rPr>
      </w:pPr>
    </w:p>
    <w:p>
      <w:pPr>
        <w:pStyle w:val="BodyText"/>
        <w:spacing w:before="94"/>
        <w:ind w:left="221" w:right="607"/>
      </w:pPr>
      <w:r>
        <w:rPr/>
        <w:t>Not all screening activities are beneficial. On page 499 of Chapter 25 in Morrison (1998), the characteristics of diseases that make them suitable for screening are described. Essentially, the control of the disease must benefit from early detection, and, therefore, early treatment.</w:t>
      </w:r>
    </w:p>
    <w:p>
      <w:pPr>
        <w:pStyle w:val="BodyText"/>
      </w:pPr>
    </w:p>
    <w:p>
      <w:pPr>
        <w:pStyle w:val="BodyText"/>
        <w:ind w:left="221" w:right="411"/>
      </w:pPr>
      <w:r>
        <w:rPr/>
        <w:t>Assessing the benefits of early treatment is not always easy. One potential source of error is the phenomenon known as </w:t>
      </w:r>
      <w:r>
        <w:rPr>
          <w:i/>
        </w:rPr>
        <w:t>lead time bias</w:t>
      </w:r>
      <w:r>
        <w:rPr/>
        <w:t>.</w:t>
      </w:r>
    </w:p>
    <w:p>
      <w:pPr>
        <w:pStyle w:val="BodyText"/>
        <w:spacing w:before="6"/>
        <w:rPr>
          <w:sz w:val="30"/>
        </w:rPr>
      </w:pPr>
    </w:p>
    <w:p>
      <w:pPr>
        <w:pStyle w:val="Heading4"/>
        <w:ind w:left="221"/>
        <w:rPr>
          <w:rFonts w:ascii="Arial"/>
        </w:rPr>
      </w:pPr>
      <w:r>
        <w:rPr>
          <w:rFonts w:ascii="Arial"/>
        </w:rPr>
        <w:t>Lead time bias</w:t>
      </w:r>
    </w:p>
    <w:p>
      <w:pPr>
        <w:spacing w:after="0"/>
        <w:rPr>
          <w:rFonts w:ascii="Arial"/>
        </w:rPr>
        <w:sectPr>
          <w:pgSz w:w="11910" w:h="16850"/>
          <w:pgMar w:header="0" w:footer="1010" w:top="1600" w:bottom="1260" w:left="1480" w:right="1560"/>
        </w:sectPr>
      </w:pPr>
    </w:p>
    <w:p>
      <w:pPr>
        <w:pStyle w:val="BodyText"/>
        <w:spacing w:before="98"/>
        <w:ind w:left="241" w:right="315"/>
      </w:pPr>
      <w:r>
        <w:rPr/>
        <w:t>Suppose that we wish to explore the scope of reducing mortality from breast cancer by early diagnosis. One approach might be to compare the survival of patients whose tumours were detected at screening with that of women who only present once their disease has become symptomatic.</w:t>
      </w:r>
    </w:p>
    <w:p>
      <w:pPr>
        <w:pStyle w:val="BodyText"/>
        <w:spacing w:before="11"/>
        <w:rPr>
          <w:sz w:val="21"/>
        </w:rPr>
      </w:pPr>
    </w:p>
    <w:p>
      <w:pPr>
        <w:pStyle w:val="BodyText"/>
        <w:ind w:left="241" w:right="462"/>
      </w:pPr>
      <w:r>
        <w:rPr/>
        <w:t>However, this could be misleading. Survival might be longer in the screened women not because early treatment is beneficial, but simply because their tumours are being diagnosed earlier in the natural history of their disease.</w:t>
      </w:r>
    </w:p>
    <w:p>
      <w:pPr>
        <w:pStyle w:val="BodyText"/>
        <w:spacing w:before="7"/>
        <w:rPr>
          <w:sz w:val="29"/>
        </w:rPr>
      </w:pPr>
    </w:p>
    <w:p>
      <w:pPr>
        <w:pStyle w:val="Heading2"/>
        <w:ind w:left="3521" w:right="3519" w:firstLine="0"/>
        <w:jc w:val="center"/>
      </w:pPr>
      <w:r>
        <w:rPr/>
        <w:t>Lead time bias</w:t>
      </w:r>
    </w:p>
    <w:p>
      <w:pPr>
        <w:pStyle w:val="BodyText"/>
        <w:rPr>
          <w:rFonts w:ascii="Trebuchet MS"/>
          <w:b/>
          <w:sz w:val="15"/>
        </w:rPr>
      </w:pPr>
      <w:r>
        <w:rPr/>
        <w:pict>
          <v:group style="position:absolute;margin-left:78.949997pt;margin-top:10.659781pt;width:437.55pt;height:143.7pt;mso-position-horizontal-relative:page;mso-position-vertical-relative:paragraph;z-index:2800;mso-wrap-distance-left:0;mso-wrap-distance-right:0" coordorigin="1579,213" coordsize="8751,2874">
            <v:shape style="position:absolute;left:1702;top:242;width:8349;height:2808" type="#_x0000_t75" stroked="false">
              <v:imagedata r:id="rId7" o:title=""/>
            </v:shape>
            <v:line style="position:absolute" from="1584,218" to="1594,218" stroked="true" strokeweight=".481pt" strokecolor="#000000">
              <v:stroke dashstyle="solid"/>
            </v:line>
            <v:line style="position:absolute" from="1584,218" to="1594,218" stroked="true" strokeweight=".481pt" strokecolor="#000000">
              <v:stroke dashstyle="solid"/>
            </v:line>
            <v:line style="position:absolute" from="1594,218" to="10315,218" stroked="true" strokeweight=".481pt" strokecolor="#000000">
              <v:stroke dashstyle="solid"/>
            </v:line>
            <v:line style="position:absolute" from="10315,218" to="10325,218" stroked="true" strokeweight=".481pt" strokecolor="#000000">
              <v:stroke dashstyle="solid"/>
            </v:line>
            <v:line style="position:absolute" from="10315,218" to="10325,218" stroked="true" strokeweight=".481pt" strokecolor="#000000">
              <v:stroke dashstyle="solid"/>
            </v:line>
            <v:line style="position:absolute" from="1594,3077" to="10315,3077" stroked="true" strokeweight=".481pt" strokecolor="#000000">
              <v:stroke dashstyle="solid"/>
            </v:line>
            <v:line style="position:absolute" from="1589,223" to="1589,3081" stroked="true" strokeweight=".48pt" strokecolor="#000000">
              <v:stroke dashstyle="solid"/>
            </v:line>
            <v:line style="position:absolute" from="10320,223" to="10320,3081" stroked="true" strokeweight=".48pt" strokecolor="#000000">
              <v:stroke dashstyle="solid"/>
            </v:line>
            <w10:wrap type="topAndBottom"/>
          </v:group>
        </w:pict>
      </w:r>
    </w:p>
    <w:p>
      <w:pPr>
        <w:spacing w:line="252" w:lineRule="exact" w:before="64"/>
        <w:ind w:left="241" w:right="0" w:firstLine="0"/>
        <w:jc w:val="left"/>
        <w:rPr>
          <w:i/>
          <w:sz w:val="22"/>
        </w:rPr>
      </w:pPr>
      <w:r>
        <w:rPr>
          <w:i/>
          <w:sz w:val="22"/>
        </w:rPr>
        <w:t>Fig. 1:  Lead time bias:</w:t>
      </w:r>
    </w:p>
    <w:p>
      <w:pPr>
        <w:spacing w:line="252" w:lineRule="exact" w:before="0"/>
        <w:ind w:left="949" w:right="0" w:firstLine="0"/>
        <w:jc w:val="left"/>
        <w:rPr>
          <w:i/>
          <w:sz w:val="22"/>
        </w:rPr>
      </w:pPr>
      <w:r>
        <w:rPr>
          <w:i/>
          <w:sz w:val="22"/>
        </w:rPr>
        <w:t>Group (a): Screening resulting in early diagnosis and treatment</w:t>
      </w:r>
    </w:p>
    <w:p>
      <w:pPr>
        <w:spacing w:line="252" w:lineRule="exact" w:before="0"/>
        <w:ind w:left="949" w:right="0" w:firstLine="0"/>
        <w:jc w:val="left"/>
        <w:rPr>
          <w:i/>
          <w:sz w:val="22"/>
        </w:rPr>
      </w:pPr>
      <w:r>
        <w:rPr>
          <w:i/>
          <w:sz w:val="22"/>
        </w:rPr>
        <w:t>Group (b): Diagnosis and treatment started after the onset of symptoms.</w:t>
      </w:r>
    </w:p>
    <w:p>
      <w:pPr>
        <w:pStyle w:val="BodyText"/>
        <w:spacing w:before="11"/>
        <w:rPr>
          <w:i/>
          <w:sz w:val="21"/>
        </w:rPr>
      </w:pPr>
    </w:p>
    <w:p>
      <w:pPr>
        <w:pStyle w:val="BodyText"/>
        <w:ind w:left="241" w:right="339"/>
      </w:pPr>
      <w:r>
        <w:rPr/>
        <w:t>With early screening and detection, the disease can be diagnosed earlier than without screening, resulting in lead time bias. In the figure above, it could appear that the patients in Group (a) survive for a longer time as they receive treatment for a longer time. However, this does not necessarily mean that the treatment has modified the course of the disease. That is, the time between disease onset and death could be the same for both Groups (a) and (b). This would mean that screening for the purpose of early detection and treatment is not beneficial.</w:t>
      </w:r>
    </w:p>
    <w:p>
      <w:pPr>
        <w:pStyle w:val="BodyText"/>
        <w:spacing w:before="9"/>
        <w:rPr>
          <w:sz w:val="21"/>
        </w:rPr>
      </w:pPr>
    </w:p>
    <w:p>
      <w:pPr>
        <w:pStyle w:val="BodyText"/>
        <w:ind w:left="241"/>
      </w:pPr>
      <w:r>
        <w:rPr/>
        <w:t>Now compare two screening activities.</w:t>
      </w:r>
    </w:p>
    <w:p>
      <w:pPr>
        <w:pStyle w:val="BodyText"/>
        <w:spacing w:before="10"/>
        <w:rPr>
          <w:sz w:val="18"/>
        </w:rPr>
      </w:pPr>
      <w:r>
        <w:rPr/>
        <w:pict>
          <v:shape style="position:absolute;margin-left:79.680pt;margin-top:13.062341pt;width:431.3pt;height:190.7pt;mso-position-horizontal-relative:page;mso-position-vertical-relative:paragraph;z-index:2824;mso-wrap-distance-left:0;mso-wrap-distance-right:0" type="#_x0000_t202" filled="false" stroked="true" strokeweight=".48pt" strokecolor="#000000">
            <v:textbox inset="0,0,0,0">
              <w:txbxContent>
                <w:p>
                  <w:pPr>
                    <w:pStyle w:val="BodyText"/>
                    <w:spacing w:before="3"/>
                    <w:rPr>
                      <w:sz w:val="21"/>
                    </w:rPr>
                  </w:pPr>
                </w:p>
                <w:p>
                  <w:pPr>
                    <w:spacing w:before="0"/>
                    <w:ind w:left="103" w:right="0" w:firstLine="0"/>
                    <w:jc w:val="left"/>
                    <w:rPr>
                      <w:rFonts w:ascii="Trebuchet MS" w:hAnsi="Trebuchet MS"/>
                      <w:b/>
                      <w:sz w:val="22"/>
                    </w:rPr>
                  </w:pPr>
                  <w:r>
                    <w:rPr>
                      <w:rFonts w:ascii="Trebuchet MS" w:hAnsi="Trebuchet MS"/>
                      <w:b/>
                      <w:sz w:val="22"/>
                    </w:rPr>
                    <w:t>TASK 2 – Assess two screening activities</w:t>
                  </w:r>
                </w:p>
                <w:p>
                  <w:pPr>
                    <w:pStyle w:val="BodyText"/>
                    <w:spacing w:before="1"/>
                    <w:rPr>
                      <w:sz w:val="23"/>
                    </w:rPr>
                  </w:pPr>
                </w:p>
                <w:p>
                  <w:pPr>
                    <w:pStyle w:val="BodyText"/>
                    <w:ind w:left="103" w:right="101"/>
                  </w:pPr>
                  <w:r>
                    <w:rPr/>
                    <w:t>Some health systems routinely encourage women over the age of 35 to submit themselves to an annual gynaecological examination, during which a small scraping of cells (PAP smear) is taken from the cervix for testing. The aim is to detect any early signs of cervical cancer.</w:t>
                  </w:r>
                </w:p>
                <w:p>
                  <w:pPr>
                    <w:pStyle w:val="BodyText"/>
                  </w:pPr>
                </w:p>
                <w:p>
                  <w:pPr>
                    <w:pStyle w:val="BodyText"/>
                    <w:ind w:left="103"/>
                  </w:pPr>
                  <w:r>
                    <w:rPr/>
                    <w:t>Another commonly promoted screening activity for women is regular breast self- examination for abnormalities that may represent the early signs of breast cancer.</w:t>
                  </w:r>
                </w:p>
                <w:p>
                  <w:pPr>
                    <w:pStyle w:val="BodyText"/>
                    <w:spacing w:before="11"/>
                    <w:rPr>
                      <w:sz w:val="21"/>
                    </w:rPr>
                  </w:pPr>
                </w:p>
                <w:p>
                  <w:pPr>
                    <w:pStyle w:val="BodyText"/>
                    <w:ind w:left="103" w:right="273"/>
                  </w:pPr>
                  <w:r>
                    <w:rPr/>
                    <w:t>Assume that breast cancer and cervical cancer rates are fairly high in the community where these activities are promoted. We know these cancers are a serious problem.</w:t>
                  </w:r>
                </w:p>
                <w:p>
                  <w:pPr>
                    <w:pStyle w:val="BodyText"/>
                    <w:spacing w:before="1"/>
                    <w:ind w:right="861"/>
                    <w:jc w:val="right"/>
                  </w:pPr>
                  <w:r>
                    <w:rPr/>
                    <w:t>.../pto</w:t>
                  </w:r>
                </w:p>
              </w:txbxContent>
            </v:textbox>
            <v:stroke dashstyle="solid"/>
            <w10:wrap type="topAndBottom"/>
          </v:shape>
        </w:pict>
      </w:r>
    </w:p>
    <w:p>
      <w:pPr>
        <w:spacing w:after="0"/>
        <w:rPr>
          <w:sz w:val="18"/>
        </w:rPr>
        <w:sectPr>
          <w:pgSz w:w="11910" w:h="16850"/>
          <w:pgMar w:header="0" w:footer="1010" w:top="1600" w:bottom="1260" w:left="1460" w:right="1460"/>
        </w:sectPr>
      </w:pPr>
    </w:p>
    <w:p>
      <w:pPr>
        <w:pStyle w:val="BodyText"/>
        <w:spacing w:before="8"/>
        <w:rPr>
          <w:sz w:val="8"/>
        </w:rPr>
      </w:pPr>
    </w:p>
    <w:p>
      <w:pPr>
        <w:spacing w:line="240" w:lineRule="auto"/>
        <w:ind w:left="108" w:right="0" w:firstLine="0"/>
        <w:rPr>
          <w:sz w:val="20"/>
        </w:rPr>
      </w:pPr>
      <w:r>
        <w:rPr>
          <w:rFonts w:ascii="Times New Roman"/>
          <w:spacing w:val="-49"/>
          <w:sz w:val="20"/>
        </w:rPr>
        <w:t> </w:t>
      </w:r>
      <w:r>
        <w:rPr>
          <w:spacing w:val="-49"/>
          <w:sz w:val="20"/>
        </w:rPr>
        <w:pict>
          <v:shape style="width:431.3pt;height:63.85pt;mso-position-horizontal-relative:char;mso-position-vertical-relative:line" type="#_x0000_t202" filled="false" stroked="true" strokeweight=".48pt" strokecolor="#000000">
            <w10:anchorlock/>
            <v:textbox inset="0,0,0,0">
              <w:txbxContent>
                <w:p>
                  <w:pPr>
                    <w:pStyle w:val="ListParagraph"/>
                    <w:numPr>
                      <w:ilvl w:val="0"/>
                      <w:numId w:val="57"/>
                    </w:numPr>
                    <w:tabs>
                      <w:tab w:pos="530" w:val="left" w:leader="none"/>
                      <w:tab w:pos="531" w:val="left" w:leader="none"/>
                    </w:tabs>
                    <w:spacing w:line="251" w:lineRule="exact" w:before="0" w:after="0"/>
                    <w:ind w:left="530" w:right="0" w:hanging="427"/>
                    <w:jc w:val="left"/>
                    <w:rPr>
                      <w:sz w:val="22"/>
                    </w:rPr>
                  </w:pPr>
                  <w:r>
                    <w:rPr>
                      <w:sz w:val="22"/>
                    </w:rPr>
                    <w:t>What are the advantages and disadvantages of screening for cervical</w:t>
                  </w:r>
                  <w:r>
                    <w:rPr>
                      <w:spacing w:val="-25"/>
                      <w:sz w:val="22"/>
                    </w:rPr>
                    <w:t> </w:t>
                  </w:r>
                  <w:r>
                    <w:rPr>
                      <w:sz w:val="22"/>
                    </w:rPr>
                    <w:t>cancer?</w:t>
                  </w:r>
                </w:p>
                <w:p>
                  <w:pPr>
                    <w:pStyle w:val="BodyText"/>
                    <w:rPr>
                      <w:rFonts w:ascii="Times New Roman"/>
                    </w:rPr>
                  </w:pPr>
                </w:p>
                <w:p>
                  <w:pPr>
                    <w:pStyle w:val="ListParagraph"/>
                    <w:numPr>
                      <w:ilvl w:val="0"/>
                      <w:numId w:val="57"/>
                    </w:numPr>
                    <w:tabs>
                      <w:tab w:pos="530" w:val="left" w:leader="none"/>
                      <w:tab w:pos="531" w:val="left" w:leader="none"/>
                    </w:tabs>
                    <w:spacing w:line="240" w:lineRule="auto" w:before="0" w:after="0"/>
                    <w:ind w:left="530" w:right="682" w:hanging="427"/>
                    <w:jc w:val="left"/>
                    <w:rPr>
                      <w:sz w:val="22"/>
                    </w:rPr>
                  </w:pPr>
                  <w:r>
                    <w:rPr>
                      <w:sz w:val="22"/>
                    </w:rPr>
                    <w:t>What are the advantages and disadvantages of encouraging the breast self- examination as a screening</w:t>
                  </w:r>
                  <w:r>
                    <w:rPr>
                      <w:spacing w:val="-16"/>
                      <w:sz w:val="22"/>
                    </w:rPr>
                    <w:t> </w:t>
                  </w:r>
                  <w:r>
                    <w:rPr>
                      <w:sz w:val="22"/>
                    </w:rPr>
                    <w:t>activity?</w:t>
                  </w:r>
                </w:p>
              </w:txbxContent>
            </v:textbox>
            <v:stroke dashstyle="solid"/>
          </v:shape>
        </w:pict>
      </w:r>
      <w:r>
        <w:rPr>
          <w:spacing w:val="-49"/>
          <w:sz w:val="20"/>
        </w:rPr>
      </w:r>
    </w:p>
    <w:p>
      <w:pPr>
        <w:pStyle w:val="BodyText"/>
        <w:rPr>
          <w:sz w:val="10"/>
        </w:rPr>
      </w:pPr>
    </w:p>
    <w:p>
      <w:pPr>
        <w:pStyle w:val="Heading4"/>
        <w:spacing w:before="101"/>
        <w:ind w:left="221"/>
      </w:pPr>
      <w:r>
        <w:rPr/>
        <w:t>FEEDBACK</w:t>
      </w:r>
    </w:p>
    <w:p>
      <w:pPr>
        <w:pStyle w:val="BodyText"/>
        <w:spacing w:before="7"/>
        <w:rPr>
          <w:rFonts w:ascii="Trebuchet MS"/>
          <w:b/>
        </w:rPr>
      </w:pPr>
    </w:p>
    <w:p>
      <w:pPr>
        <w:pStyle w:val="ListParagraph"/>
        <w:numPr>
          <w:ilvl w:val="0"/>
          <w:numId w:val="58"/>
        </w:numPr>
        <w:tabs>
          <w:tab w:pos="648" w:val="left" w:leader="none"/>
          <w:tab w:pos="649" w:val="left" w:leader="none"/>
        </w:tabs>
        <w:spacing w:line="240" w:lineRule="auto" w:before="1" w:after="0"/>
        <w:ind w:left="648" w:right="382" w:hanging="427"/>
        <w:jc w:val="left"/>
        <w:rPr>
          <w:sz w:val="22"/>
        </w:rPr>
      </w:pPr>
      <w:r>
        <w:rPr>
          <w:sz w:val="22"/>
        </w:rPr>
        <w:t>The PAP smear requires: a visit to a clinic, the collection of the scraping by a health professional, the laboratory diagnostic process and the reporting of results to the health care worker and the patient on completion of the laboratory process. This is a multi-stage, complex and expensive</w:t>
      </w:r>
      <w:r>
        <w:rPr>
          <w:spacing w:val="-22"/>
          <w:sz w:val="22"/>
        </w:rPr>
        <w:t> </w:t>
      </w:r>
      <w:r>
        <w:rPr>
          <w:sz w:val="22"/>
        </w:rPr>
        <w:t>process.</w:t>
      </w:r>
    </w:p>
    <w:p>
      <w:pPr>
        <w:pStyle w:val="BodyText"/>
      </w:pPr>
    </w:p>
    <w:p>
      <w:pPr>
        <w:pStyle w:val="BodyText"/>
        <w:ind w:left="649" w:right="344" w:firstLine="62"/>
      </w:pPr>
      <w:r>
        <w:rPr/>
        <w:t>Even if the test itself is very accurate in identifying pre-cancerous conditions, screening every woman over 35 in the country on an annual basis is a massive and costly undertaking. To make such a screening programme worthwhile, you would need to be convinced that you are detecting large numbers of potentially fatal cases or reducing expensive treatments for cervical cancer. You would also want to be sure that you were doing this for the group of women most at risk of getting cervical cancer. For this reason, 35 years of age might be a bit young as a starting point for screening.</w:t>
      </w:r>
    </w:p>
    <w:p>
      <w:pPr>
        <w:pStyle w:val="BodyText"/>
        <w:spacing w:before="11"/>
        <w:rPr>
          <w:sz w:val="21"/>
        </w:rPr>
      </w:pPr>
    </w:p>
    <w:p>
      <w:pPr>
        <w:pStyle w:val="ListParagraph"/>
        <w:numPr>
          <w:ilvl w:val="0"/>
          <w:numId w:val="58"/>
        </w:numPr>
        <w:tabs>
          <w:tab w:pos="649" w:val="left" w:leader="none"/>
          <w:tab w:pos="650" w:val="left" w:leader="none"/>
        </w:tabs>
        <w:spacing w:line="240" w:lineRule="auto" w:before="0" w:after="0"/>
        <w:ind w:left="649" w:right="299" w:hanging="427"/>
        <w:jc w:val="left"/>
        <w:rPr>
          <w:sz w:val="22"/>
        </w:rPr>
      </w:pPr>
      <w:r>
        <w:rPr>
          <w:sz w:val="22"/>
        </w:rPr>
        <w:t>Self-examination of the breast is a very different process. The main costs are the education and advertising process required to communicate the information and motivation that women need to effectively screen themselves for the early signs </w:t>
      </w:r>
      <w:r>
        <w:rPr>
          <w:spacing w:val="-3"/>
          <w:sz w:val="22"/>
        </w:rPr>
        <w:t>of </w:t>
      </w:r>
      <w:r>
        <w:rPr>
          <w:sz w:val="22"/>
        </w:rPr>
        <w:t>breast cancer. This is clearly a lot less expensive as it does not require complex medical or laboratory procedures. These will only become necessary if the women detect an abnormality during their regular screening. A much smaller number of women would therefore require more intensive investigation. The clinical infrastructure required to service this smaller group of women is much less than the annual PAP smear screening system. Another concern is the ability of the breast self-examination to consistently pick up pre-cancerous</w:t>
      </w:r>
      <w:r>
        <w:rPr>
          <w:spacing w:val="-25"/>
          <w:sz w:val="22"/>
        </w:rPr>
        <w:t> </w:t>
      </w:r>
      <w:r>
        <w:rPr>
          <w:sz w:val="22"/>
        </w:rPr>
        <w:t>changes.</w:t>
      </w:r>
    </w:p>
    <w:p>
      <w:pPr>
        <w:pStyle w:val="BodyText"/>
        <w:spacing w:before="11"/>
        <w:rPr>
          <w:sz w:val="21"/>
        </w:rPr>
      </w:pPr>
    </w:p>
    <w:p>
      <w:pPr>
        <w:pStyle w:val="BodyText"/>
        <w:ind w:left="222" w:right="489"/>
      </w:pPr>
      <w:r>
        <w:rPr/>
        <w:t>Therefore, it is important to evaluate the advantages and disadvantages of proposed screening activities before implementing them.</w:t>
      </w:r>
    </w:p>
    <w:p>
      <w:pPr>
        <w:pStyle w:val="BodyText"/>
        <w:spacing w:before="10"/>
        <w:rPr>
          <w:sz w:val="18"/>
        </w:rPr>
      </w:pPr>
      <w:r>
        <w:rPr/>
        <w:pict>
          <v:shape style="position:absolute;margin-left:79.680pt;margin-top:13.077576pt;width:436.1pt;height:127pt;mso-position-horizontal-relative:page;mso-position-vertical-relative:paragraph;z-index:2872;mso-wrap-distance-left:0;mso-wrap-distance-right:0" type="#_x0000_t202" filled="false" stroked="true" strokeweight=".48pt" strokecolor="#000000">
            <v:textbox inset="0,0,0,0">
              <w:txbxContent>
                <w:p>
                  <w:pPr>
                    <w:pStyle w:val="BodyText"/>
                    <w:spacing w:before="5"/>
                    <w:rPr>
                      <w:sz w:val="21"/>
                    </w:rPr>
                  </w:pPr>
                </w:p>
                <w:p>
                  <w:pPr>
                    <w:spacing w:before="0"/>
                    <w:ind w:left="103" w:right="0" w:firstLine="0"/>
                    <w:jc w:val="left"/>
                    <w:rPr>
                      <w:b/>
                      <w:sz w:val="22"/>
                    </w:rPr>
                  </w:pPr>
                  <w:r>
                    <w:rPr>
                      <w:b/>
                      <w:sz w:val="22"/>
                    </w:rPr>
                    <w:t>TASK 3 – Assess a screening programme using a set of criteria</w:t>
                  </w:r>
                </w:p>
                <w:p>
                  <w:pPr>
                    <w:pStyle w:val="BodyText"/>
                    <w:spacing w:before="2"/>
                  </w:pPr>
                </w:p>
                <w:p>
                  <w:pPr>
                    <w:pStyle w:val="BodyText"/>
                    <w:ind w:left="102" w:right="419"/>
                  </w:pPr>
                  <w:r>
                    <w:rPr/>
                    <w:t>To assess whether to institute a screening programme, various textbooks and researchers, including the World Health Organisation (Wilson &amp; Junger, 1968), have recommended the criteria listed in the table below.</w:t>
                  </w:r>
                </w:p>
                <w:p>
                  <w:pPr>
                    <w:pStyle w:val="BodyText"/>
                  </w:pPr>
                </w:p>
                <w:p>
                  <w:pPr>
                    <w:pStyle w:val="BodyText"/>
                    <w:tabs>
                      <w:tab w:pos="530" w:val="left" w:leader="none"/>
                    </w:tabs>
                    <w:ind w:left="530" w:right="597" w:hanging="428"/>
                  </w:pPr>
                  <w:r>
                    <w:rPr/>
                    <w:t>1.</w:t>
                    <w:tab/>
                    <w:t>Re-assess the two examples in Task 2 using these criteria to</w:t>
                  </w:r>
                  <w:r>
                    <w:rPr>
                      <w:spacing w:val="-27"/>
                    </w:rPr>
                    <w:t> </w:t>
                  </w:r>
                  <w:r>
                    <w:rPr/>
                    <w:t>determine</w:t>
                  </w:r>
                  <w:r>
                    <w:rPr>
                      <w:spacing w:val="-2"/>
                    </w:rPr>
                    <w:t> </w:t>
                  </w:r>
                  <w:r>
                    <w:rPr/>
                    <w:t>which</w:t>
                  </w:r>
                  <w:r>
                    <w:rPr>
                      <w:w w:val="100"/>
                    </w:rPr>
                    <w:t> </w:t>
                  </w:r>
                  <w:r>
                    <w:rPr/>
                    <w:t>screening activity should be</w:t>
                  </w:r>
                  <w:r>
                    <w:rPr>
                      <w:spacing w:val="-12"/>
                    </w:rPr>
                    <w:t> </w:t>
                  </w:r>
                  <w:r>
                    <w:rPr/>
                    <w:t>promoted.</w:t>
                  </w:r>
                </w:p>
              </w:txbxContent>
            </v:textbox>
            <v:stroke dashstyle="solid"/>
            <w10:wrap type="topAndBottom"/>
          </v:shape>
        </w:pict>
      </w:r>
    </w:p>
    <w:p>
      <w:pPr>
        <w:spacing w:after="0"/>
        <w:rPr>
          <w:sz w:val="18"/>
        </w:rPr>
        <w:sectPr>
          <w:pgSz w:w="11910" w:h="16850"/>
          <w:pgMar w:header="0" w:footer="1010" w:top="1600" w:bottom="1260" w:left="1480" w:right="1480"/>
        </w:sectPr>
      </w:pPr>
    </w:p>
    <w:p>
      <w:pPr>
        <w:pStyle w:val="BodyText"/>
        <w:spacing w:before="4"/>
      </w:pPr>
    </w:p>
    <w:p>
      <w:pPr>
        <w:pStyle w:val="Heading2"/>
        <w:spacing w:before="92"/>
        <w:ind w:left="1336" w:firstLine="0"/>
        <w:rPr>
          <w:rFonts w:ascii="Arial"/>
        </w:rPr>
      </w:pPr>
      <w:r>
        <w:rPr>
          <w:rFonts w:ascii="Arial"/>
        </w:rPr>
        <w:t>Criteria for instituting a screening programme</w:t>
      </w:r>
    </w:p>
    <w:p>
      <w:pPr>
        <w:pStyle w:val="BodyText"/>
        <w:spacing w:before="3"/>
        <w:rPr>
          <w:b/>
          <w:sz w:val="16"/>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34"/>
        <w:gridCol w:w="5386"/>
      </w:tblGrid>
      <w:tr>
        <w:trPr>
          <w:trHeight w:val="1344" w:hRule="exact"/>
        </w:trPr>
        <w:tc>
          <w:tcPr>
            <w:tcW w:w="2834" w:type="dxa"/>
            <w:shd w:val="clear" w:color="auto" w:fill="F3F3F3"/>
          </w:tcPr>
          <w:p>
            <w:pPr>
              <w:pStyle w:val="TableParagraph"/>
              <w:rPr>
                <w:b/>
                <w:sz w:val="24"/>
              </w:rPr>
            </w:pPr>
          </w:p>
          <w:p>
            <w:pPr>
              <w:pStyle w:val="TableParagraph"/>
              <w:spacing w:before="6"/>
              <w:rPr>
                <w:b/>
                <w:sz w:val="22"/>
              </w:rPr>
            </w:pPr>
          </w:p>
          <w:p>
            <w:pPr>
              <w:pStyle w:val="TableParagraph"/>
              <w:ind w:left="197" w:right="197"/>
              <w:jc w:val="center"/>
              <w:rPr>
                <w:sz w:val="22"/>
              </w:rPr>
            </w:pPr>
            <w:r>
              <w:rPr>
                <w:sz w:val="22"/>
              </w:rPr>
              <w:t>Disease</w:t>
            </w:r>
          </w:p>
        </w:tc>
        <w:tc>
          <w:tcPr>
            <w:tcW w:w="5386" w:type="dxa"/>
            <w:shd w:val="clear" w:color="auto" w:fill="F3F3F3"/>
          </w:tcPr>
          <w:p>
            <w:pPr>
              <w:pStyle w:val="TableParagraph"/>
              <w:spacing w:before="156"/>
              <w:ind w:left="100"/>
              <w:rPr>
                <w:sz w:val="22"/>
              </w:rPr>
            </w:pPr>
            <w:r>
              <w:rPr>
                <w:sz w:val="22"/>
              </w:rPr>
              <w:t>Must be serious.</w:t>
            </w:r>
          </w:p>
          <w:p>
            <w:pPr>
              <w:pStyle w:val="TableParagraph"/>
              <w:spacing w:before="1"/>
              <w:ind w:left="100" w:right="958"/>
              <w:rPr>
                <w:sz w:val="22"/>
              </w:rPr>
            </w:pPr>
            <w:r>
              <w:rPr>
                <w:sz w:val="22"/>
              </w:rPr>
              <w:t>Shows high prevalence of pre-clinical stage. Natural history is well understood.</w:t>
            </w:r>
          </w:p>
          <w:p>
            <w:pPr>
              <w:pStyle w:val="TableParagraph"/>
              <w:spacing w:before="1"/>
              <w:ind w:left="100"/>
              <w:rPr>
                <w:sz w:val="22"/>
              </w:rPr>
            </w:pPr>
            <w:r>
              <w:rPr>
                <w:sz w:val="22"/>
              </w:rPr>
              <w:t>Long period between first signs and overt disease.</w:t>
            </w:r>
          </w:p>
        </w:tc>
      </w:tr>
      <w:tr>
        <w:trPr>
          <w:trHeight w:val="1277" w:hRule="exact"/>
        </w:trPr>
        <w:tc>
          <w:tcPr>
            <w:tcW w:w="2834" w:type="dxa"/>
            <w:shd w:val="clear" w:color="auto" w:fill="F3F3F3"/>
          </w:tcPr>
          <w:p>
            <w:pPr>
              <w:pStyle w:val="TableParagraph"/>
              <w:rPr>
                <w:b/>
                <w:sz w:val="24"/>
              </w:rPr>
            </w:pPr>
          </w:p>
          <w:p>
            <w:pPr>
              <w:pStyle w:val="TableParagraph"/>
              <w:spacing w:before="7"/>
              <w:rPr>
                <w:b/>
                <w:sz w:val="19"/>
              </w:rPr>
            </w:pPr>
          </w:p>
          <w:p>
            <w:pPr>
              <w:pStyle w:val="TableParagraph"/>
              <w:ind w:left="197" w:right="196"/>
              <w:jc w:val="center"/>
              <w:rPr>
                <w:sz w:val="22"/>
              </w:rPr>
            </w:pPr>
            <w:r>
              <w:rPr>
                <w:sz w:val="22"/>
              </w:rPr>
              <w:t>Diagnostic test</w:t>
            </w:r>
          </w:p>
        </w:tc>
        <w:tc>
          <w:tcPr>
            <w:tcW w:w="5386" w:type="dxa"/>
            <w:shd w:val="clear" w:color="auto" w:fill="F3F3F3"/>
          </w:tcPr>
          <w:p>
            <w:pPr>
              <w:pStyle w:val="TableParagraph"/>
              <w:spacing w:before="122"/>
              <w:ind w:left="100" w:right="3074"/>
              <w:rPr>
                <w:sz w:val="22"/>
              </w:rPr>
            </w:pPr>
            <w:r>
              <w:rPr>
                <w:sz w:val="22"/>
              </w:rPr>
              <w:t>Sensitive and specific. Simple and cheap.</w:t>
            </w:r>
          </w:p>
          <w:p>
            <w:pPr>
              <w:pStyle w:val="TableParagraph"/>
              <w:ind w:left="100" w:right="188"/>
              <w:rPr>
                <w:sz w:val="22"/>
              </w:rPr>
            </w:pPr>
            <w:r>
              <w:rPr>
                <w:sz w:val="22"/>
              </w:rPr>
              <w:t>Safe, acceptable (to the people on whom it is used). Reliable.</w:t>
            </w:r>
          </w:p>
        </w:tc>
      </w:tr>
      <w:tr>
        <w:trPr>
          <w:trHeight w:val="997" w:hRule="exact"/>
        </w:trPr>
        <w:tc>
          <w:tcPr>
            <w:tcW w:w="2834" w:type="dxa"/>
            <w:shd w:val="clear" w:color="auto" w:fill="F3F3F3"/>
          </w:tcPr>
          <w:p>
            <w:pPr>
              <w:pStyle w:val="TableParagraph"/>
              <w:spacing w:before="5"/>
              <w:rPr>
                <w:b/>
                <w:sz w:val="31"/>
              </w:rPr>
            </w:pPr>
          </w:p>
          <w:p>
            <w:pPr>
              <w:pStyle w:val="TableParagraph"/>
              <w:spacing w:before="1"/>
              <w:ind w:left="197" w:right="198"/>
              <w:jc w:val="center"/>
              <w:rPr>
                <w:sz w:val="22"/>
              </w:rPr>
            </w:pPr>
            <w:r>
              <w:rPr>
                <w:sz w:val="22"/>
              </w:rPr>
              <w:t>Diagnosis and treatment</w:t>
            </w:r>
          </w:p>
        </w:tc>
        <w:tc>
          <w:tcPr>
            <w:tcW w:w="5386" w:type="dxa"/>
            <w:shd w:val="clear" w:color="auto" w:fill="F3F3F3"/>
          </w:tcPr>
          <w:p>
            <w:pPr>
              <w:pStyle w:val="TableParagraph"/>
              <w:spacing w:before="5"/>
              <w:rPr>
                <w:b/>
                <w:sz w:val="20"/>
              </w:rPr>
            </w:pPr>
          </w:p>
          <w:p>
            <w:pPr>
              <w:pStyle w:val="TableParagraph"/>
              <w:ind w:left="100"/>
              <w:rPr>
                <w:sz w:val="22"/>
              </w:rPr>
            </w:pPr>
            <w:r>
              <w:rPr>
                <w:sz w:val="22"/>
              </w:rPr>
              <w:t>Facilities are adequate.</w:t>
            </w:r>
          </w:p>
          <w:p>
            <w:pPr>
              <w:pStyle w:val="TableParagraph"/>
              <w:spacing w:before="1"/>
              <w:ind w:left="100"/>
              <w:rPr>
                <w:sz w:val="22"/>
              </w:rPr>
            </w:pPr>
            <w:r>
              <w:rPr>
                <w:sz w:val="22"/>
              </w:rPr>
              <w:t>Effective, acceptable and safe treatment available.</w:t>
            </w:r>
          </w:p>
        </w:tc>
      </w:tr>
    </w:tbl>
    <w:p>
      <w:pPr>
        <w:pStyle w:val="BodyText"/>
        <w:spacing w:before="10"/>
        <w:rPr>
          <w:b/>
          <w:sz w:val="43"/>
        </w:rPr>
      </w:pPr>
    </w:p>
    <w:p>
      <w:pPr>
        <w:pStyle w:val="BodyText"/>
        <w:ind w:left="141"/>
      </w:pPr>
      <w:r>
        <w:rPr/>
        <w:t>In the next task you will look at the accuracy of screening tests.</w:t>
      </w:r>
    </w:p>
    <w:p>
      <w:pPr>
        <w:pStyle w:val="BodyText"/>
        <w:rPr>
          <w:sz w:val="24"/>
        </w:rPr>
      </w:pPr>
    </w:p>
    <w:p>
      <w:pPr>
        <w:pStyle w:val="BodyText"/>
        <w:spacing w:before="10"/>
        <w:rPr>
          <w:sz w:val="18"/>
        </w:rPr>
      </w:pPr>
    </w:p>
    <w:p>
      <w:pPr>
        <w:pStyle w:val="Heading2"/>
        <w:numPr>
          <w:ilvl w:val="0"/>
          <w:numId w:val="53"/>
        </w:numPr>
        <w:tabs>
          <w:tab w:pos="849" w:val="left" w:leader="none"/>
          <w:tab w:pos="850" w:val="left" w:leader="none"/>
        </w:tabs>
        <w:spacing w:line="240" w:lineRule="auto" w:before="1" w:after="0"/>
        <w:ind w:left="849" w:right="0" w:hanging="708"/>
        <w:jc w:val="left"/>
      </w:pPr>
      <w:r>
        <w:rPr/>
        <w:t>INTERPRET SCREENING</w:t>
      </w:r>
      <w:r>
        <w:rPr>
          <w:spacing w:val="-10"/>
        </w:rPr>
        <w:t> </w:t>
      </w:r>
      <w:r>
        <w:rPr/>
        <w:t>RESULTS</w:t>
      </w:r>
    </w:p>
    <w:p>
      <w:pPr>
        <w:pStyle w:val="BodyText"/>
        <w:spacing w:before="4"/>
        <w:rPr>
          <w:rFonts w:ascii="Trebuchet MS"/>
          <w:b/>
          <w:sz w:val="13"/>
        </w:rPr>
      </w:pPr>
      <w:r>
        <w:rPr/>
        <w:pict>
          <v:line style="position:absolute;mso-position-horizontal-relative:page;mso-position-vertical-relative:paragraph;z-index:2896;mso-wrap-distance-left:0;mso-wrap-distance-right:0" from="85.099998pt,10.817866pt" to="510.349998pt,10.817866pt" stroked="true" strokeweight="2.15pt" strokecolor="#000000">
            <v:stroke dashstyle="solid"/>
            <w10:wrap type="topAndBottom"/>
          </v:line>
        </w:pict>
      </w:r>
    </w:p>
    <w:p>
      <w:pPr>
        <w:pStyle w:val="BodyText"/>
        <w:spacing w:before="4"/>
        <w:rPr>
          <w:rFonts w:ascii="Trebuchet MS"/>
          <w:b/>
          <w:sz w:val="17"/>
        </w:rPr>
      </w:pPr>
    </w:p>
    <w:p>
      <w:pPr>
        <w:pStyle w:val="BodyText"/>
        <w:spacing w:before="93"/>
        <w:ind w:left="141" w:right="484"/>
      </w:pPr>
      <w:r>
        <w:rPr/>
        <w:t>Even if prognosis is improved by early treatment, screening is only worthwhile if a satisfactory diagnostic test is available. The test must detect cases in sufficient numbers and at acceptable cost, and it must not carry side effects that outweigh the benefits of screening.</w:t>
      </w:r>
    </w:p>
    <w:p>
      <w:pPr>
        <w:pStyle w:val="BodyText"/>
        <w:rPr>
          <w:sz w:val="24"/>
        </w:rPr>
      </w:pPr>
    </w:p>
    <w:p>
      <w:pPr>
        <w:pStyle w:val="BodyText"/>
        <w:spacing w:before="10"/>
        <w:rPr>
          <w:sz w:val="19"/>
        </w:rPr>
      </w:pPr>
    </w:p>
    <w:p>
      <w:pPr>
        <w:pStyle w:val="Heading4"/>
        <w:ind w:left="141"/>
        <w:rPr>
          <w:rFonts w:ascii="Arial"/>
        </w:rPr>
      </w:pPr>
      <w:r>
        <w:rPr>
          <w:rFonts w:ascii="Arial"/>
        </w:rPr>
        <w:t>Sensitivity and specificity</w:t>
      </w:r>
    </w:p>
    <w:p>
      <w:pPr>
        <w:pStyle w:val="BodyText"/>
        <w:rPr>
          <w:b/>
        </w:rPr>
      </w:pPr>
    </w:p>
    <w:p>
      <w:pPr>
        <w:pStyle w:val="BodyText"/>
        <w:ind w:left="141" w:right="132"/>
        <w:jc w:val="both"/>
      </w:pPr>
      <w:r>
        <w:rPr/>
        <w:t>Review the definitions of </w:t>
      </w:r>
      <w:r>
        <w:rPr>
          <w:i/>
        </w:rPr>
        <w:t>sensitivity </w:t>
      </w:r>
      <w:r>
        <w:rPr/>
        <w:t>and </w:t>
      </w:r>
      <w:r>
        <w:rPr>
          <w:i/>
        </w:rPr>
        <w:t>specificity </w:t>
      </w:r>
      <w:r>
        <w:rPr/>
        <w:t>on page 112 of Bonita et al. (2006). Another way of understanding </w:t>
      </w:r>
      <w:r>
        <w:rPr>
          <w:i/>
        </w:rPr>
        <w:t>sensitivity </w:t>
      </w:r>
      <w:r>
        <w:rPr/>
        <w:t>is to define it as the ability of the test to detect </w:t>
      </w:r>
      <w:r>
        <w:rPr>
          <w:u w:val="single"/>
        </w:rPr>
        <w:t>true positives</w:t>
      </w:r>
      <w:r>
        <w:rPr/>
        <w:t>. In a test with </w:t>
      </w:r>
      <w:r>
        <w:rPr>
          <w:b/>
        </w:rPr>
        <w:t>high sensitivity</w:t>
      </w:r>
      <w:r>
        <w:rPr/>
        <w:t>, a high proportion of the people that are classified as “positive” by the test must in truth have the disease or risk factor. This  may also mean that the test is likely to produce many “false positives” – i.e. classify people as having the disease when in truth they do not - because its ability to detect those who do not have the disease or risk factor is</w:t>
      </w:r>
      <w:r>
        <w:rPr>
          <w:spacing w:val="-20"/>
        </w:rPr>
        <w:t> </w:t>
      </w:r>
      <w:r>
        <w:rPr/>
        <w:t>weak.</w:t>
      </w:r>
    </w:p>
    <w:p>
      <w:pPr>
        <w:pStyle w:val="BodyText"/>
      </w:pPr>
    </w:p>
    <w:p>
      <w:pPr>
        <w:pStyle w:val="BodyText"/>
        <w:ind w:left="141" w:right="142"/>
      </w:pPr>
      <w:r>
        <w:rPr/>
        <w:t>Similarly, </w:t>
      </w:r>
      <w:r>
        <w:rPr>
          <w:i/>
        </w:rPr>
        <w:t>specificity </w:t>
      </w:r>
      <w:r>
        <w:rPr/>
        <w:t>can be understood as the test’s ability to detect </w:t>
      </w:r>
      <w:r>
        <w:rPr>
          <w:u w:val="single"/>
        </w:rPr>
        <w:t>true negatives</w:t>
      </w:r>
      <w:r>
        <w:rPr/>
        <w:t>. In a test with </w:t>
      </w:r>
      <w:r>
        <w:rPr>
          <w:b/>
        </w:rPr>
        <w:t>high specificity</w:t>
      </w:r>
      <w:r>
        <w:rPr/>
        <w:t>, a high proportion of the people that are classified as “negative” by the test truly do not have the disease or risk factor. This may also mean that the test is likely to produce many “false negatives” – i.e. classify people as not having the disease when in truth they do - because its ability to detect those who have the disease or risk factor is weak.</w:t>
      </w:r>
    </w:p>
    <w:p>
      <w:pPr>
        <w:pStyle w:val="BodyText"/>
      </w:pPr>
    </w:p>
    <w:p>
      <w:pPr>
        <w:pStyle w:val="BodyText"/>
        <w:ind w:left="141" w:right="446"/>
      </w:pPr>
      <w:r>
        <w:rPr/>
        <w:t>The second last paragraph on page 112 of Bonita et al. (2006) explains the trade-off between sensitivity and specificity.</w:t>
      </w:r>
    </w:p>
    <w:p>
      <w:pPr>
        <w:spacing w:after="0"/>
        <w:sectPr>
          <w:pgSz w:w="11910" w:h="16850"/>
          <w:pgMar w:header="0" w:footer="1010" w:top="1600" w:bottom="1260" w:left="1560" w:right="1560"/>
        </w:sectPr>
      </w:pPr>
    </w:p>
    <w:p>
      <w:pPr>
        <w:pStyle w:val="BodyText"/>
        <w:spacing w:before="8"/>
        <w:rPr>
          <w:sz w:val="8"/>
        </w:rPr>
      </w:pPr>
    </w:p>
    <w:p>
      <w:pPr>
        <w:spacing w:line="240" w:lineRule="auto"/>
        <w:ind w:left="108" w:right="0" w:firstLine="0"/>
        <w:rPr>
          <w:sz w:val="20"/>
        </w:rPr>
      </w:pPr>
      <w:r>
        <w:rPr>
          <w:rFonts w:ascii="Times New Roman"/>
          <w:spacing w:val="-49"/>
          <w:sz w:val="20"/>
        </w:rPr>
        <w:t> </w:t>
      </w:r>
      <w:r>
        <w:rPr>
          <w:spacing w:val="-49"/>
          <w:sz w:val="20"/>
        </w:rPr>
        <w:pict>
          <v:shape style="width:431.3pt;height:139.950pt;mso-position-horizontal-relative:char;mso-position-vertical-relative:line" type="#_x0000_t202" filled="false" stroked="true" strokeweight=".48pt" strokecolor="#000000">
            <w10:anchorlock/>
            <v:textbox inset="0,0,0,0">
              <w:txbxContent>
                <w:p>
                  <w:pPr>
                    <w:pStyle w:val="BodyText"/>
                    <w:rPr>
                      <w:rFonts w:ascii="Times New Roman"/>
                      <w:sz w:val="21"/>
                    </w:rPr>
                  </w:pPr>
                </w:p>
                <w:p>
                  <w:pPr>
                    <w:spacing w:before="0"/>
                    <w:ind w:left="103" w:right="0" w:firstLine="0"/>
                    <w:jc w:val="left"/>
                    <w:rPr>
                      <w:rFonts w:ascii="Trebuchet MS" w:hAnsi="Trebuchet MS"/>
                      <w:b/>
                      <w:sz w:val="22"/>
                    </w:rPr>
                  </w:pPr>
                  <w:r>
                    <w:rPr>
                      <w:rFonts w:ascii="Trebuchet MS" w:hAnsi="Trebuchet MS"/>
                      <w:b/>
                      <w:sz w:val="22"/>
                    </w:rPr>
                    <w:t>TASK 4 – Assess the validity of screening</w:t>
                  </w:r>
                </w:p>
                <w:p>
                  <w:pPr>
                    <w:pStyle w:val="BodyText"/>
                    <w:spacing w:before="9"/>
                    <w:rPr>
                      <w:rFonts w:ascii="Times New Roman"/>
                    </w:rPr>
                  </w:pPr>
                </w:p>
                <w:p>
                  <w:pPr>
                    <w:pStyle w:val="ListParagraph"/>
                    <w:numPr>
                      <w:ilvl w:val="0"/>
                      <w:numId w:val="59"/>
                    </w:numPr>
                    <w:tabs>
                      <w:tab w:pos="530" w:val="left" w:leader="none"/>
                      <w:tab w:pos="531" w:val="left" w:leader="none"/>
                    </w:tabs>
                    <w:spacing w:line="240" w:lineRule="auto" w:before="0" w:after="0"/>
                    <w:ind w:left="530" w:right="243" w:hanging="427"/>
                    <w:jc w:val="left"/>
                    <w:rPr>
                      <w:sz w:val="22"/>
                    </w:rPr>
                  </w:pPr>
                  <w:r>
                    <w:rPr>
                      <w:sz w:val="22"/>
                    </w:rPr>
                    <w:t>Under what circumstances would you prefer a screening test with high sensitivity to one with high specificity? Provide examples of diseases where this would be applicable.</w:t>
                  </w:r>
                </w:p>
                <w:p>
                  <w:pPr>
                    <w:pStyle w:val="BodyText"/>
                    <w:spacing w:before="11"/>
                    <w:rPr>
                      <w:rFonts w:ascii="Times New Roman"/>
                      <w:sz w:val="21"/>
                    </w:rPr>
                  </w:pPr>
                </w:p>
                <w:p>
                  <w:pPr>
                    <w:pStyle w:val="ListParagraph"/>
                    <w:numPr>
                      <w:ilvl w:val="0"/>
                      <w:numId w:val="59"/>
                    </w:numPr>
                    <w:tabs>
                      <w:tab w:pos="530" w:val="left" w:leader="none"/>
                      <w:tab w:pos="531" w:val="left" w:leader="none"/>
                    </w:tabs>
                    <w:spacing w:line="240" w:lineRule="auto" w:before="0" w:after="0"/>
                    <w:ind w:left="530" w:right="241" w:hanging="427"/>
                    <w:jc w:val="left"/>
                    <w:rPr>
                      <w:sz w:val="22"/>
                    </w:rPr>
                  </w:pPr>
                  <w:r>
                    <w:rPr>
                      <w:sz w:val="22"/>
                    </w:rPr>
                    <w:t>Under what circumstances would you prefer a screening test with high specificity to one with high sensitivity? Provide examples of diseases where this would be applicable.</w:t>
                  </w:r>
                </w:p>
              </w:txbxContent>
            </v:textbox>
            <v:stroke dashstyle="solid"/>
          </v:shape>
        </w:pict>
      </w:r>
      <w:r>
        <w:rPr>
          <w:spacing w:val="-49"/>
          <w:sz w:val="20"/>
        </w:rPr>
      </w:r>
    </w:p>
    <w:p>
      <w:pPr>
        <w:pStyle w:val="BodyText"/>
        <w:spacing w:before="9"/>
        <w:rPr>
          <w:sz w:val="8"/>
        </w:rPr>
      </w:pPr>
    </w:p>
    <w:p>
      <w:pPr>
        <w:pStyle w:val="Heading4"/>
        <w:spacing w:before="101"/>
        <w:ind w:left="221"/>
      </w:pPr>
      <w:r>
        <w:rPr/>
        <w:t>FEEDBACK</w:t>
      </w:r>
    </w:p>
    <w:p>
      <w:pPr>
        <w:pStyle w:val="BodyText"/>
        <w:spacing w:before="7"/>
        <w:rPr>
          <w:rFonts w:ascii="Trebuchet MS"/>
          <w:b/>
        </w:rPr>
      </w:pPr>
    </w:p>
    <w:p>
      <w:pPr>
        <w:pStyle w:val="ListParagraph"/>
        <w:numPr>
          <w:ilvl w:val="1"/>
          <w:numId w:val="53"/>
        </w:numPr>
        <w:tabs>
          <w:tab w:pos="648" w:val="left" w:leader="none"/>
          <w:tab w:pos="649" w:val="left" w:leader="none"/>
        </w:tabs>
        <w:spacing w:line="240" w:lineRule="auto" w:before="0" w:after="0"/>
        <w:ind w:left="648" w:right="182" w:hanging="427"/>
        <w:jc w:val="left"/>
        <w:rPr>
          <w:sz w:val="22"/>
        </w:rPr>
      </w:pPr>
      <w:r>
        <w:rPr>
          <w:sz w:val="22"/>
        </w:rPr>
        <w:t>Tests with high sensitivity are selected for diseases where survival is critically dependent on early or immediate detection, e.g. maternal health, illness in children and particularly in</w:t>
      </w:r>
      <w:r>
        <w:rPr>
          <w:spacing w:val="-11"/>
          <w:sz w:val="22"/>
        </w:rPr>
        <w:t> </w:t>
      </w:r>
      <w:r>
        <w:rPr>
          <w:sz w:val="22"/>
        </w:rPr>
        <w:t>newborns.</w:t>
      </w:r>
    </w:p>
    <w:p>
      <w:pPr>
        <w:pStyle w:val="BodyText"/>
      </w:pPr>
    </w:p>
    <w:p>
      <w:pPr>
        <w:pStyle w:val="ListParagraph"/>
        <w:numPr>
          <w:ilvl w:val="1"/>
          <w:numId w:val="53"/>
        </w:numPr>
        <w:tabs>
          <w:tab w:pos="648" w:val="left" w:leader="none"/>
          <w:tab w:pos="649" w:val="left" w:leader="none"/>
        </w:tabs>
        <w:spacing w:line="240" w:lineRule="auto" w:before="0" w:after="0"/>
        <w:ind w:left="648" w:right="476" w:hanging="427"/>
        <w:jc w:val="left"/>
        <w:rPr>
          <w:sz w:val="22"/>
        </w:rPr>
      </w:pPr>
      <w:r>
        <w:rPr>
          <w:sz w:val="22"/>
        </w:rPr>
        <w:t>Tests with high specificity are selected for diseases and conditions where the diagnosis is irreversible and could lead to stigmatization, e.g. mental health conditions (psychopathologies). High specificity is also used for diseases where follow-ups require a battery of expensive tests to confirm the diagnosis, e.g. cancers.</w:t>
      </w:r>
    </w:p>
    <w:p>
      <w:pPr>
        <w:pStyle w:val="BodyText"/>
        <w:spacing w:before="9"/>
        <w:rPr>
          <w:sz w:val="21"/>
        </w:rPr>
      </w:pPr>
    </w:p>
    <w:p>
      <w:pPr>
        <w:pStyle w:val="Heading4"/>
        <w:ind w:left="221"/>
        <w:rPr>
          <w:rFonts w:ascii="Arial"/>
        </w:rPr>
      </w:pPr>
      <w:r>
        <w:rPr>
          <w:rFonts w:ascii="Arial"/>
        </w:rPr>
        <w:t>Predictive value</w:t>
      </w:r>
    </w:p>
    <w:p>
      <w:pPr>
        <w:pStyle w:val="BodyText"/>
        <w:spacing w:before="2"/>
        <w:rPr>
          <w:b/>
        </w:rPr>
      </w:pPr>
    </w:p>
    <w:p>
      <w:pPr>
        <w:pStyle w:val="BodyText"/>
        <w:ind w:left="221" w:right="190"/>
      </w:pPr>
      <w:r>
        <w:rPr/>
        <w:t>In addition to sensitivity and specificity, the performance of a test is measured by its </w:t>
      </w:r>
      <w:r>
        <w:rPr>
          <w:i/>
        </w:rPr>
        <w:t>predictive value</w:t>
      </w:r>
      <w:r>
        <w:rPr/>
        <w:t>. The predictive value of a positive result is the probability that a person who reacts positively to the test actually has the disease. Predictive value varies with the prevalence of disease in the population where the test is applied. If the prevalence is low then there are more false positive results than true positives, and predictive value falls. In this case, we refer to the screening test as having a low</w:t>
      </w:r>
      <w:r>
        <w:rPr>
          <w:spacing w:val="-27"/>
        </w:rPr>
        <w:t> </w:t>
      </w:r>
      <w:r>
        <w:rPr>
          <w:i/>
        </w:rPr>
        <w:t>yield</w:t>
      </w:r>
      <w:r>
        <w:rPr/>
        <w:t>.</w:t>
      </w:r>
    </w:p>
    <w:p>
      <w:pPr>
        <w:pStyle w:val="BodyText"/>
        <w:spacing w:before="11"/>
        <w:rPr>
          <w:sz w:val="21"/>
        </w:rPr>
      </w:pPr>
    </w:p>
    <w:p>
      <w:pPr>
        <w:pStyle w:val="BodyText"/>
        <w:ind w:left="221" w:right="178"/>
      </w:pPr>
      <w:r>
        <w:rPr/>
        <w:t>Probably the most well-known and propagated screening activity in sub-Saharan Africa today, is the HIV-test, or better known Voluntary Counselling and Testing (VCT) for HIV. The task in the following section requires you to reflect critically on testing for HIV, taking in consideration its social context.</w:t>
      </w:r>
    </w:p>
    <w:p>
      <w:pPr>
        <w:pStyle w:val="BodyText"/>
        <w:rPr>
          <w:sz w:val="24"/>
        </w:rPr>
      </w:pPr>
    </w:p>
    <w:p>
      <w:pPr>
        <w:pStyle w:val="BodyText"/>
        <w:rPr>
          <w:sz w:val="24"/>
        </w:rPr>
      </w:pPr>
    </w:p>
    <w:p>
      <w:pPr>
        <w:pStyle w:val="Heading2"/>
        <w:numPr>
          <w:ilvl w:val="0"/>
          <w:numId w:val="53"/>
        </w:numPr>
        <w:tabs>
          <w:tab w:pos="787" w:val="left" w:leader="none"/>
          <w:tab w:pos="788" w:val="left" w:leader="none"/>
        </w:tabs>
        <w:spacing w:line="240" w:lineRule="auto" w:before="195" w:after="0"/>
        <w:ind w:left="787" w:right="0" w:hanging="566"/>
        <w:jc w:val="left"/>
      </w:pPr>
      <w:r>
        <w:rPr/>
        <w:t>REFLECT CRITICALLY ON THE PRACTICE OF</w:t>
      </w:r>
      <w:r>
        <w:rPr>
          <w:spacing w:val="-20"/>
        </w:rPr>
        <w:t> </w:t>
      </w:r>
      <w:r>
        <w:rPr/>
        <w:t>SCREENING</w:t>
      </w:r>
    </w:p>
    <w:p>
      <w:pPr>
        <w:pStyle w:val="BodyText"/>
        <w:spacing w:before="7"/>
        <w:rPr>
          <w:rFonts w:ascii="Trebuchet MS"/>
          <w:b/>
          <w:sz w:val="17"/>
        </w:rPr>
      </w:pPr>
      <w:r>
        <w:rPr/>
        <w:pict>
          <v:line style="position:absolute;mso-position-horizontal-relative:page;mso-position-vertical-relative:paragraph;z-index:2944;mso-wrap-distance-left:0;mso-wrap-distance-right:0" from="85.099998pt,13.292331pt" to="510.349998pt,13.292331pt" stroked="true" strokeweight="2.15pt" strokecolor="#000000">
            <v:stroke dashstyle="solid"/>
            <w10:wrap type="topAndBottom"/>
          </v:line>
        </w:pict>
      </w:r>
    </w:p>
    <w:p>
      <w:pPr>
        <w:pStyle w:val="BodyText"/>
        <w:spacing w:before="6"/>
        <w:rPr>
          <w:rFonts w:ascii="Trebuchet MS"/>
          <w:b/>
          <w:sz w:val="15"/>
        </w:rPr>
      </w:pPr>
    </w:p>
    <w:p>
      <w:pPr>
        <w:pStyle w:val="BodyText"/>
        <w:spacing w:before="93"/>
        <w:ind w:left="221" w:right="141"/>
      </w:pPr>
      <w:r>
        <w:rPr/>
        <w:t>HIV testing is promoted widely as the first step towards receiving HIV care and treatment, and to provide impetus to HIV prevention efforts. The benefits of testing for HIV are numerous. Women who are pregnant and who test positive, can enter PMTCT programmes, where they would receive counselling on how to prevent their babies from getting infected. Testing positive in a Public Health facility gives you access to HIV care and treatment. In addition, knowing your </w:t>
      </w:r>
      <w:r>
        <w:rPr>
          <w:spacing w:val="-2"/>
        </w:rPr>
        <w:t>HIV </w:t>
      </w:r>
      <w:r>
        <w:rPr/>
        <w:t>status has been shown to effect positive behaviour change as well as to have psychological and social</w:t>
      </w:r>
      <w:r>
        <w:rPr>
          <w:spacing w:val="-24"/>
        </w:rPr>
        <w:t> </w:t>
      </w:r>
      <w:r>
        <w:rPr/>
        <w:t>benefits.</w:t>
      </w:r>
    </w:p>
    <w:p>
      <w:pPr>
        <w:spacing w:after="0"/>
        <w:sectPr>
          <w:pgSz w:w="11910" w:h="16850"/>
          <w:pgMar w:header="0" w:footer="1010" w:top="1600" w:bottom="1260" w:left="1480" w:right="1560"/>
        </w:sectPr>
      </w:pPr>
    </w:p>
    <w:p>
      <w:pPr>
        <w:pStyle w:val="BodyText"/>
        <w:rPr>
          <w:sz w:val="20"/>
        </w:rPr>
      </w:pPr>
    </w:p>
    <w:p>
      <w:pPr>
        <w:pStyle w:val="BodyText"/>
        <w:spacing w:before="7"/>
        <w:rPr>
          <w:sz w:val="10"/>
        </w:rPr>
      </w:pPr>
    </w:p>
    <w:p>
      <w:pPr>
        <w:spacing w:line="240" w:lineRule="auto"/>
        <w:ind w:left="108" w:right="0" w:firstLine="0"/>
        <w:rPr>
          <w:sz w:val="20"/>
        </w:rPr>
      </w:pPr>
      <w:r>
        <w:rPr>
          <w:rFonts w:ascii="Times New Roman"/>
          <w:spacing w:val="-49"/>
          <w:sz w:val="20"/>
        </w:rPr>
        <w:t> </w:t>
      </w:r>
      <w:r>
        <w:rPr>
          <w:spacing w:val="-49"/>
          <w:sz w:val="20"/>
        </w:rPr>
        <w:pict>
          <v:shape style="width:431.3pt;height:177.85pt;mso-position-horizontal-relative:char;mso-position-vertical-relative:line" type="#_x0000_t202" filled="false" stroked="true" strokeweight=".48pt" strokecolor="#000000">
            <w10:anchorlock/>
            <v:textbox inset="0,0,0,0">
              <w:txbxContent>
                <w:p>
                  <w:pPr>
                    <w:pStyle w:val="BodyText"/>
                    <w:spacing w:before="3"/>
                    <w:rPr>
                      <w:rFonts w:ascii="Times New Roman"/>
                      <w:sz w:val="21"/>
                    </w:rPr>
                  </w:pPr>
                </w:p>
                <w:p>
                  <w:pPr>
                    <w:spacing w:before="0"/>
                    <w:ind w:left="103" w:right="0" w:firstLine="0"/>
                    <w:jc w:val="left"/>
                    <w:rPr>
                      <w:rFonts w:ascii="Trebuchet MS" w:hAnsi="Trebuchet MS"/>
                      <w:b/>
                      <w:sz w:val="22"/>
                    </w:rPr>
                  </w:pPr>
                  <w:r>
                    <w:rPr>
                      <w:rFonts w:ascii="Trebuchet MS" w:hAnsi="Trebuchet MS"/>
                      <w:b/>
                      <w:sz w:val="22"/>
                    </w:rPr>
                    <w:t>TASK 5 – Assess the advantages and disadvantages of screening for HIV</w:t>
                  </w:r>
                </w:p>
                <w:p>
                  <w:pPr>
                    <w:pStyle w:val="BodyText"/>
                    <w:spacing w:before="10"/>
                    <w:rPr>
                      <w:rFonts w:ascii="Times New Roman"/>
                    </w:rPr>
                  </w:pPr>
                </w:p>
                <w:p>
                  <w:pPr>
                    <w:pStyle w:val="ListParagraph"/>
                    <w:numPr>
                      <w:ilvl w:val="0"/>
                      <w:numId w:val="60"/>
                    </w:numPr>
                    <w:tabs>
                      <w:tab w:pos="530" w:val="left" w:leader="none"/>
                      <w:tab w:pos="531" w:val="left" w:leader="none"/>
                    </w:tabs>
                    <w:spacing w:line="240" w:lineRule="auto" w:before="0" w:after="0"/>
                    <w:ind w:left="530" w:right="696" w:hanging="427"/>
                    <w:jc w:val="left"/>
                    <w:rPr>
                      <w:sz w:val="22"/>
                    </w:rPr>
                  </w:pPr>
                  <w:r>
                    <w:rPr>
                      <w:sz w:val="22"/>
                    </w:rPr>
                    <w:t>Comment on the various tests used for HIV screening. What is the accuracy (sensitivity and specificity) of these</w:t>
                  </w:r>
                  <w:r>
                    <w:rPr>
                      <w:spacing w:val="-12"/>
                      <w:sz w:val="22"/>
                    </w:rPr>
                    <w:t> </w:t>
                  </w:r>
                  <w:r>
                    <w:rPr>
                      <w:sz w:val="22"/>
                    </w:rPr>
                    <w:t>tests?</w:t>
                  </w:r>
                </w:p>
                <w:p>
                  <w:pPr>
                    <w:pStyle w:val="BodyText"/>
                    <w:rPr>
                      <w:rFonts w:ascii="Times New Roman"/>
                    </w:rPr>
                  </w:pPr>
                </w:p>
                <w:p>
                  <w:pPr>
                    <w:pStyle w:val="ListParagraph"/>
                    <w:numPr>
                      <w:ilvl w:val="0"/>
                      <w:numId w:val="60"/>
                    </w:numPr>
                    <w:tabs>
                      <w:tab w:pos="530" w:val="left" w:leader="none"/>
                      <w:tab w:pos="531" w:val="left" w:leader="none"/>
                    </w:tabs>
                    <w:spacing w:line="240" w:lineRule="auto" w:before="0" w:after="0"/>
                    <w:ind w:left="530" w:right="0" w:hanging="427"/>
                    <w:jc w:val="left"/>
                    <w:rPr>
                      <w:sz w:val="22"/>
                    </w:rPr>
                  </w:pPr>
                  <w:r>
                    <w:rPr>
                      <w:sz w:val="22"/>
                    </w:rPr>
                    <w:t>Are there any disadvantages to screening for HIV? (Hint: consider</w:t>
                  </w:r>
                  <w:r>
                    <w:rPr>
                      <w:spacing w:val="-28"/>
                      <w:sz w:val="22"/>
                    </w:rPr>
                    <w:t> </w:t>
                  </w:r>
                  <w:r>
                    <w:rPr>
                      <w:sz w:val="22"/>
                    </w:rPr>
                    <w:t>ethics)</w:t>
                  </w:r>
                </w:p>
                <w:p>
                  <w:pPr>
                    <w:pStyle w:val="BodyText"/>
                    <w:rPr>
                      <w:rFonts w:ascii="Times New Roman"/>
                    </w:rPr>
                  </w:pPr>
                </w:p>
                <w:p>
                  <w:pPr>
                    <w:pStyle w:val="ListParagraph"/>
                    <w:numPr>
                      <w:ilvl w:val="0"/>
                      <w:numId w:val="60"/>
                    </w:numPr>
                    <w:tabs>
                      <w:tab w:pos="530" w:val="left" w:leader="none"/>
                      <w:tab w:pos="531" w:val="left" w:leader="none"/>
                    </w:tabs>
                    <w:spacing w:line="240" w:lineRule="auto" w:before="0" w:after="0"/>
                    <w:ind w:left="530" w:right="123" w:hanging="427"/>
                    <w:jc w:val="left"/>
                    <w:rPr>
                      <w:sz w:val="22"/>
                    </w:rPr>
                  </w:pPr>
                  <w:r>
                    <w:rPr>
                      <w:sz w:val="22"/>
                    </w:rPr>
                    <w:t>Can testing for HIV ever be “bad” for anyone? Are there any circumstances where HIV testing should </w:t>
                  </w:r>
                  <w:r>
                    <w:rPr>
                      <w:i/>
                      <w:sz w:val="22"/>
                    </w:rPr>
                    <w:t>not </w:t>
                  </w:r>
                  <w:r>
                    <w:rPr>
                      <w:sz w:val="22"/>
                    </w:rPr>
                    <w:t>be</w:t>
                  </w:r>
                  <w:r>
                    <w:rPr>
                      <w:spacing w:val="-11"/>
                      <w:sz w:val="22"/>
                    </w:rPr>
                    <w:t> </w:t>
                  </w:r>
                  <w:r>
                    <w:rPr>
                      <w:sz w:val="22"/>
                    </w:rPr>
                    <w:t>encouraged?</w:t>
                  </w:r>
                </w:p>
                <w:p>
                  <w:pPr>
                    <w:pStyle w:val="BodyText"/>
                    <w:rPr>
                      <w:rFonts w:ascii="Times New Roman"/>
                    </w:rPr>
                  </w:pPr>
                </w:p>
                <w:p>
                  <w:pPr>
                    <w:pStyle w:val="ListParagraph"/>
                    <w:numPr>
                      <w:ilvl w:val="0"/>
                      <w:numId w:val="60"/>
                    </w:numPr>
                    <w:tabs>
                      <w:tab w:pos="530" w:val="left" w:leader="none"/>
                      <w:tab w:pos="531" w:val="left" w:leader="none"/>
                    </w:tabs>
                    <w:spacing w:line="240" w:lineRule="auto" w:before="0" w:after="0"/>
                    <w:ind w:left="530" w:right="775" w:hanging="427"/>
                    <w:jc w:val="left"/>
                    <w:rPr>
                      <w:sz w:val="22"/>
                    </w:rPr>
                  </w:pPr>
                  <w:r>
                    <w:rPr>
                      <w:sz w:val="22"/>
                    </w:rPr>
                    <w:t>Given all the considerations above, what would you recommend in terms of testing for HIV in a Public Health</w:t>
                  </w:r>
                  <w:r>
                    <w:rPr>
                      <w:spacing w:val="-15"/>
                      <w:sz w:val="22"/>
                    </w:rPr>
                    <w:t> </w:t>
                  </w:r>
                  <w:r>
                    <w:rPr>
                      <w:sz w:val="22"/>
                    </w:rPr>
                    <w:t>service?</w:t>
                  </w:r>
                </w:p>
              </w:txbxContent>
            </v:textbox>
            <v:stroke dashstyle="solid"/>
          </v:shape>
        </w:pict>
      </w:r>
      <w:r>
        <w:rPr>
          <w:spacing w:val="-49"/>
          <w:sz w:val="20"/>
        </w:rPr>
      </w:r>
    </w:p>
    <w:p>
      <w:pPr>
        <w:pStyle w:val="BodyText"/>
        <w:spacing w:before="9"/>
        <w:rPr>
          <w:sz w:val="9"/>
        </w:rPr>
      </w:pPr>
    </w:p>
    <w:p>
      <w:pPr>
        <w:pStyle w:val="Heading4"/>
        <w:spacing w:before="101"/>
        <w:ind w:left="221"/>
      </w:pPr>
      <w:r>
        <w:rPr/>
        <w:t>FEEDBACK</w:t>
      </w:r>
    </w:p>
    <w:p>
      <w:pPr>
        <w:pStyle w:val="BodyText"/>
        <w:spacing w:before="10"/>
        <w:rPr>
          <w:rFonts w:ascii="Trebuchet MS"/>
          <w:b/>
        </w:rPr>
      </w:pPr>
    </w:p>
    <w:p>
      <w:pPr>
        <w:pStyle w:val="ListParagraph"/>
        <w:numPr>
          <w:ilvl w:val="0"/>
          <w:numId w:val="61"/>
        </w:numPr>
        <w:tabs>
          <w:tab w:pos="648" w:val="left" w:leader="none"/>
          <w:tab w:pos="649" w:val="left" w:leader="none"/>
        </w:tabs>
        <w:spacing w:line="240" w:lineRule="auto" w:before="0" w:after="0"/>
        <w:ind w:left="649" w:right="222" w:hanging="428"/>
        <w:jc w:val="left"/>
        <w:rPr>
          <w:sz w:val="22"/>
        </w:rPr>
      </w:pPr>
      <w:r>
        <w:rPr>
          <w:sz w:val="22"/>
        </w:rPr>
        <w:t>The most common test used in HIV screening is the anti-body test. This test seeks to detect the presence of HIV anti-bodies in the blood. The Elisa test for example is a test for HIV antibodies. Anti-body tests have a calculated sensitivity of 99.7% and specificity of 98.5%. With such high sensitivity, the chances of getting a false positive result is great; therefore a confirmatory test (normally the Western Blot) is always used to confirm positive</w:t>
      </w:r>
      <w:r>
        <w:rPr>
          <w:spacing w:val="-12"/>
          <w:sz w:val="22"/>
        </w:rPr>
        <w:t> </w:t>
      </w:r>
      <w:r>
        <w:rPr>
          <w:sz w:val="22"/>
        </w:rPr>
        <w:t>result.</w:t>
      </w:r>
    </w:p>
    <w:p>
      <w:pPr>
        <w:pStyle w:val="BodyText"/>
        <w:ind w:left="649" w:right="247"/>
      </w:pPr>
      <w:r>
        <w:rPr/>
        <w:t>A viral test (such as the PCR) is more accurate and more expensive. It is generally used for screening infants born to HIV-positive mothers. This test seeks to detect genetic material of HIV.</w:t>
      </w:r>
    </w:p>
    <w:p>
      <w:pPr>
        <w:pStyle w:val="BodyText"/>
        <w:spacing w:before="1"/>
      </w:pPr>
    </w:p>
    <w:p>
      <w:pPr>
        <w:pStyle w:val="ListParagraph"/>
        <w:numPr>
          <w:ilvl w:val="0"/>
          <w:numId w:val="61"/>
        </w:numPr>
        <w:tabs>
          <w:tab w:pos="649" w:val="left" w:leader="none"/>
          <w:tab w:pos="650" w:val="left" w:leader="none"/>
        </w:tabs>
        <w:spacing w:line="240" w:lineRule="auto" w:before="0" w:after="0"/>
        <w:ind w:left="649" w:right="639" w:hanging="427"/>
        <w:jc w:val="left"/>
        <w:rPr>
          <w:sz w:val="22"/>
        </w:rPr>
      </w:pPr>
      <w:r>
        <w:rPr>
          <w:sz w:val="22"/>
        </w:rPr>
        <w:t>When testing for HIV is done in the absence of treatment and care being made available to people testing positive for HIV, it is then considered unethical to screen.</w:t>
      </w:r>
    </w:p>
    <w:p>
      <w:pPr>
        <w:pStyle w:val="BodyText"/>
        <w:spacing w:before="11"/>
        <w:rPr>
          <w:sz w:val="21"/>
        </w:rPr>
      </w:pPr>
    </w:p>
    <w:p>
      <w:pPr>
        <w:pStyle w:val="ListParagraph"/>
        <w:numPr>
          <w:ilvl w:val="0"/>
          <w:numId w:val="61"/>
        </w:numPr>
        <w:tabs>
          <w:tab w:pos="649" w:val="left" w:leader="none"/>
          <w:tab w:pos="650" w:val="left" w:leader="none"/>
        </w:tabs>
        <w:spacing w:line="240" w:lineRule="auto" w:before="0" w:after="0"/>
        <w:ind w:left="648" w:right="300" w:hanging="426"/>
        <w:jc w:val="left"/>
        <w:rPr>
          <w:sz w:val="22"/>
        </w:rPr>
      </w:pPr>
      <w:r>
        <w:rPr>
          <w:sz w:val="22"/>
        </w:rPr>
        <w:t>In addition to testing being not advisable when there is no concomitant treatment or care available, testing mentally unstable patients such as diagnosed depressives and suicidal patients, is not advised. Consideration should also be taken for patients with drug dependencies. In </w:t>
      </w:r>
      <w:r>
        <w:rPr>
          <w:sz w:val="22"/>
          <w:u w:val="single"/>
        </w:rPr>
        <w:t>all </w:t>
      </w:r>
      <w:r>
        <w:rPr>
          <w:sz w:val="22"/>
        </w:rPr>
        <w:t>cases it is not a matter of denying such patients the HIV test, but rather delaying testing until adequate counselling and support services exist to allow these patients to safely deal with the shock of (potential) HIV seropositive status and to comply with an appropriate care or treatment</w:t>
      </w:r>
      <w:r>
        <w:rPr>
          <w:spacing w:val="-7"/>
          <w:sz w:val="22"/>
        </w:rPr>
        <w:t> </w:t>
      </w:r>
      <w:r>
        <w:rPr>
          <w:sz w:val="22"/>
        </w:rPr>
        <w:t>programme.</w:t>
      </w:r>
    </w:p>
    <w:p>
      <w:pPr>
        <w:pStyle w:val="BodyText"/>
      </w:pPr>
    </w:p>
    <w:p>
      <w:pPr>
        <w:pStyle w:val="ListParagraph"/>
        <w:numPr>
          <w:ilvl w:val="0"/>
          <w:numId w:val="61"/>
        </w:numPr>
        <w:tabs>
          <w:tab w:pos="648" w:val="left" w:leader="none"/>
          <w:tab w:pos="649" w:val="left" w:leader="none"/>
        </w:tabs>
        <w:spacing w:line="240" w:lineRule="auto" w:before="0" w:after="0"/>
        <w:ind w:left="648" w:right="0" w:hanging="427"/>
        <w:jc w:val="left"/>
        <w:rPr>
          <w:sz w:val="22"/>
        </w:rPr>
      </w:pPr>
      <w:r>
        <w:rPr>
          <w:sz w:val="22"/>
        </w:rPr>
        <w:t>Refer to the following websites for more</w:t>
      </w:r>
      <w:r>
        <w:rPr>
          <w:spacing w:val="-19"/>
          <w:sz w:val="22"/>
        </w:rPr>
        <w:t> </w:t>
      </w:r>
      <w:r>
        <w:rPr>
          <w:sz w:val="22"/>
        </w:rPr>
        <w:t>information.</w:t>
      </w:r>
    </w:p>
    <w:p>
      <w:pPr>
        <w:pStyle w:val="BodyText"/>
        <w:spacing w:before="9"/>
        <w:rPr>
          <w:sz w:val="18"/>
        </w:rPr>
      </w:pPr>
      <w:r>
        <w:rPr/>
        <w:pict>
          <v:shape style="position:absolute;margin-left:79.440002pt;margin-top:13.018647pt;width:436.6pt;height:84.5pt;mso-position-horizontal-relative:page;mso-position-vertical-relative:paragraph;z-index:2992;mso-wrap-distance-left:0;mso-wrap-distance-right:0" type="#_x0000_t202" filled="false" stroked="true" strokeweight=".48pt" strokecolor="#000000">
            <v:textbox inset="0,0,0,0">
              <w:txbxContent>
                <w:p>
                  <w:pPr>
                    <w:spacing w:before="17"/>
                    <w:ind w:left="107" w:right="0" w:firstLine="0"/>
                    <w:jc w:val="left"/>
                    <w:rPr>
                      <w:b/>
                      <w:sz w:val="22"/>
                    </w:rPr>
                  </w:pPr>
                  <w:r>
                    <w:rPr>
                      <w:b/>
                      <w:sz w:val="22"/>
                    </w:rPr>
                    <w:t>READINGS</w:t>
                  </w:r>
                </w:p>
                <w:p>
                  <w:pPr>
                    <w:pStyle w:val="BodyText"/>
                  </w:pPr>
                </w:p>
                <w:p>
                  <w:pPr>
                    <w:pStyle w:val="BodyText"/>
                    <w:ind w:left="107"/>
                  </w:pPr>
                  <w:hyperlink r:id="rId8">
                    <w:r>
                      <w:rPr/>
                      <w:t>http://en.wikipedia.org/wiki/HIV_test</w:t>
                    </w:r>
                  </w:hyperlink>
                </w:p>
                <w:p>
                  <w:pPr>
                    <w:pStyle w:val="BodyText"/>
                  </w:pPr>
                </w:p>
                <w:p>
                  <w:pPr>
                    <w:spacing w:before="0"/>
                    <w:ind w:left="107" w:right="0" w:firstLine="0"/>
                    <w:jc w:val="left"/>
                    <w:rPr>
                      <w:sz w:val="24"/>
                    </w:rPr>
                  </w:pPr>
                  <w:hyperlink r:id="rId9">
                    <w:r>
                      <w:rPr>
                        <w:color w:val="0000FF"/>
                        <w:sz w:val="24"/>
                        <w:u w:val="single" w:color="0000FF"/>
                      </w:rPr>
                      <w:t>http://www.who.int/hiv/pub/vct/statement/en/index.html</w:t>
                    </w:r>
                  </w:hyperlink>
                </w:p>
              </w:txbxContent>
            </v:textbox>
            <v:stroke dashstyle="solid"/>
            <w10:wrap type="topAndBottom"/>
          </v:shape>
        </w:pict>
      </w:r>
    </w:p>
    <w:p>
      <w:pPr>
        <w:spacing w:after="0"/>
        <w:rPr>
          <w:sz w:val="18"/>
        </w:rPr>
        <w:sectPr>
          <w:pgSz w:w="11910" w:h="16850"/>
          <w:pgMar w:header="0" w:footer="1010" w:top="1600" w:bottom="1260" w:left="1480" w:right="1480"/>
        </w:sectPr>
      </w:pPr>
    </w:p>
    <w:p>
      <w:pPr>
        <w:pStyle w:val="Heading2"/>
        <w:numPr>
          <w:ilvl w:val="0"/>
          <w:numId w:val="53"/>
        </w:numPr>
        <w:tabs>
          <w:tab w:pos="849" w:val="left" w:leader="none"/>
          <w:tab w:pos="850" w:val="left" w:leader="none"/>
        </w:tabs>
        <w:spacing w:line="240" w:lineRule="auto" w:before="87" w:after="0"/>
        <w:ind w:left="849" w:right="0" w:hanging="708"/>
        <w:jc w:val="left"/>
      </w:pPr>
      <w:r>
        <w:rPr/>
        <w:t>SESSION</w:t>
      </w:r>
      <w:r>
        <w:rPr>
          <w:spacing w:val="-5"/>
        </w:rPr>
        <w:t> </w:t>
      </w:r>
      <w:r>
        <w:rPr/>
        <w:t>SUMMARY</w:t>
      </w:r>
    </w:p>
    <w:p>
      <w:pPr>
        <w:pStyle w:val="BodyText"/>
        <w:spacing w:before="5"/>
        <w:rPr>
          <w:rFonts w:ascii="Trebuchet MS"/>
          <w:b/>
          <w:sz w:val="17"/>
        </w:rPr>
      </w:pPr>
      <w:r>
        <w:rPr/>
        <w:pict>
          <v:line style="position:absolute;mso-position-horizontal-relative:page;mso-position-vertical-relative:paragraph;z-index:3016;mso-wrap-distance-left:0;mso-wrap-distance-right:0" from="85.099998pt,13.180118pt" to="510.349998pt,13.180118pt" stroked="true" strokeweight="2.15pt" strokecolor="#000000">
            <v:stroke dashstyle="solid"/>
            <w10:wrap type="topAndBottom"/>
          </v:line>
        </w:pict>
      </w:r>
    </w:p>
    <w:p>
      <w:pPr>
        <w:pStyle w:val="BodyText"/>
        <w:spacing w:before="5"/>
        <w:rPr>
          <w:rFonts w:ascii="Trebuchet MS"/>
          <w:b/>
          <w:sz w:val="15"/>
        </w:rPr>
      </w:pPr>
    </w:p>
    <w:p>
      <w:pPr>
        <w:pStyle w:val="BodyText"/>
        <w:spacing w:before="94"/>
        <w:ind w:left="141" w:right="215"/>
      </w:pPr>
      <w:r>
        <w:rPr/>
        <w:t>In this Study Session, you have explored the concept, purpose and methods of screening and reflected on the benefits of screening in the health context, taking in consideration the variations in accuracy of the tests as well as the social context.</w:t>
      </w:r>
    </w:p>
    <w:p>
      <w:pPr>
        <w:pStyle w:val="BodyText"/>
        <w:spacing w:before="11"/>
        <w:rPr>
          <w:sz w:val="21"/>
        </w:rPr>
      </w:pPr>
    </w:p>
    <w:p>
      <w:pPr>
        <w:pStyle w:val="BodyText"/>
        <w:ind w:left="141" w:right="264"/>
      </w:pPr>
      <w:r>
        <w:rPr/>
        <w:t>The next Study Session looks at surveillance as a way of controlling communicable diseases. You will examine various methods of surveillance and assess a surveillance experience related to HIV/AIDS. You will also have the opportunity to critique the system and process for the notification of communicable diseases.</w:t>
      </w:r>
    </w:p>
    <w:p>
      <w:pPr>
        <w:spacing w:after="0"/>
        <w:sectPr>
          <w:pgSz w:w="11910" w:h="16850"/>
          <w:pgMar w:header="0" w:footer="1010" w:top="1600" w:bottom="1260" w:left="1560" w:right="1560"/>
        </w:sectPr>
      </w:pPr>
    </w:p>
    <w:p>
      <w:pPr>
        <w:pStyle w:val="BodyText"/>
        <w:rPr>
          <w:rFonts w:ascii="Times New Roman"/>
          <w:sz w:val="20"/>
        </w:rPr>
      </w:pPr>
    </w:p>
    <w:p>
      <w:pPr>
        <w:pStyle w:val="BodyText"/>
        <w:spacing w:before="1"/>
        <w:rPr>
          <w:rFonts w:ascii="Times New Roman"/>
          <w:sz w:val="21"/>
        </w:rPr>
      </w:pPr>
    </w:p>
    <w:p>
      <w:pPr>
        <w:pStyle w:val="BodyText"/>
        <w:ind w:left="112"/>
        <w:rPr>
          <w:rFonts w:ascii="Times New Roman"/>
          <w:sz w:val="20"/>
        </w:rPr>
      </w:pPr>
      <w:r>
        <w:rPr>
          <w:rFonts w:ascii="Times New Roman"/>
          <w:sz w:val="20"/>
        </w:rPr>
        <w:pict>
          <v:group style="width:428.2pt;height:190.95pt;mso-position-horizontal-relative:char;mso-position-vertical-relative:line" coordorigin="0,0" coordsize="8564,3819">
            <v:rect style="position:absolute;left:0;top:0;width:8563;height:278" filled="true" fillcolor="#000000" stroked="false">
              <v:fill type="solid"/>
            </v:rect>
            <v:rect style="position:absolute;left:1405;top:278;width:7158;height:398" filled="true" fillcolor="#000000" stroked="false">
              <v:fill type="solid"/>
            </v:rect>
            <v:rect style="position:absolute;left:0;top:278;width:28;height:398" filled="true" fillcolor="#000000" stroked="false">
              <v:fill type="solid"/>
            </v:rect>
            <v:rect style="position:absolute;left:1405;top:677;width:7158;height:480" filled="true" fillcolor="#000000" stroked="false">
              <v:fill type="solid"/>
            </v:rect>
            <v:rect style="position:absolute;left:0;top:677;width:28;height:480" filled="true" fillcolor="#000000" stroked="false">
              <v:fill type="solid"/>
            </v:rect>
            <v:rect style="position:absolute;left:0;top:1157;width:8563;height:478" filled="true" fillcolor="#000000" stroked="false">
              <v:fill type="solid"/>
            </v:rect>
            <v:rect style="position:absolute;left:0;top:1634;width:8563;height:233" filled="true" fillcolor="#dadada" stroked="false">
              <v:fill type="solid"/>
            </v:rect>
            <v:rect style="position:absolute;left:0;top:1867;width:8563;height:278" filled="true" fillcolor="#e1e1e1" stroked="false">
              <v:fill type="solid"/>
            </v:rect>
            <v:rect style="position:absolute;left:0;top:2146;width:8563;height:278" filled="true" fillcolor="#e1e1e1" stroked="false">
              <v:fill type="solid"/>
            </v:rect>
            <v:rect style="position:absolute;left:0;top:2424;width:8563;height:278" filled="true" fillcolor="#e1e1e1" stroked="false">
              <v:fill type="solid"/>
            </v:rect>
            <v:rect style="position:absolute;left:0;top:2702;width:8563;height:278" filled="true" fillcolor="#e1e1e1" stroked="false">
              <v:fill type="solid"/>
            </v:rect>
            <v:rect style="position:absolute;left:0;top:2981;width:8563;height:281" filled="true" fillcolor="#e1e1e1" stroked="false">
              <v:fill type="solid"/>
            </v:rect>
            <v:rect style="position:absolute;left:0;top:3262;width:8563;height:278" filled="true" fillcolor="#e1e1e1" stroked="false">
              <v:fill type="solid"/>
            </v:rect>
            <v:rect style="position:absolute;left:0;top:3540;width:8563;height:278" filled="true" fillcolor="#e1e1e1" stroked="false">
              <v:fill type="solid"/>
            </v:rect>
            <v:rect style="position:absolute;left:28;top:30;width:1377;height:1560" filled="true" fillcolor="#ffffff" stroked="false">
              <v:fill type="solid"/>
            </v:rect>
            <v:rect style="position:absolute;left:28;top:30;width:1377;height:1560" filled="false" stroked="true" strokeweight=".75pt" strokecolor="#000000">
              <v:stroke dashstyle="solid"/>
            </v:rect>
            <v:shape style="position:absolute;left:180;top:110;width:1080;height:1354" type="#_x0000_t75" stroked="false">
              <v:imagedata r:id="rId10" o:title=""/>
            </v:shape>
            <v:shape style="position:absolute;left:0;top:1867;width:8564;height:1952" type="#_x0000_t202" filled="false" stroked="false">
              <v:textbox inset="0,0,0,0">
                <w:txbxContent>
                  <w:p>
                    <w:pPr>
                      <w:spacing w:line="240" w:lineRule="auto" w:before="0"/>
                      <w:ind w:left="28" w:right="12" w:firstLine="0"/>
                      <w:jc w:val="left"/>
                      <w:rPr>
                        <w:rFonts w:ascii="Trebuchet MS"/>
                        <w:sz w:val="24"/>
                      </w:rPr>
                    </w:pPr>
                    <w:r>
                      <w:rPr>
                        <w:rFonts w:ascii="Trebuchet MS"/>
                        <w:sz w:val="24"/>
                      </w:rPr>
                      <w:t>Screening does not diagnose people with a disease, but identifies those people who are </w:t>
                    </w:r>
                    <w:r>
                      <w:rPr>
                        <w:rFonts w:ascii="Trebuchet MS"/>
                        <w:sz w:val="24"/>
                        <w:u w:val="single"/>
                      </w:rPr>
                      <w:t>likely </w:t>
                    </w:r>
                    <w:r>
                      <w:rPr>
                        <w:rFonts w:ascii="Trebuchet MS"/>
                        <w:sz w:val="24"/>
                      </w:rPr>
                      <w:t>to have the disease, in order to orientate them toward further investigations.</w:t>
                    </w:r>
                  </w:p>
                  <w:p>
                    <w:pPr>
                      <w:spacing w:line="240" w:lineRule="auto" w:before="2"/>
                      <w:rPr>
                        <w:rFonts w:ascii="Times New Roman"/>
                        <w:sz w:val="25"/>
                      </w:rPr>
                    </w:pPr>
                  </w:p>
                  <w:p>
                    <w:pPr>
                      <w:spacing w:line="242" w:lineRule="auto" w:before="0"/>
                      <w:ind w:left="28" w:right="449" w:firstLine="0"/>
                      <w:jc w:val="left"/>
                      <w:rPr>
                        <w:rFonts w:ascii="Trebuchet MS"/>
                        <w:sz w:val="24"/>
                      </w:rPr>
                    </w:pPr>
                    <w:r>
                      <w:rPr>
                        <w:rFonts w:ascii="Trebuchet MS"/>
                        <w:sz w:val="24"/>
                      </w:rPr>
                      <w:t>Criteria used to select a screening test are of three types: disease related, health-system related and test related.</w:t>
                    </w:r>
                  </w:p>
                </w:txbxContent>
              </v:textbox>
              <w10:wrap type="none"/>
            </v:shape>
            <v:shape style="position:absolute;left:0;top:0;width:8564;height:3819" type="#_x0000_t202" filled="false" stroked="false">
              <v:textbox inset="0,0,0,0">
                <w:txbxContent>
                  <w:p>
                    <w:pPr>
                      <w:spacing w:line="240" w:lineRule="auto" w:before="7"/>
                      <w:rPr>
                        <w:rFonts w:ascii="Times New Roman"/>
                        <w:sz w:val="33"/>
                      </w:rPr>
                    </w:pPr>
                  </w:p>
                  <w:p>
                    <w:pPr>
                      <w:spacing w:before="0"/>
                      <w:ind w:left="2453" w:right="2454" w:firstLine="0"/>
                      <w:jc w:val="center"/>
                      <w:rPr>
                        <w:rFonts w:ascii="Trebuchet MS"/>
                        <w:b/>
                        <w:sz w:val="24"/>
                      </w:rPr>
                    </w:pPr>
                    <w:r>
                      <w:rPr>
                        <w:rFonts w:ascii="Trebuchet MS"/>
                        <w:b/>
                        <w:color w:val="FFFFFF"/>
                        <w:sz w:val="24"/>
                      </w:rPr>
                      <w:t>KEY POINTS IN UNIT 2 SESSION 4</w:t>
                    </w:r>
                  </w:p>
                  <w:p>
                    <w:pPr>
                      <w:spacing w:before="98"/>
                      <w:ind w:left="2452" w:right="2454" w:firstLine="0"/>
                      <w:jc w:val="center"/>
                      <w:rPr>
                        <w:rFonts w:ascii="Trebuchet MS"/>
                        <w:b/>
                        <w:sz w:val="24"/>
                      </w:rPr>
                    </w:pPr>
                    <w:r>
                      <w:rPr>
                        <w:rFonts w:ascii="Trebuchet MS"/>
                        <w:b/>
                        <w:color w:val="FFFFFF"/>
                        <w:sz w:val="24"/>
                      </w:rPr>
                      <w:t>Screening</w:t>
                    </w:r>
                  </w:p>
                </w:txbxContent>
              </v:textbox>
              <w10:wrap type="none"/>
            </v:shape>
          </v:group>
        </w:pict>
      </w:r>
      <w:r>
        <w:rPr>
          <w:rFonts w:ascii="Times New Roman"/>
          <w:sz w:val="20"/>
        </w:rPr>
      </w:r>
    </w:p>
    <w:p>
      <w:pPr>
        <w:pStyle w:val="BodyText"/>
        <w:rPr>
          <w:rFonts w:ascii="Times New Roman"/>
          <w:sz w:val="20"/>
        </w:rPr>
      </w:pPr>
    </w:p>
    <w:p>
      <w:pPr>
        <w:pStyle w:val="BodyText"/>
        <w:spacing w:before="1"/>
        <w:rPr>
          <w:rFonts w:ascii="Times New Roman"/>
          <w:sz w:val="25"/>
        </w:rPr>
      </w:pPr>
      <w:r>
        <w:rPr/>
        <w:pict>
          <v:group style="position:absolute;margin-left:84.675003pt;margin-top:16.395977pt;width:396.75pt;height:110.8pt;mso-position-horizontal-relative:page;mso-position-vertical-relative:paragraph;z-index:3136;mso-wrap-distance-left:0;mso-wrap-distance-right:0" coordorigin="1694,328" coordsize="7935,2216">
            <v:shape style="position:absolute;left:1701;top:335;width:7920;height:2201" coordorigin="1701,335" coordsize="7920,2201" path="m3021,335l2901,336,2784,339,2670,343,2560,349,2455,357,2355,365,2260,376,2171,387,2088,400,2011,414,1943,429,1881,444,1784,479,1722,516,1701,555,1701,1105,1701,1435,1748,1494,1828,1530,1943,1562,2011,1577,2088,1591,2171,1604,2260,1615,2355,1625,2455,1634,2560,1642,2670,1648,2784,1652,2901,1655,3021,1655,2861,2536,5001,1655,8301,1655,8421,1655,8538,1652,8652,1648,8762,1642,8867,1634,8967,1625,9062,1615,9151,1604,9234,1591,9311,1577,9379,1562,9441,1546,9538,1512,9600,1475,9621,1435,9621,1105,9621,555,9574,497,9494,461,9379,429,9311,414,9234,400,9151,387,9062,376,8967,365,8867,357,8762,349,8652,343,8538,339,8421,336,8301,335,5001,335,3021,335xe" filled="false" stroked="true" strokeweight=".75pt" strokecolor="#000000">
              <v:path arrowok="t"/>
              <v:stroke dashstyle="solid"/>
            </v:shape>
            <v:shape style="position:absolute;left:1694;top:328;width:7935;height:2216" type="#_x0000_t202" filled="false" stroked="false">
              <v:textbox inset="0,0,0,0">
                <w:txbxContent>
                  <w:p>
                    <w:pPr>
                      <w:spacing w:line="240" w:lineRule="auto" w:before="6"/>
                      <w:rPr>
                        <w:rFonts w:ascii="Times New Roman"/>
                        <w:sz w:val="34"/>
                      </w:rPr>
                    </w:pPr>
                  </w:p>
                  <w:p>
                    <w:pPr>
                      <w:spacing w:before="0"/>
                      <w:ind w:left="437" w:right="13" w:firstLine="0"/>
                      <w:jc w:val="left"/>
                      <w:rPr>
                        <w:rFonts w:ascii="Trebuchet MS" w:hAnsi="Trebuchet MS"/>
                        <w:sz w:val="24"/>
                      </w:rPr>
                    </w:pPr>
                    <w:r>
                      <w:rPr>
                        <w:rFonts w:ascii="Trebuchet MS" w:hAnsi="Trebuchet MS"/>
                        <w:b/>
                        <w:sz w:val="24"/>
                      </w:rPr>
                      <w:t>Self-evaluation: </w:t>
                    </w:r>
                    <w:r>
                      <w:rPr>
                        <w:rFonts w:ascii="Trebuchet MS" w:hAnsi="Trebuchet MS"/>
                        <w:sz w:val="24"/>
                      </w:rPr>
                      <w:t>Try to imagine … what are the consequences of using a screening test with a low sensitivity or a low specificity?</w:t>
                    </w:r>
                  </w:p>
                </w:txbxContent>
              </v:textbox>
              <w10:wrap type="none"/>
            </v:shape>
            <w10:wrap type="topAndBottom"/>
          </v:group>
        </w:pict>
      </w:r>
    </w:p>
    <w:p>
      <w:pPr>
        <w:pStyle w:val="BodyText"/>
        <w:rPr>
          <w:rFonts w:ascii="Times New Roman"/>
          <w:sz w:val="3"/>
        </w:rPr>
      </w:pPr>
    </w:p>
    <w:p>
      <w:pPr>
        <w:pStyle w:val="BodyText"/>
        <w:ind w:left="133"/>
        <w:rPr>
          <w:rFonts w:ascii="Times New Roman"/>
          <w:sz w:val="20"/>
        </w:rPr>
      </w:pPr>
      <w:r>
        <w:rPr>
          <w:rFonts w:ascii="Times New Roman"/>
          <w:sz w:val="20"/>
        </w:rPr>
        <w:pict>
          <v:group style="width:168.65pt;height:167.45pt;mso-position-horizontal-relative:char;mso-position-vertical-relative:line" coordorigin="0,0" coordsize="3373,3349">
            <v:rect style="position:absolute;left:8;top:8;width:3358;height:3334" filled="false" stroked="true" strokeweight=".75pt" strokecolor="#000000">
              <v:stroke dashstyle="solid"/>
            </v:rect>
            <v:shape style="position:absolute;left:159;top:87;width:3055;height:3055" type="#_x0000_t75" stroked="false">
              <v:imagedata r:id="rId11" o:title=""/>
            </v:shape>
          </v:group>
        </w:pict>
      </w:r>
      <w:r>
        <w:rPr>
          <w:rFonts w:ascii="Times New Roman"/>
          <w:sz w:val="20"/>
        </w:rPr>
      </w:r>
    </w:p>
    <w:p>
      <w:pPr>
        <w:spacing w:after="0"/>
        <w:rPr>
          <w:rFonts w:ascii="Times New Roman"/>
          <w:sz w:val="20"/>
        </w:rPr>
        <w:sectPr>
          <w:pgSz w:w="11910" w:h="16850"/>
          <w:pgMar w:header="0" w:footer="1010" w:top="1600" w:bottom="1260" w:left="1560" w:right="1560"/>
        </w:sectPr>
      </w:pPr>
    </w:p>
    <w:p>
      <w:pPr>
        <w:pStyle w:val="Heading1"/>
        <w:ind w:right="1848"/>
      </w:pPr>
      <w:r>
        <w:rPr/>
        <w:t>Unit 2 - Study Session 5 Surveillance</w:t>
      </w:r>
    </w:p>
    <w:p>
      <w:pPr>
        <w:pStyle w:val="BodyText"/>
        <w:spacing w:before="4"/>
        <w:rPr>
          <w:rFonts w:ascii="Verdana"/>
          <w:b/>
          <w:sz w:val="9"/>
        </w:rPr>
      </w:pPr>
      <w:r>
        <w:rPr/>
        <w:pict>
          <v:rect style="position:absolute;margin-left:85.099998pt;margin-top:7.630154pt;width:425.25pt;height:6pt;mso-position-horizontal-relative:page;mso-position-vertical-relative:paragraph;z-index:3184;mso-wrap-distance-left:0;mso-wrap-distance-right:0" filled="true" fillcolor="#000000" stroked="false">
            <v:fill type="solid"/>
            <w10:wrap type="topAndBottom"/>
          </v:rect>
        </w:pict>
      </w:r>
    </w:p>
    <w:p>
      <w:pPr>
        <w:pStyle w:val="BodyText"/>
        <w:spacing w:before="3"/>
        <w:rPr>
          <w:rFonts w:ascii="Verdana"/>
          <w:b/>
          <w:sz w:val="13"/>
        </w:rPr>
      </w:pPr>
    </w:p>
    <w:p>
      <w:pPr>
        <w:pStyle w:val="Heading2"/>
        <w:spacing w:before="101"/>
        <w:ind w:firstLine="0"/>
      </w:pPr>
      <w:r>
        <w:rPr/>
        <w:t>Introduction</w:t>
      </w:r>
    </w:p>
    <w:p>
      <w:pPr>
        <w:pStyle w:val="BodyText"/>
        <w:spacing w:before="264"/>
        <w:ind w:left="141" w:right="399"/>
      </w:pPr>
      <w:r>
        <w:rPr/>
        <w:t>Surveillance is an essential part of the control of communicable disease, and is often achieved by means of the routine notification system. Any occurrence of cases that are clearly in excess of what would normally be expected can be easily and quickly identified. This allows a swift and effective response from the Public Health authorities.</w:t>
      </w:r>
    </w:p>
    <w:p>
      <w:pPr>
        <w:pStyle w:val="BodyText"/>
      </w:pPr>
    </w:p>
    <w:p>
      <w:pPr>
        <w:pStyle w:val="BodyText"/>
        <w:ind w:left="141" w:right="557"/>
      </w:pPr>
      <w:r>
        <w:rPr/>
        <w:t>The steps in disease surveillance have been clearly documented by the World Health Organisation (WHO) in field guides for the priority diseases of the Expanded Programme for Immunisation (EPI). In South Africa, these priority diseases are polio, neonatal tetanus and measles. What are the priority diseases in your country?</w:t>
      </w:r>
    </w:p>
    <w:p>
      <w:pPr>
        <w:pStyle w:val="BodyText"/>
      </w:pPr>
    </w:p>
    <w:p>
      <w:pPr>
        <w:pStyle w:val="BodyText"/>
        <w:ind w:left="141" w:right="484"/>
      </w:pPr>
      <w:r>
        <w:rPr/>
        <w:t>This Study Session looks at the process of monitoring disease in the community using different methods of surveillance.</w:t>
      </w:r>
    </w:p>
    <w:p>
      <w:pPr>
        <w:pStyle w:val="BodyText"/>
        <w:rPr>
          <w:sz w:val="24"/>
        </w:rPr>
      </w:pPr>
    </w:p>
    <w:p>
      <w:pPr>
        <w:pStyle w:val="BodyText"/>
        <w:rPr>
          <w:sz w:val="19"/>
        </w:rPr>
      </w:pPr>
    </w:p>
    <w:p>
      <w:pPr>
        <w:pStyle w:val="Heading2"/>
        <w:ind w:firstLine="0"/>
      </w:pPr>
      <w:r>
        <w:rPr/>
        <w:t>Contents</w:t>
      </w:r>
    </w:p>
    <w:p>
      <w:pPr>
        <w:pStyle w:val="ListParagraph"/>
        <w:numPr>
          <w:ilvl w:val="0"/>
          <w:numId w:val="62"/>
        </w:numPr>
        <w:tabs>
          <w:tab w:pos="573" w:val="left" w:leader="none"/>
          <w:tab w:pos="574" w:val="left" w:leader="none"/>
        </w:tabs>
        <w:spacing w:line="252" w:lineRule="exact" w:before="263" w:after="0"/>
        <w:ind w:left="573" w:right="0" w:hanging="432"/>
        <w:jc w:val="left"/>
        <w:rPr>
          <w:sz w:val="22"/>
        </w:rPr>
      </w:pPr>
      <w:r>
        <w:rPr>
          <w:sz w:val="22"/>
        </w:rPr>
        <w:t>Learning outcomes of this</w:t>
      </w:r>
      <w:r>
        <w:rPr>
          <w:spacing w:val="-12"/>
          <w:sz w:val="22"/>
        </w:rPr>
        <w:t> </w:t>
      </w:r>
      <w:r>
        <w:rPr>
          <w:sz w:val="22"/>
        </w:rPr>
        <w:t>session</w:t>
      </w:r>
    </w:p>
    <w:p>
      <w:pPr>
        <w:pStyle w:val="ListParagraph"/>
        <w:numPr>
          <w:ilvl w:val="0"/>
          <w:numId w:val="62"/>
        </w:numPr>
        <w:tabs>
          <w:tab w:pos="573" w:val="left" w:leader="none"/>
          <w:tab w:pos="574" w:val="left" w:leader="none"/>
        </w:tabs>
        <w:spacing w:line="252" w:lineRule="exact" w:before="0" w:after="0"/>
        <w:ind w:left="573" w:right="0" w:hanging="432"/>
        <w:jc w:val="left"/>
        <w:rPr>
          <w:sz w:val="22"/>
        </w:rPr>
      </w:pPr>
      <w:r>
        <w:rPr>
          <w:sz w:val="22"/>
        </w:rPr>
        <w:t>Readings</w:t>
      </w:r>
    </w:p>
    <w:p>
      <w:pPr>
        <w:pStyle w:val="ListParagraph"/>
        <w:numPr>
          <w:ilvl w:val="0"/>
          <w:numId w:val="62"/>
        </w:numPr>
        <w:tabs>
          <w:tab w:pos="573" w:val="left" w:leader="none"/>
          <w:tab w:pos="574" w:val="left" w:leader="none"/>
        </w:tabs>
        <w:spacing w:line="252" w:lineRule="exact" w:before="2" w:after="0"/>
        <w:ind w:left="573" w:right="0" w:hanging="432"/>
        <w:jc w:val="left"/>
        <w:rPr>
          <w:sz w:val="22"/>
        </w:rPr>
      </w:pPr>
      <w:r>
        <w:rPr>
          <w:sz w:val="22"/>
        </w:rPr>
        <w:t>Define new</w:t>
      </w:r>
      <w:r>
        <w:rPr>
          <w:spacing w:val="-5"/>
          <w:sz w:val="22"/>
        </w:rPr>
        <w:t> </w:t>
      </w:r>
      <w:r>
        <w:rPr>
          <w:sz w:val="22"/>
        </w:rPr>
        <w:t>terms</w:t>
      </w:r>
    </w:p>
    <w:p>
      <w:pPr>
        <w:pStyle w:val="ListParagraph"/>
        <w:numPr>
          <w:ilvl w:val="0"/>
          <w:numId w:val="62"/>
        </w:numPr>
        <w:tabs>
          <w:tab w:pos="573" w:val="left" w:leader="none"/>
          <w:tab w:pos="574" w:val="left" w:leader="none"/>
        </w:tabs>
        <w:spacing w:line="252" w:lineRule="exact" w:before="0" w:after="0"/>
        <w:ind w:left="573" w:right="0" w:hanging="432"/>
        <w:jc w:val="left"/>
        <w:rPr>
          <w:sz w:val="22"/>
        </w:rPr>
      </w:pPr>
      <w:r>
        <w:rPr>
          <w:sz w:val="22"/>
        </w:rPr>
        <w:t>Assess an HIV/AIDS surveillance</w:t>
      </w:r>
      <w:r>
        <w:rPr>
          <w:spacing w:val="-15"/>
          <w:sz w:val="22"/>
        </w:rPr>
        <w:t> </w:t>
      </w:r>
      <w:r>
        <w:rPr>
          <w:sz w:val="22"/>
        </w:rPr>
        <w:t>experience</w:t>
      </w:r>
    </w:p>
    <w:p>
      <w:pPr>
        <w:pStyle w:val="ListParagraph"/>
        <w:numPr>
          <w:ilvl w:val="0"/>
          <w:numId w:val="62"/>
        </w:numPr>
        <w:tabs>
          <w:tab w:pos="572" w:val="left" w:leader="none"/>
          <w:tab w:pos="574" w:val="left" w:leader="none"/>
        </w:tabs>
        <w:spacing w:line="252" w:lineRule="exact" w:before="0" w:after="0"/>
        <w:ind w:left="573" w:right="0" w:hanging="432"/>
        <w:jc w:val="left"/>
        <w:rPr>
          <w:sz w:val="22"/>
        </w:rPr>
      </w:pPr>
      <w:r>
        <w:rPr>
          <w:sz w:val="22"/>
        </w:rPr>
        <w:t>Critique the notification</w:t>
      </w:r>
      <w:r>
        <w:rPr>
          <w:spacing w:val="-7"/>
          <w:sz w:val="22"/>
        </w:rPr>
        <w:t> </w:t>
      </w:r>
      <w:r>
        <w:rPr>
          <w:sz w:val="22"/>
        </w:rPr>
        <w:t>process</w:t>
      </w:r>
    </w:p>
    <w:p>
      <w:pPr>
        <w:pStyle w:val="ListParagraph"/>
        <w:numPr>
          <w:ilvl w:val="0"/>
          <w:numId w:val="62"/>
        </w:numPr>
        <w:tabs>
          <w:tab w:pos="572" w:val="left" w:leader="none"/>
          <w:tab w:pos="573" w:val="left" w:leader="none"/>
        </w:tabs>
        <w:spacing w:line="240" w:lineRule="auto" w:before="1" w:after="0"/>
        <w:ind w:left="572" w:right="0" w:hanging="432"/>
        <w:jc w:val="left"/>
        <w:rPr>
          <w:sz w:val="22"/>
        </w:rPr>
      </w:pPr>
      <w:r>
        <w:rPr>
          <w:sz w:val="22"/>
        </w:rPr>
        <w:t>Session</w:t>
      </w:r>
      <w:r>
        <w:rPr>
          <w:spacing w:val="-3"/>
          <w:sz w:val="22"/>
        </w:rPr>
        <w:t> </w:t>
      </w:r>
      <w:r>
        <w:rPr>
          <w:sz w:val="22"/>
        </w:rPr>
        <w:t>summary</w:t>
      </w:r>
    </w:p>
    <w:p>
      <w:pPr>
        <w:pStyle w:val="BodyText"/>
        <w:rPr>
          <w:sz w:val="24"/>
        </w:rPr>
      </w:pPr>
    </w:p>
    <w:p>
      <w:pPr>
        <w:pStyle w:val="BodyText"/>
        <w:spacing w:before="11"/>
        <w:rPr>
          <w:sz w:val="18"/>
        </w:rPr>
      </w:pPr>
    </w:p>
    <w:p>
      <w:pPr>
        <w:pStyle w:val="Heading2"/>
        <w:ind w:firstLine="0"/>
      </w:pPr>
      <w:r>
        <w:rPr/>
        <w:t>Timing of this session</w:t>
      </w:r>
    </w:p>
    <w:p>
      <w:pPr>
        <w:pStyle w:val="BodyText"/>
        <w:spacing w:before="263"/>
        <w:ind w:left="141" w:right="508"/>
      </w:pPr>
      <w:r>
        <w:rPr/>
        <w:t>This Study Session contains two readings and five tasks. It should take you about two hours to complete.</w:t>
      </w:r>
    </w:p>
    <w:p>
      <w:pPr>
        <w:spacing w:after="0"/>
        <w:sectPr>
          <w:footerReference w:type="default" r:id="rId12"/>
          <w:pgSz w:w="11910" w:h="16850"/>
          <w:pgMar w:footer="995" w:header="0" w:top="1600" w:bottom="1180" w:left="1560" w:right="1340"/>
          <w:pgNumType w:start="86"/>
        </w:sectPr>
      </w:pPr>
    </w:p>
    <w:p>
      <w:pPr>
        <w:pStyle w:val="Heading2"/>
        <w:numPr>
          <w:ilvl w:val="1"/>
          <w:numId w:val="62"/>
        </w:numPr>
        <w:tabs>
          <w:tab w:pos="787" w:val="left" w:leader="none"/>
          <w:tab w:pos="788" w:val="left" w:leader="none"/>
        </w:tabs>
        <w:spacing w:line="240" w:lineRule="auto" w:before="87" w:after="0"/>
        <w:ind w:left="787" w:right="0" w:hanging="566"/>
        <w:jc w:val="left"/>
      </w:pPr>
      <w:r>
        <w:rPr/>
        <w:t>LEARNING OUTCOMES OF THIS</w:t>
      </w:r>
      <w:r>
        <w:rPr>
          <w:spacing w:val="-12"/>
        </w:rPr>
        <w:t> </w:t>
      </w:r>
      <w:r>
        <w:rPr/>
        <w:t>SESSION</w:t>
      </w:r>
    </w:p>
    <w:p>
      <w:pPr>
        <w:pStyle w:val="BodyText"/>
        <w:spacing w:before="4"/>
        <w:rPr>
          <w:rFonts w:ascii="Trebuchet MS"/>
          <w:b/>
          <w:sz w:val="13"/>
        </w:rPr>
      </w:pPr>
      <w:r>
        <w:rPr/>
        <w:pict>
          <v:line style="position:absolute;mso-position-horizontal-relative:page;mso-position-vertical-relative:paragraph;z-index:3208;mso-wrap-distance-left:0;mso-wrap-distance-right:0" from="85.099998pt,10.780117pt" to="510.349998pt,10.780117pt" stroked="true" strokeweight="2.15pt" strokecolor="#000000">
            <v:stroke dashstyle="solid"/>
            <w10:wrap type="topAndBottom"/>
          </v:line>
        </w:pict>
      </w:r>
    </w:p>
    <w:p>
      <w:pPr>
        <w:pStyle w:val="BodyText"/>
        <w:spacing w:before="8" w:after="1"/>
        <w:rPr>
          <w:rFonts w:ascii="Trebuchet MS"/>
          <w:b/>
          <w:sz w:val="23"/>
        </w:rPr>
      </w:pPr>
    </w:p>
    <w:tbl>
      <w:tblPr>
        <w:tblW w:w="0" w:type="auto"/>
        <w:jc w:val="left"/>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3"/>
        <w:gridCol w:w="4181"/>
      </w:tblGrid>
      <w:tr>
        <w:trPr>
          <w:trHeight w:val="816" w:hRule="exact"/>
        </w:trPr>
        <w:tc>
          <w:tcPr>
            <w:tcW w:w="8364" w:type="dxa"/>
            <w:gridSpan w:val="2"/>
            <w:tcBorders>
              <w:right w:val="single" w:sz="5" w:space="0" w:color="000000"/>
            </w:tcBorders>
          </w:tcPr>
          <w:p>
            <w:pPr>
              <w:pStyle w:val="TableParagraph"/>
              <w:spacing w:before="8"/>
              <w:rPr>
                <w:rFonts w:ascii="Trebuchet MS"/>
                <w:b/>
                <w:sz w:val="22"/>
              </w:rPr>
            </w:pPr>
          </w:p>
          <w:p>
            <w:pPr>
              <w:pStyle w:val="TableParagraph"/>
              <w:ind w:left="103"/>
              <w:rPr>
                <w:rFonts w:ascii="Trebuchet MS"/>
                <w:b/>
                <w:sz w:val="22"/>
              </w:rPr>
            </w:pPr>
            <w:r>
              <w:rPr>
                <w:rFonts w:ascii="Trebuchet MS"/>
                <w:b/>
                <w:sz w:val="22"/>
              </w:rPr>
              <w:t>By the end of this Study Session you should be able to:</w:t>
            </w:r>
          </w:p>
        </w:tc>
      </w:tr>
      <w:tr>
        <w:trPr>
          <w:trHeight w:val="2472" w:hRule="exact"/>
        </w:trPr>
        <w:tc>
          <w:tcPr>
            <w:tcW w:w="4183" w:type="dxa"/>
            <w:tcBorders>
              <w:left w:val="single" w:sz="6" w:space="0" w:color="000000"/>
              <w:bottom w:val="single" w:sz="6" w:space="0" w:color="000000"/>
              <w:right w:val="single" w:sz="6" w:space="0" w:color="000000"/>
            </w:tcBorders>
          </w:tcPr>
          <w:p>
            <w:pPr>
              <w:pStyle w:val="TableParagraph"/>
              <w:spacing w:before="48"/>
              <w:ind w:left="100"/>
              <w:rPr>
                <w:rFonts w:ascii="Trebuchet MS"/>
                <w:b/>
                <w:i/>
                <w:sz w:val="22"/>
              </w:rPr>
            </w:pPr>
            <w:r>
              <w:rPr>
                <w:rFonts w:ascii="Trebuchet MS"/>
                <w:b/>
                <w:i/>
                <w:sz w:val="22"/>
              </w:rPr>
              <w:t>Health Measurement Outcomes</w:t>
            </w:r>
          </w:p>
          <w:p>
            <w:pPr>
              <w:pStyle w:val="TableParagraph"/>
              <w:numPr>
                <w:ilvl w:val="0"/>
                <w:numId w:val="63"/>
              </w:numPr>
              <w:tabs>
                <w:tab w:pos="460" w:val="left" w:leader="none"/>
                <w:tab w:pos="461" w:val="left" w:leader="none"/>
              </w:tabs>
              <w:spacing w:line="240" w:lineRule="auto" w:before="131" w:after="0"/>
              <w:ind w:left="460" w:right="515" w:hanging="360"/>
              <w:jc w:val="left"/>
              <w:rPr>
                <w:sz w:val="22"/>
              </w:rPr>
            </w:pPr>
            <w:r>
              <w:rPr>
                <w:sz w:val="22"/>
              </w:rPr>
              <w:t>Describe the role of surveillance, notification and special investigations.</w:t>
            </w:r>
          </w:p>
          <w:p>
            <w:pPr>
              <w:pStyle w:val="TableParagraph"/>
              <w:numPr>
                <w:ilvl w:val="0"/>
                <w:numId w:val="63"/>
              </w:numPr>
              <w:tabs>
                <w:tab w:pos="460" w:val="left" w:leader="none"/>
                <w:tab w:pos="461" w:val="left" w:leader="none"/>
              </w:tabs>
              <w:spacing w:line="240" w:lineRule="auto" w:before="0" w:after="0"/>
              <w:ind w:left="460" w:right="306" w:hanging="360"/>
              <w:jc w:val="left"/>
              <w:rPr>
                <w:sz w:val="22"/>
              </w:rPr>
            </w:pPr>
            <w:r>
              <w:rPr>
                <w:sz w:val="22"/>
              </w:rPr>
              <w:t>Apply criteria for the introduction of surveillance</w:t>
            </w:r>
            <w:r>
              <w:rPr>
                <w:spacing w:val="-11"/>
                <w:sz w:val="22"/>
              </w:rPr>
              <w:t> </w:t>
            </w:r>
            <w:r>
              <w:rPr>
                <w:sz w:val="22"/>
              </w:rPr>
              <w:t>programmes.</w:t>
            </w:r>
          </w:p>
          <w:p>
            <w:pPr>
              <w:pStyle w:val="TableParagraph"/>
              <w:numPr>
                <w:ilvl w:val="0"/>
                <w:numId w:val="63"/>
              </w:numPr>
              <w:tabs>
                <w:tab w:pos="460" w:val="left" w:leader="none"/>
                <w:tab w:pos="461" w:val="left" w:leader="none"/>
              </w:tabs>
              <w:spacing w:line="240" w:lineRule="auto" w:before="2" w:after="0"/>
              <w:ind w:left="460" w:right="403" w:hanging="360"/>
              <w:jc w:val="left"/>
              <w:rPr>
                <w:sz w:val="22"/>
              </w:rPr>
            </w:pPr>
            <w:r>
              <w:rPr>
                <w:sz w:val="22"/>
              </w:rPr>
              <w:t>Critique the notification process in the</w:t>
            </w:r>
            <w:r>
              <w:rPr>
                <w:spacing w:val="-4"/>
                <w:sz w:val="22"/>
              </w:rPr>
              <w:t> </w:t>
            </w:r>
            <w:r>
              <w:rPr>
                <w:sz w:val="22"/>
              </w:rPr>
              <w:t>country.</w:t>
            </w:r>
          </w:p>
        </w:tc>
        <w:tc>
          <w:tcPr>
            <w:tcW w:w="4181" w:type="dxa"/>
            <w:tcBorders>
              <w:left w:val="single" w:sz="6" w:space="0" w:color="000000"/>
              <w:bottom w:val="single" w:sz="6" w:space="0" w:color="000000"/>
              <w:right w:val="single" w:sz="6" w:space="0" w:color="000000"/>
            </w:tcBorders>
          </w:tcPr>
          <w:p>
            <w:pPr>
              <w:pStyle w:val="TableParagraph"/>
              <w:spacing w:before="48"/>
              <w:ind w:left="98"/>
              <w:rPr>
                <w:rFonts w:ascii="Trebuchet MS"/>
                <w:b/>
                <w:i/>
                <w:sz w:val="22"/>
              </w:rPr>
            </w:pPr>
            <w:r>
              <w:rPr>
                <w:rFonts w:ascii="Trebuchet MS"/>
                <w:b/>
                <w:i/>
                <w:sz w:val="22"/>
              </w:rPr>
              <w:t>Academic Learning Outcomes</w:t>
            </w:r>
          </w:p>
          <w:p>
            <w:pPr>
              <w:pStyle w:val="TableParagraph"/>
              <w:numPr>
                <w:ilvl w:val="0"/>
                <w:numId w:val="64"/>
              </w:numPr>
              <w:tabs>
                <w:tab w:pos="487" w:val="left" w:leader="none"/>
                <w:tab w:pos="488" w:val="left" w:leader="none"/>
              </w:tabs>
              <w:spacing w:line="252" w:lineRule="exact" w:before="131" w:after="0"/>
              <w:ind w:left="487" w:right="0" w:hanging="389"/>
              <w:jc w:val="left"/>
              <w:rPr>
                <w:sz w:val="22"/>
              </w:rPr>
            </w:pPr>
            <w:r>
              <w:rPr>
                <w:sz w:val="22"/>
              </w:rPr>
              <w:t>Define and apply new</w:t>
            </w:r>
            <w:r>
              <w:rPr>
                <w:spacing w:val="-15"/>
                <w:sz w:val="22"/>
              </w:rPr>
              <w:t> </w:t>
            </w:r>
            <w:r>
              <w:rPr>
                <w:sz w:val="22"/>
              </w:rPr>
              <w:t>terminology.</w:t>
            </w:r>
          </w:p>
          <w:p>
            <w:pPr>
              <w:pStyle w:val="TableParagraph"/>
              <w:numPr>
                <w:ilvl w:val="0"/>
                <w:numId w:val="64"/>
              </w:numPr>
              <w:tabs>
                <w:tab w:pos="487" w:val="left" w:leader="none"/>
                <w:tab w:pos="488" w:val="left" w:leader="none"/>
              </w:tabs>
              <w:spacing w:line="240" w:lineRule="auto" w:before="0" w:after="0"/>
              <w:ind w:left="487" w:right="337" w:hanging="389"/>
              <w:jc w:val="left"/>
              <w:rPr>
                <w:sz w:val="22"/>
              </w:rPr>
            </w:pPr>
            <w:r>
              <w:rPr>
                <w:sz w:val="22"/>
              </w:rPr>
              <w:t>Predict the likely result and impact of a variety of</w:t>
            </w:r>
            <w:r>
              <w:rPr>
                <w:spacing w:val="-7"/>
                <w:sz w:val="22"/>
              </w:rPr>
              <w:t> </w:t>
            </w:r>
            <w:r>
              <w:rPr>
                <w:sz w:val="22"/>
              </w:rPr>
              <w:t>options.</w:t>
            </w:r>
          </w:p>
          <w:p>
            <w:pPr>
              <w:pStyle w:val="TableParagraph"/>
              <w:numPr>
                <w:ilvl w:val="0"/>
                <w:numId w:val="64"/>
              </w:numPr>
              <w:tabs>
                <w:tab w:pos="487" w:val="left" w:leader="none"/>
                <w:tab w:pos="488" w:val="left" w:leader="none"/>
              </w:tabs>
              <w:spacing w:line="240" w:lineRule="auto" w:before="0" w:after="0"/>
              <w:ind w:left="487" w:right="242" w:hanging="389"/>
              <w:jc w:val="left"/>
              <w:rPr>
                <w:sz w:val="22"/>
              </w:rPr>
            </w:pPr>
            <w:r>
              <w:rPr>
                <w:sz w:val="22"/>
              </w:rPr>
              <w:t>Assess the impact of a</w:t>
            </w:r>
            <w:r>
              <w:rPr>
                <w:spacing w:val="-13"/>
                <w:sz w:val="22"/>
              </w:rPr>
              <w:t> </w:t>
            </w:r>
            <w:r>
              <w:rPr>
                <w:sz w:val="22"/>
              </w:rPr>
              <w:t>surveillance programme.</w:t>
            </w:r>
          </w:p>
          <w:p>
            <w:pPr>
              <w:pStyle w:val="TableParagraph"/>
              <w:numPr>
                <w:ilvl w:val="0"/>
                <w:numId w:val="64"/>
              </w:numPr>
              <w:tabs>
                <w:tab w:pos="487" w:val="left" w:leader="none"/>
                <w:tab w:pos="488" w:val="left" w:leader="none"/>
              </w:tabs>
              <w:spacing w:line="240" w:lineRule="auto" w:before="1" w:after="0"/>
              <w:ind w:left="487" w:right="0" w:hanging="389"/>
              <w:jc w:val="left"/>
              <w:rPr>
                <w:sz w:val="22"/>
              </w:rPr>
            </w:pPr>
            <w:r>
              <w:rPr>
                <w:sz w:val="22"/>
              </w:rPr>
              <w:t>Critique a national</w:t>
            </w:r>
            <w:r>
              <w:rPr>
                <w:spacing w:val="-7"/>
                <w:sz w:val="22"/>
              </w:rPr>
              <w:t> </w:t>
            </w:r>
            <w:r>
              <w:rPr>
                <w:sz w:val="22"/>
              </w:rPr>
              <w:t>process.</w:t>
            </w:r>
          </w:p>
        </w:tc>
      </w:tr>
    </w:tbl>
    <w:p>
      <w:pPr>
        <w:pStyle w:val="BodyText"/>
        <w:rPr>
          <w:rFonts w:ascii="Trebuchet MS"/>
          <w:b/>
          <w:sz w:val="20"/>
        </w:rPr>
      </w:pPr>
    </w:p>
    <w:p>
      <w:pPr>
        <w:pStyle w:val="BodyText"/>
        <w:rPr>
          <w:rFonts w:ascii="Trebuchet MS"/>
          <w:b/>
          <w:sz w:val="20"/>
        </w:rPr>
      </w:pPr>
    </w:p>
    <w:p>
      <w:pPr>
        <w:pStyle w:val="BodyText"/>
        <w:spacing w:before="8"/>
        <w:rPr>
          <w:rFonts w:ascii="Trebuchet MS"/>
          <w:b/>
          <w:sz w:val="15"/>
        </w:rPr>
      </w:pPr>
    </w:p>
    <w:p>
      <w:pPr>
        <w:pStyle w:val="ListParagraph"/>
        <w:numPr>
          <w:ilvl w:val="1"/>
          <w:numId w:val="62"/>
        </w:numPr>
        <w:tabs>
          <w:tab w:pos="929" w:val="left" w:leader="none"/>
          <w:tab w:pos="930" w:val="left" w:leader="none"/>
        </w:tabs>
        <w:spacing w:line="240" w:lineRule="auto" w:before="101" w:after="0"/>
        <w:ind w:left="929" w:right="0" w:hanging="708"/>
        <w:jc w:val="left"/>
        <w:rPr>
          <w:rFonts w:ascii="Trebuchet MS"/>
          <w:b/>
          <w:sz w:val="28"/>
        </w:rPr>
      </w:pPr>
      <w:r>
        <w:rPr>
          <w:rFonts w:ascii="Trebuchet MS"/>
          <w:b/>
          <w:sz w:val="28"/>
        </w:rPr>
        <w:t>READINGS</w:t>
      </w:r>
    </w:p>
    <w:p>
      <w:pPr>
        <w:pStyle w:val="BodyText"/>
        <w:spacing w:before="4"/>
        <w:rPr>
          <w:rFonts w:ascii="Trebuchet MS"/>
          <w:b/>
          <w:sz w:val="13"/>
        </w:rPr>
      </w:pPr>
      <w:r>
        <w:rPr/>
        <w:pict>
          <v:line style="position:absolute;mso-position-horizontal-relative:page;mso-position-vertical-relative:paragraph;z-index:3232;mso-wrap-distance-left:0;mso-wrap-distance-right:0" from="85.099998pt,10.801311pt" to="510.349998pt,10.801311pt" stroked="true" strokeweight="2.15pt" strokecolor="#000000">
            <v:stroke dashstyle="solid"/>
            <w10:wrap type="topAndBottom"/>
          </v:line>
        </w:pict>
      </w:r>
    </w:p>
    <w:p>
      <w:pPr>
        <w:pStyle w:val="BodyText"/>
        <w:spacing w:before="3"/>
        <w:rPr>
          <w:rFonts w:ascii="Trebuchet MS"/>
          <w:b/>
          <w:sz w:val="15"/>
        </w:rPr>
      </w:pPr>
    </w:p>
    <w:p>
      <w:pPr>
        <w:pStyle w:val="BodyText"/>
        <w:spacing w:before="94"/>
        <w:ind w:left="221" w:right="1010"/>
      </w:pPr>
      <w:r>
        <w:rPr/>
        <w:t>There are two readings in this Study Session. You will be referred to them where relevant.</w:t>
      </w:r>
    </w:p>
    <w:p>
      <w:pPr>
        <w:pStyle w:val="BodyText"/>
        <w:spacing w:before="2"/>
      </w:pPr>
    </w:p>
    <w:tbl>
      <w:tblPr>
        <w:tblW w:w="0" w:type="auto"/>
        <w:jc w:val="left"/>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10"/>
        <w:gridCol w:w="5813"/>
      </w:tblGrid>
      <w:tr>
        <w:trPr>
          <w:trHeight w:val="269" w:hRule="exact"/>
        </w:trPr>
        <w:tc>
          <w:tcPr>
            <w:tcW w:w="2410" w:type="dxa"/>
          </w:tcPr>
          <w:p>
            <w:pPr>
              <w:pStyle w:val="TableParagraph"/>
              <w:spacing w:line="243" w:lineRule="exact"/>
              <w:ind w:left="100"/>
              <w:rPr>
                <w:rFonts w:ascii="Trebuchet MS"/>
                <w:b/>
                <w:sz w:val="22"/>
              </w:rPr>
            </w:pPr>
            <w:r>
              <w:rPr>
                <w:rFonts w:ascii="Trebuchet MS"/>
                <w:b/>
                <w:sz w:val="22"/>
              </w:rPr>
              <w:t>Author/s</w:t>
            </w:r>
          </w:p>
        </w:tc>
        <w:tc>
          <w:tcPr>
            <w:tcW w:w="5813" w:type="dxa"/>
          </w:tcPr>
          <w:p>
            <w:pPr>
              <w:pStyle w:val="TableParagraph"/>
              <w:spacing w:line="243" w:lineRule="exact"/>
              <w:ind w:left="100"/>
              <w:rPr>
                <w:rFonts w:ascii="Trebuchet MS"/>
                <w:b/>
                <w:sz w:val="22"/>
              </w:rPr>
            </w:pPr>
            <w:r>
              <w:rPr>
                <w:rFonts w:ascii="Trebuchet MS"/>
                <w:b/>
                <w:sz w:val="22"/>
              </w:rPr>
              <w:t>Publication Details</w:t>
            </w:r>
          </w:p>
        </w:tc>
      </w:tr>
      <w:tr>
        <w:trPr>
          <w:trHeight w:val="1027" w:hRule="exact"/>
        </w:trPr>
        <w:tc>
          <w:tcPr>
            <w:tcW w:w="2410" w:type="dxa"/>
          </w:tcPr>
          <w:p>
            <w:pPr>
              <w:pStyle w:val="TableParagraph"/>
              <w:ind w:left="100" w:right="624"/>
              <w:rPr>
                <w:sz w:val="22"/>
              </w:rPr>
            </w:pPr>
            <w:r>
              <w:rPr>
                <w:sz w:val="22"/>
              </w:rPr>
              <w:t>Vaughan, J. P. &amp; Morrow, R. H.</w:t>
            </w:r>
          </w:p>
        </w:tc>
        <w:tc>
          <w:tcPr>
            <w:tcW w:w="5813" w:type="dxa"/>
          </w:tcPr>
          <w:p>
            <w:pPr>
              <w:pStyle w:val="TableParagraph"/>
              <w:ind w:left="100" w:right="175"/>
              <w:rPr>
                <w:sz w:val="22"/>
              </w:rPr>
            </w:pPr>
            <w:r>
              <w:rPr>
                <w:sz w:val="22"/>
              </w:rPr>
              <w:t>(1989). Ch 5 – Reporting and Surveillance Systems. In </w:t>
            </w:r>
            <w:r>
              <w:rPr>
                <w:i/>
                <w:sz w:val="22"/>
              </w:rPr>
              <w:t>Manual of Epidemiology for District Health Management. </w:t>
            </w:r>
            <w:r>
              <w:rPr>
                <w:sz w:val="22"/>
              </w:rPr>
              <w:t>Geneva: WHO: 45–58.</w:t>
            </w:r>
          </w:p>
        </w:tc>
      </w:tr>
      <w:tr>
        <w:trPr>
          <w:trHeight w:val="1282" w:hRule="exact"/>
        </w:trPr>
        <w:tc>
          <w:tcPr>
            <w:tcW w:w="2410" w:type="dxa"/>
          </w:tcPr>
          <w:p>
            <w:pPr>
              <w:pStyle w:val="TableParagraph"/>
              <w:spacing w:line="242" w:lineRule="auto"/>
              <w:ind w:left="100" w:right="110"/>
              <w:rPr>
                <w:sz w:val="22"/>
              </w:rPr>
            </w:pPr>
            <w:r>
              <w:rPr>
                <w:sz w:val="22"/>
              </w:rPr>
              <w:t>Joubert, G., Ehrlich, R., Katzenellenbogen,</w:t>
            </w:r>
          </w:p>
          <w:p>
            <w:pPr>
              <w:pStyle w:val="TableParagraph"/>
              <w:spacing w:line="249" w:lineRule="exact" w:before="2"/>
              <w:ind w:left="100"/>
              <w:rPr>
                <w:sz w:val="22"/>
              </w:rPr>
            </w:pPr>
            <w:r>
              <w:rPr>
                <w:sz w:val="22"/>
              </w:rPr>
              <w:t>J. M. &amp; Abdool Karim,</w:t>
            </w:r>
          </w:p>
          <w:p>
            <w:pPr>
              <w:pStyle w:val="TableParagraph"/>
              <w:spacing w:before="1"/>
              <w:ind w:left="101"/>
              <w:rPr>
                <w:sz w:val="22"/>
              </w:rPr>
            </w:pPr>
            <w:r>
              <w:rPr>
                <w:sz w:val="22"/>
              </w:rPr>
              <w:t>S. S.</w:t>
            </w:r>
          </w:p>
        </w:tc>
        <w:tc>
          <w:tcPr>
            <w:tcW w:w="5813" w:type="dxa"/>
          </w:tcPr>
          <w:p>
            <w:pPr>
              <w:pStyle w:val="TableParagraph"/>
              <w:ind w:left="100" w:right="224"/>
              <w:rPr>
                <w:sz w:val="22"/>
              </w:rPr>
            </w:pPr>
            <w:r>
              <w:rPr>
                <w:sz w:val="22"/>
              </w:rPr>
              <w:t>(2007). Ch 13 – Routine health information systems and disease surveillance. In </w:t>
            </w:r>
            <w:r>
              <w:rPr>
                <w:i/>
                <w:sz w:val="22"/>
              </w:rPr>
              <w:t>Epidemiology: A Manual for </w:t>
            </w:r>
            <w:r>
              <w:rPr>
                <w:i/>
                <w:sz w:val="22"/>
              </w:rPr>
              <w:t>South Africa. </w:t>
            </w:r>
            <w:r>
              <w:rPr>
                <w:sz w:val="22"/>
              </w:rPr>
              <w:t>2nd Ed. Cape Town: Oxford University Press: 172–187.</w:t>
            </w:r>
          </w:p>
        </w:tc>
      </w:tr>
    </w:tbl>
    <w:p>
      <w:pPr>
        <w:pStyle w:val="BodyText"/>
        <w:rPr>
          <w:sz w:val="24"/>
        </w:rPr>
      </w:pPr>
    </w:p>
    <w:p>
      <w:pPr>
        <w:pStyle w:val="BodyText"/>
        <w:spacing w:before="10"/>
        <w:rPr>
          <w:sz w:val="18"/>
        </w:rPr>
      </w:pPr>
    </w:p>
    <w:p>
      <w:pPr>
        <w:pStyle w:val="Heading2"/>
        <w:numPr>
          <w:ilvl w:val="1"/>
          <w:numId w:val="62"/>
        </w:numPr>
        <w:tabs>
          <w:tab w:pos="929" w:val="left" w:leader="none"/>
          <w:tab w:pos="930" w:val="left" w:leader="none"/>
        </w:tabs>
        <w:spacing w:line="240" w:lineRule="auto" w:before="0" w:after="0"/>
        <w:ind w:left="929" w:right="0" w:hanging="708"/>
        <w:jc w:val="left"/>
      </w:pPr>
      <w:r>
        <w:rPr/>
        <w:t>DEFINE NEW</w:t>
      </w:r>
      <w:r>
        <w:rPr>
          <w:spacing w:val="-4"/>
        </w:rPr>
        <w:t> </w:t>
      </w:r>
      <w:r>
        <w:rPr/>
        <w:t>TERMS</w:t>
      </w:r>
    </w:p>
    <w:p>
      <w:pPr>
        <w:pStyle w:val="BodyText"/>
        <w:spacing w:before="4"/>
        <w:rPr>
          <w:rFonts w:ascii="Trebuchet MS"/>
          <w:b/>
          <w:sz w:val="13"/>
        </w:rPr>
      </w:pPr>
      <w:r>
        <w:rPr/>
        <w:pict>
          <v:line style="position:absolute;mso-position-horizontal-relative:page;mso-position-vertical-relative:paragraph;z-index:3256;mso-wrap-distance-left:0;mso-wrap-distance-right:0" from="85.099998pt,10.803113pt" to="510.349998pt,10.803113pt" stroked="true" strokeweight="2.2pt" strokecolor="#000000">
            <v:stroke dashstyle="solid"/>
            <w10:wrap type="topAndBottom"/>
          </v:line>
        </w:pict>
      </w:r>
    </w:p>
    <w:p>
      <w:pPr>
        <w:pStyle w:val="BodyText"/>
        <w:spacing w:before="2"/>
        <w:rPr>
          <w:rFonts w:ascii="Trebuchet MS"/>
          <w:b/>
          <w:sz w:val="15"/>
        </w:rPr>
      </w:pPr>
    </w:p>
    <w:p>
      <w:pPr>
        <w:pStyle w:val="BodyText"/>
        <w:spacing w:before="94"/>
        <w:ind w:left="221" w:right="349"/>
      </w:pPr>
      <w:r>
        <w:rPr/>
        <w:t>As with each of the other areas of health measurement, surveillance also has a number of new terms and concepts to describe different aspects of the health and disease monitoring systems currently in use.</w:t>
      </w:r>
    </w:p>
    <w:p>
      <w:pPr>
        <w:pStyle w:val="BodyText"/>
        <w:spacing w:before="11"/>
        <w:rPr>
          <w:sz w:val="21"/>
        </w:rPr>
      </w:pPr>
    </w:p>
    <w:p>
      <w:pPr>
        <w:pStyle w:val="BodyText"/>
        <w:ind w:left="221"/>
      </w:pPr>
      <w:r>
        <w:rPr/>
        <w:t>The task that follows clarifies these terms.</w:t>
      </w:r>
    </w:p>
    <w:p>
      <w:pPr>
        <w:pStyle w:val="BodyText"/>
        <w:rPr>
          <w:sz w:val="20"/>
        </w:rPr>
      </w:pPr>
    </w:p>
    <w:p>
      <w:pPr>
        <w:pStyle w:val="BodyText"/>
        <w:spacing w:before="3"/>
        <w:rPr>
          <w:sz w:val="20"/>
        </w:rPr>
      </w:pPr>
      <w:r>
        <w:rPr/>
        <w:pict>
          <v:group style="position:absolute;margin-left:79.190002pt;margin-top:13.632287pt;width:437.1pt;height:58.6pt;mso-position-horizontal-relative:page;mso-position-vertical-relative:paragraph;z-index:3304;mso-wrap-distance-left:0;mso-wrap-distance-right:0" coordorigin="1584,273" coordsize="8742,1172">
            <v:line style="position:absolute" from="1594,282" to="10315,282" stroked="true" strokeweight=".48pt" strokecolor="#000000">
              <v:stroke dashstyle="solid"/>
            </v:line>
            <v:line style="position:absolute" from="1589,278" to="1589,1439" stroked="true" strokeweight=".48pt" strokecolor="#000000">
              <v:stroke dashstyle="solid"/>
            </v:line>
            <v:line style="position:absolute" from="10320,278" to="10320,1439" stroked="true" strokeweight=".48pt" strokecolor="#000000">
              <v:stroke dashstyle="solid"/>
            </v:line>
            <v:shape style="position:absolute;left:1584;top:273;width:8741;height:1172" type="#_x0000_t202" filled="false" stroked="false">
              <v:textbox inset="0,0,0,0">
                <w:txbxContent>
                  <w:p>
                    <w:pPr>
                      <w:spacing w:before="31"/>
                      <w:ind w:left="117" w:right="0" w:firstLine="0"/>
                      <w:jc w:val="left"/>
                      <w:rPr>
                        <w:b/>
                        <w:sz w:val="22"/>
                      </w:rPr>
                    </w:pPr>
                    <w:r>
                      <w:rPr>
                        <w:b/>
                        <w:sz w:val="22"/>
                      </w:rPr>
                      <w:t>READING</w:t>
                    </w:r>
                  </w:p>
                  <w:p>
                    <w:pPr>
                      <w:spacing w:before="121"/>
                      <w:ind w:left="117" w:right="0" w:firstLine="0"/>
                      <w:jc w:val="left"/>
                      <w:rPr>
                        <w:sz w:val="22"/>
                      </w:rPr>
                    </w:pPr>
                    <w:r>
                      <w:rPr>
                        <w:sz w:val="22"/>
                      </w:rPr>
                      <w:t>Vaughan, J. P. &amp; Morrow, R. H. (1989). Ch 5 – Reporting and Surveillance Systems.</w:t>
                    </w:r>
                  </w:p>
                  <w:p>
                    <w:pPr>
                      <w:spacing w:before="1"/>
                      <w:ind w:left="117" w:right="117" w:firstLine="0"/>
                      <w:jc w:val="left"/>
                      <w:rPr>
                        <w:sz w:val="22"/>
                      </w:rPr>
                    </w:pPr>
                    <w:r>
                      <w:rPr>
                        <w:i/>
                        <w:sz w:val="22"/>
                      </w:rPr>
                      <w:t>Manual of Epidemiology for District Health Management. </w:t>
                    </w:r>
                    <w:r>
                      <w:rPr>
                        <w:sz w:val="22"/>
                      </w:rPr>
                      <w:t>Geneva: WHO: 45–58. Joubert, G., Ehrlich, R., Katzenellenbogen, J. M. &amp; Abdool Karim, S. S. (2007). Ch 13 –</w:t>
                    </w:r>
                  </w:p>
                </w:txbxContent>
              </v:textbox>
              <w10:wrap type="none"/>
            </v:shape>
            <w10:wrap type="topAndBottom"/>
          </v:group>
        </w:pict>
      </w:r>
    </w:p>
    <w:p>
      <w:pPr>
        <w:spacing w:after="0"/>
        <w:rPr>
          <w:sz w:val="20"/>
        </w:rPr>
        <w:sectPr>
          <w:pgSz w:w="11910" w:h="16850"/>
          <w:pgMar w:header="0" w:footer="995" w:top="1600" w:bottom="1180" w:left="1480" w:right="1340"/>
        </w:sectPr>
      </w:pPr>
    </w:p>
    <w:p>
      <w:pPr>
        <w:pStyle w:val="BodyText"/>
        <w:spacing w:before="3"/>
        <w:rPr>
          <w:sz w:val="8"/>
        </w:rPr>
      </w:pPr>
    </w:p>
    <w:p>
      <w:pPr>
        <w:pStyle w:val="BodyText"/>
        <w:ind w:left="103"/>
        <w:rPr>
          <w:sz w:val="20"/>
        </w:rPr>
      </w:pPr>
      <w:r>
        <w:rPr>
          <w:sz w:val="20"/>
        </w:rPr>
        <w:pict>
          <v:group style="width:437.1pt;height:38.8pt;mso-position-horizontal-relative:char;mso-position-vertical-relative:line" coordorigin="0,0" coordsize="8742,776">
            <v:line style="position:absolute" from="5,5" to="5,257" stroked="true" strokeweight=".48pt" strokecolor="#000000">
              <v:stroke dashstyle="solid"/>
            </v:line>
            <v:line style="position:absolute" from="5,257" to="5,511" stroked="true" strokeweight=".48pt" strokecolor="#000000">
              <v:stroke dashstyle="solid"/>
            </v:line>
            <v:line style="position:absolute" from="10,766" to="8731,766" stroked="true" strokeweight=".481pt" strokecolor="#000000">
              <v:stroke dashstyle="solid"/>
            </v:line>
            <v:line style="position:absolute" from="5,511" to="5,771" stroked="true" strokeweight=".48pt" strokecolor="#000000">
              <v:stroke dashstyle="solid"/>
            </v:line>
            <v:line style="position:absolute" from="8736,5" to="8736,257" stroked="true" strokeweight=".48pt" strokecolor="#000000">
              <v:stroke dashstyle="solid"/>
            </v:line>
            <v:line style="position:absolute" from="8736,257" to="8736,511" stroked="true" strokeweight=".48pt" strokecolor="#000000">
              <v:stroke dashstyle="solid"/>
            </v:line>
            <v:line style="position:absolute" from="8736,511" to="8736,771" stroked="true" strokeweight=".48pt" strokecolor="#000000">
              <v:stroke dashstyle="solid"/>
            </v:line>
            <v:shape style="position:absolute;left:0;top:0;width:8741;height:776" type="#_x0000_t202" filled="false" stroked="false">
              <v:textbox inset="0,0,0,0">
                <w:txbxContent>
                  <w:p>
                    <w:pPr>
                      <w:spacing w:before="2"/>
                      <w:ind w:left="117" w:right="740" w:firstLine="0"/>
                      <w:jc w:val="left"/>
                      <w:rPr>
                        <w:sz w:val="22"/>
                      </w:rPr>
                    </w:pPr>
                    <w:r>
                      <w:rPr>
                        <w:sz w:val="22"/>
                      </w:rPr>
                      <w:t>Routine health information systems and disease surveillance. In </w:t>
                    </w:r>
                    <w:r>
                      <w:rPr>
                        <w:i/>
                        <w:sz w:val="22"/>
                      </w:rPr>
                      <w:t>Epidemiology: A </w:t>
                    </w:r>
                    <w:r>
                      <w:rPr>
                        <w:i/>
                        <w:sz w:val="22"/>
                      </w:rPr>
                      <w:t>Manual for South Africa</w:t>
                    </w:r>
                    <w:r>
                      <w:rPr>
                        <w:sz w:val="22"/>
                      </w:rPr>
                      <w:t>. 2nd Ed. Cape Town: Oxford University Press: 172–187.</w:t>
                    </w:r>
                  </w:p>
                </w:txbxContent>
              </v:textbox>
              <w10:wrap type="none"/>
            </v:shape>
          </v:group>
        </w:pict>
      </w:r>
      <w:r>
        <w:rPr>
          <w:sz w:val="20"/>
        </w:rPr>
      </w:r>
    </w:p>
    <w:p>
      <w:pPr>
        <w:pStyle w:val="BodyText"/>
        <w:spacing w:before="1"/>
        <w:rPr>
          <w:sz w:val="15"/>
        </w:rPr>
      </w:pPr>
      <w:r>
        <w:rPr/>
        <w:pict>
          <v:group style="position:absolute;margin-left:79.430pt;margin-top:10.651391pt;width:431.8pt;height:219.15pt;mso-position-horizontal-relative:page;mso-position-vertical-relative:paragraph;z-index:3448;mso-wrap-distance-left:0;mso-wrap-distance-right:0" coordorigin="1589,213" coordsize="8636,4383">
            <v:line style="position:absolute" from="1598,223" to="10214,223" stroked="true" strokeweight=".48pt" strokecolor="#000000">
              <v:stroke dashstyle="solid"/>
            </v:line>
            <v:line style="position:absolute" from="1594,218" to="1594,4591" stroked="true" strokeweight=".48pt" strokecolor="#000000">
              <v:stroke dashstyle="solid"/>
            </v:line>
            <v:line style="position:absolute" from="1598,4586" to="10214,4586" stroked="true" strokeweight=".48pt" strokecolor="#000000">
              <v:stroke dashstyle="solid"/>
            </v:line>
            <v:line style="position:absolute" from="10219,218" to="10219,4591" stroked="true" strokeweight=".48pt" strokecolor="#000000">
              <v:stroke dashstyle="solid"/>
            </v:line>
            <v:shape style="position:absolute;left:1702;top:497;width:8362;height:1806" type="#_x0000_t202" filled="false" stroked="false">
              <v:textbox inset="0,0,0,0">
                <w:txbxContent>
                  <w:p>
                    <w:pPr>
                      <w:spacing w:before="0"/>
                      <w:ind w:left="0" w:right="0" w:firstLine="0"/>
                      <w:jc w:val="left"/>
                      <w:rPr>
                        <w:rFonts w:ascii="Trebuchet MS" w:hAnsi="Trebuchet MS"/>
                        <w:b/>
                        <w:sz w:val="24"/>
                      </w:rPr>
                    </w:pPr>
                    <w:r>
                      <w:rPr>
                        <w:rFonts w:ascii="Trebuchet MS" w:hAnsi="Trebuchet MS"/>
                        <w:b/>
                        <w:sz w:val="24"/>
                      </w:rPr>
                      <w:t>TASK 1 – Define terms</w:t>
                    </w:r>
                  </w:p>
                  <w:p>
                    <w:pPr>
                      <w:spacing w:line="240" w:lineRule="auto" w:before="8"/>
                      <w:rPr>
                        <w:sz w:val="22"/>
                      </w:rPr>
                    </w:pPr>
                  </w:p>
                  <w:p>
                    <w:pPr>
                      <w:numPr>
                        <w:ilvl w:val="0"/>
                        <w:numId w:val="65"/>
                      </w:numPr>
                      <w:tabs>
                        <w:tab w:pos="428" w:val="left" w:leader="none"/>
                      </w:tabs>
                      <w:spacing w:before="0"/>
                      <w:ind w:left="427" w:right="18" w:hanging="427"/>
                      <w:jc w:val="both"/>
                      <w:rPr>
                        <w:sz w:val="22"/>
                      </w:rPr>
                    </w:pPr>
                    <w:r>
                      <w:rPr>
                        <w:sz w:val="22"/>
                      </w:rPr>
                      <w:t>Write definitions or descriptions of the following terms in your own words. Use the two readings above and the glossary in Chapter 14 of Vaughan &amp; Morrow (1989) to clarify your</w:t>
                    </w:r>
                    <w:r>
                      <w:rPr>
                        <w:spacing w:val="-12"/>
                        <w:sz w:val="22"/>
                      </w:rPr>
                      <w:t> </w:t>
                    </w:r>
                    <w:r>
                      <w:rPr>
                        <w:sz w:val="22"/>
                      </w:rPr>
                      <w:t>understanding.</w:t>
                    </w:r>
                  </w:p>
                  <w:p>
                    <w:pPr>
                      <w:spacing w:line="240" w:lineRule="auto" w:before="0"/>
                      <w:rPr>
                        <w:sz w:val="22"/>
                      </w:rPr>
                    </w:pPr>
                  </w:p>
                  <w:p>
                    <w:pPr>
                      <w:numPr>
                        <w:ilvl w:val="0"/>
                        <w:numId w:val="65"/>
                      </w:numPr>
                      <w:tabs>
                        <w:tab w:pos="427" w:val="left" w:leader="none"/>
                        <w:tab w:pos="428" w:val="left" w:leader="none"/>
                      </w:tabs>
                      <w:spacing w:before="0"/>
                      <w:ind w:left="427" w:right="0" w:hanging="427"/>
                      <w:jc w:val="left"/>
                      <w:rPr>
                        <w:sz w:val="22"/>
                      </w:rPr>
                    </w:pPr>
                    <w:r>
                      <w:rPr>
                        <w:sz w:val="22"/>
                      </w:rPr>
                      <w:t>As in previous tasks of this sort, illustrate your definitions with an</w:t>
                    </w:r>
                    <w:r>
                      <w:rPr>
                        <w:spacing w:val="-27"/>
                        <w:sz w:val="22"/>
                      </w:rPr>
                      <w:t> </w:t>
                    </w:r>
                    <w:r>
                      <w:rPr>
                        <w:sz w:val="22"/>
                      </w:rPr>
                      <w:t>example.</w:t>
                    </w:r>
                  </w:p>
                </w:txbxContent>
              </v:textbox>
              <w10:wrap type="none"/>
            </v:shape>
            <v:shape style="position:absolute;left:2129;top:2562;width:2163;height:1764" type="#_x0000_t202" filled="false" stroked="false">
              <v:textbox inset="0,0,0,0">
                <w:txbxContent>
                  <w:p>
                    <w:pPr>
                      <w:spacing w:line="240" w:lineRule="auto" w:before="0"/>
                      <w:ind w:left="0" w:right="180" w:firstLine="0"/>
                      <w:jc w:val="left"/>
                      <w:rPr>
                        <w:sz w:val="22"/>
                      </w:rPr>
                    </w:pPr>
                    <w:r>
                      <w:rPr>
                        <w:sz w:val="22"/>
                      </w:rPr>
                      <w:t>notification notifiable disease probable case routine surveillance sentinel</w:t>
                    </w:r>
                    <w:r>
                      <w:rPr>
                        <w:spacing w:val="-9"/>
                        <w:sz w:val="22"/>
                      </w:rPr>
                      <w:t> </w:t>
                    </w:r>
                    <w:r>
                      <w:rPr>
                        <w:sz w:val="22"/>
                      </w:rPr>
                      <w:t>surveillance</w:t>
                    </w:r>
                  </w:p>
                  <w:p>
                    <w:pPr>
                      <w:spacing w:before="8"/>
                      <w:ind w:left="0" w:right="3" w:hanging="1"/>
                      <w:jc w:val="left"/>
                      <w:rPr>
                        <w:sz w:val="22"/>
                      </w:rPr>
                    </w:pPr>
                    <w:r>
                      <w:rPr>
                        <w:sz w:val="22"/>
                      </w:rPr>
                      <w:t>outbreak investigation active surveillance</w:t>
                    </w:r>
                  </w:p>
                </w:txbxContent>
              </v:textbox>
              <w10:wrap type="none"/>
            </v:shape>
            <v:shape style="position:absolute;left:5671;top:2562;width:4277;height:1764" type="#_x0000_t202" filled="false" stroked="false">
              <v:textbox inset="0,0,0,0">
                <w:txbxContent>
                  <w:p>
                    <w:pPr>
                      <w:spacing w:line="240" w:lineRule="auto" w:before="0"/>
                      <w:ind w:left="0" w:right="1" w:firstLine="0"/>
                      <w:jc w:val="left"/>
                      <w:rPr>
                        <w:sz w:val="22"/>
                      </w:rPr>
                    </w:pPr>
                    <w:r>
                      <w:rPr>
                        <w:sz w:val="22"/>
                      </w:rPr>
                      <w:t>extended programme of immunisation (EPI) possible case</w:t>
                    </w:r>
                  </w:p>
                  <w:p>
                    <w:pPr>
                      <w:spacing w:before="5"/>
                      <w:ind w:left="0" w:right="1978" w:firstLine="0"/>
                      <w:jc w:val="left"/>
                      <w:rPr>
                        <w:sz w:val="22"/>
                      </w:rPr>
                    </w:pPr>
                    <w:r>
                      <w:rPr>
                        <w:sz w:val="22"/>
                      </w:rPr>
                      <w:t>definite case community surveillance special searches surveys</w:t>
                    </w:r>
                  </w:p>
                  <w:p>
                    <w:pPr>
                      <w:spacing w:line="252" w:lineRule="exact" w:before="0"/>
                      <w:ind w:left="0" w:right="0" w:firstLine="0"/>
                      <w:jc w:val="left"/>
                      <w:rPr>
                        <w:sz w:val="22"/>
                      </w:rPr>
                    </w:pPr>
                    <w:r>
                      <w:rPr>
                        <w:sz w:val="22"/>
                      </w:rPr>
                      <w:t>passive surveillance</w:t>
                    </w:r>
                  </w:p>
                </w:txbxContent>
              </v:textbox>
              <w10:wrap type="none"/>
            </v:shape>
            <w10:wrap type="topAndBottom"/>
          </v:group>
        </w:pict>
      </w:r>
    </w:p>
    <w:p>
      <w:pPr>
        <w:pStyle w:val="BodyText"/>
        <w:spacing w:before="1"/>
        <w:rPr>
          <w:sz w:val="9"/>
        </w:rPr>
      </w:pPr>
    </w:p>
    <w:p>
      <w:pPr>
        <w:pStyle w:val="Heading4"/>
        <w:spacing w:before="101"/>
        <w:ind w:left="221"/>
      </w:pPr>
      <w:r>
        <w:rPr/>
        <w:t>FEEDBACK</w:t>
      </w:r>
    </w:p>
    <w:p>
      <w:pPr>
        <w:pStyle w:val="BodyText"/>
        <w:spacing w:before="7"/>
        <w:rPr>
          <w:rFonts w:ascii="Trebuchet MS"/>
          <w:b/>
        </w:rPr>
      </w:pPr>
    </w:p>
    <w:p>
      <w:pPr>
        <w:pStyle w:val="BodyText"/>
        <w:ind w:left="221"/>
      </w:pPr>
      <w:r>
        <w:rPr/>
        <w:t>Here are some of the key terms:</w:t>
      </w:r>
    </w:p>
    <w:p>
      <w:pPr>
        <w:pStyle w:val="BodyText"/>
        <w:spacing w:before="2"/>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6089"/>
      </w:tblGrid>
      <w:tr>
        <w:trPr>
          <w:trHeight w:val="516" w:hRule="exact"/>
        </w:trPr>
        <w:tc>
          <w:tcPr>
            <w:tcW w:w="2518" w:type="dxa"/>
          </w:tcPr>
          <w:p>
            <w:pPr>
              <w:pStyle w:val="TableParagraph"/>
              <w:spacing w:line="251" w:lineRule="exact"/>
              <w:ind w:left="103"/>
              <w:rPr>
                <w:i/>
                <w:sz w:val="22"/>
              </w:rPr>
            </w:pPr>
            <w:r>
              <w:rPr>
                <w:i/>
                <w:sz w:val="22"/>
              </w:rPr>
              <w:t>Routine surveillance</w:t>
            </w:r>
          </w:p>
        </w:tc>
        <w:tc>
          <w:tcPr>
            <w:tcW w:w="6089" w:type="dxa"/>
          </w:tcPr>
          <w:p>
            <w:pPr>
              <w:pStyle w:val="TableParagraph"/>
              <w:spacing w:line="242" w:lineRule="auto"/>
              <w:ind w:left="103" w:right="294"/>
              <w:rPr>
                <w:sz w:val="22"/>
              </w:rPr>
            </w:pPr>
            <w:r>
              <w:rPr>
                <w:sz w:val="22"/>
              </w:rPr>
              <w:t>every case of a particular condition seen must be reported and counted</w:t>
            </w:r>
          </w:p>
        </w:tc>
      </w:tr>
      <w:tr>
        <w:trPr>
          <w:trHeight w:val="516" w:hRule="exact"/>
        </w:trPr>
        <w:tc>
          <w:tcPr>
            <w:tcW w:w="2518" w:type="dxa"/>
          </w:tcPr>
          <w:p>
            <w:pPr>
              <w:pStyle w:val="TableParagraph"/>
              <w:spacing w:line="251" w:lineRule="exact"/>
              <w:ind w:left="103"/>
              <w:rPr>
                <w:i/>
                <w:sz w:val="22"/>
              </w:rPr>
            </w:pPr>
            <w:r>
              <w:rPr>
                <w:i/>
                <w:sz w:val="22"/>
              </w:rPr>
              <w:t>Sentinel surveillance</w:t>
            </w:r>
          </w:p>
        </w:tc>
        <w:tc>
          <w:tcPr>
            <w:tcW w:w="6089" w:type="dxa"/>
          </w:tcPr>
          <w:p>
            <w:pPr>
              <w:pStyle w:val="TableParagraph"/>
              <w:spacing w:line="242" w:lineRule="auto"/>
              <w:ind w:left="103" w:right="123"/>
              <w:rPr>
                <w:sz w:val="22"/>
              </w:rPr>
            </w:pPr>
            <w:r>
              <w:rPr>
                <w:sz w:val="22"/>
              </w:rPr>
              <w:t>uses data from a few selected sites rather than data from all sites</w:t>
            </w:r>
          </w:p>
        </w:tc>
      </w:tr>
    </w:tbl>
    <w:p>
      <w:pPr>
        <w:pStyle w:val="BodyText"/>
        <w:spacing w:before="10"/>
        <w:rPr>
          <w:sz w:val="21"/>
        </w:rPr>
      </w:pPr>
    </w:p>
    <w:p>
      <w:pPr>
        <w:pStyle w:val="BodyText"/>
        <w:ind w:left="221"/>
      </w:pPr>
      <w:r>
        <w:rPr/>
        <w:t>In the next section, we will explore surveillance activities in more detail.</w:t>
      </w:r>
    </w:p>
    <w:p>
      <w:pPr>
        <w:pStyle w:val="BodyText"/>
        <w:rPr>
          <w:sz w:val="24"/>
        </w:rPr>
      </w:pPr>
    </w:p>
    <w:p>
      <w:pPr>
        <w:pStyle w:val="BodyText"/>
        <w:spacing w:before="11"/>
        <w:rPr>
          <w:sz w:val="18"/>
        </w:rPr>
      </w:pPr>
    </w:p>
    <w:p>
      <w:pPr>
        <w:pStyle w:val="Heading2"/>
        <w:numPr>
          <w:ilvl w:val="1"/>
          <w:numId w:val="62"/>
        </w:numPr>
        <w:tabs>
          <w:tab w:pos="1013" w:val="left" w:leader="none"/>
          <w:tab w:pos="1014" w:val="left" w:leader="none"/>
        </w:tabs>
        <w:spacing w:line="240" w:lineRule="auto" w:before="0" w:after="0"/>
        <w:ind w:left="1013" w:right="0" w:hanging="792"/>
        <w:jc w:val="left"/>
      </w:pPr>
      <w:r>
        <w:rPr/>
        <w:t>ASSESS AN HIV/AIDS SURVEILLANCE</w:t>
      </w:r>
      <w:r>
        <w:rPr>
          <w:spacing w:val="-17"/>
        </w:rPr>
        <w:t> </w:t>
      </w:r>
      <w:r>
        <w:rPr/>
        <w:t>EXPERIENCE</w:t>
      </w:r>
    </w:p>
    <w:p>
      <w:pPr>
        <w:pStyle w:val="BodyText"/>
        <w:spacing w:before="4"/>
        <w:rPr>
          <w:rFonts w:ascii="Trebuchet MS"/>
          <w:b/>
          <w:sz w:val="13"/>
        </w:rPr>
      </w:pPr>
      <w:r>
        <w:rPr/>
        <w:pict>
          <v:line style="position:absolute;mso-position-horizontal-relative:page;mso-position-vertical-relative:paragraph;z-index:3472;mso-wrap-distance-left:0;mso-wrap-distance-right:0" from="85.099998pt,10.803506pt" to="510.349998pt,10.803506pt" stroked="true" strokeweight="2.15pt" strokecolor="#000000">
            <v:stroke dashstyle="solid"/>
            <w10:wrap type="topAndBottom"/>
          </v:line>
        </w:pict>
      </w:r>
    </w:p>
    <w:p>
      <w:pPr>
        <w:pStyle w:val="BodyText"/>
        <w:spacing w:before="5"/>
        <w:rPr>
          <w:rFonts w:ascii="Trebuchet MS"/>
          <w:b/>
          <w:sz w:val="15"/>
        </w:rPr>
      </w:pPr>
    </w:p>
    <w:p>
      <w:pPr>
        <w:pStyle w:val="BodyText"/>
        <w:spacing w:before="94"/>
        <w:ind w:left="221" w:right="594"/>
      </w:pPr>
      <w:r>
        <w:rPr/>
        <w:t>Before you examine surveillance activities, it would be useful to clarify the purpose of such systems. There are a number of important uses of surveillance listed below.</w:t>
      </w:r>
    </w:p>
    <w:p>
      <w:pPr>
        <w:pStyle w:val="BodyText"/>
        <w:spacing w:before="11"/>
        <w:rPr>
          <w:sz w:val="21"/>
        </w:rPr>
      </w:pPr>
    </w:p>
    <w:p>
      <w:pPr>
        <w:pStyle w:val="BodyText"/>
        <w:ind w:left="221"/>
      </w:pPr>
      <w:r>
        <w:rPr/>
        <w:t>A good surveillance system can enable you to:</w:t>
      </w:r>
    </w:p>
    <w:p>
      <w:pPr>
        <w:pStyle w:val="BodyText"/>
        <w:spacing w:before="11"/>
        <w:rPr>
          <w:sz w:val="21"/>
        </w:rPr>
      </w:pPr>
    </w:p>
    <w:p>
      <w:pPr>
        <w:pStyle w:val="ListParagraph"/>
        <w:numPr>
          <w:ilvl w:val="0"/>
          <w:numId w:val="66"/>
        </w:numPr>
        <w:tabs>
          <w:tab w:pos="581" w:val="left" w:leader="none"/>
          <w:tab w:pos="582" w:val="left" w:leader="none"/>
        </w:tabs>
        <w:spacing w:line="252" w:lineRule="exact" w:before="0" w:after="0"/>
        <w:ind w:left="581" w:right="0" w:hanging="360"/>
        <w:jc w:val="left"/>
        <w:rPr>
          <w:sz w:val="22"/>
        </w:rPr>
      </w:pPr>
      <w:r>
        <w:rPr>
          <w:sz w:val="22"/>
        </w:rPr>
        <w:t>Report morbidity and</w:t>
      </w:r>
      <w:r>
        <w:rPr>
          <w:spacing w:val="-11"/>
          <w:sz w:val="22"/>
        </w:rPr>
        <w:t> </w:t>
      </w:r>
      <w:r>
        <w:rPr>
          <w:sz w:val="22"/>
        </w:rPr>
        <w:t>mortality</w:t>
      </w:r>
    </w:p>
    <w:p>
      <w:pPr>
        <w:pStyle w:val="ListParagraph"/>
        <w:numPr>
          <w:ilvl w:val="0"/>
          <w:numId w:val="66"/>
        </w:numPr>
        <w:tabs>
          <w:tab w:pos="581" w:val="left" w:leader="none"/>
          <w:tab w:pos="582" w:val="left" w:leader="none"/>
        </w:tabs>
        <w:spacing w:line="252" w:lineRule="exact" w:before="0" w:after="0"/>
        <w:ind w:left="581" w:right="0" w:hanging="360"/>
        <w:jc w:val="left"/>
        <w:rPr>
          <w:sz w:val="22"/>
        </w:rPr>
      </w:pPr>
      <w:r>
        <w:rPr>
          <w:sz w:val="22"/>
        </w:rPr>
        <w:t>Document distribution and spread of</w:t>
      </w:r>
      <w:r>
        <w:rPr>
          <w:spacing w:val="-16"/>
          <w:sz w:val="22"/>
        </w:rPr>
        <w:t> </w:t>
      </w:r>
      <w:r>
        <w:rPr>
          <w:sz w:val="22"/>
        </w:rPr>
        <w:t>diseases</w:t>
      </w:r>
    </w:p>
    <w:p>
      <w:pPr>
        <w:pStyle w:val="ListParagraph"/>
        <w:numPr>
          <w:ilvl w:val="0"/>
          <w:numId w:val="66"/>
        </w:numPr>
        <w:tabs>
          <w:tab w:pos="581" w:val="left" w:leader="none"/>
          <w:tab w:pos="582" w:val="left" w:leader="none"/>
        </w:tabs>
        <w:spacing w:line="252" w:lineRule="exact" w:before="2" w:after="0"/>
        <w:ind w:left="581" w:right="0" w:hanging="360"/>
        <w:jc w:val="left"/>
        <w:rPr>
          <w:sz w:val="22"/>
        </w:rPr>
      </w:pPr>
      <w:r>
        <w:rPr>
          <w:sz w:val="22"/>
        </w:rPr>
        <w:t>Establish long-term trends in disease</w:t>
      </w:r>
      <w:r>
        <w:rPr>
          <w:spacing w:val="-15"/>
          <w:sz w:val="22"/>
        </w:rPr>
        <w:t> </w:t>
      </w:r>
      <w:r>
        <w:rPr>
          <w:sz w:val="22"/>
        </w:rPr>
        <w:t>occurrence</w:t>
      </w:r>
    </w:p>
    <w:p>
      <w:pPr>
        <w:pStyle w:val="ListParagraph"/>
        <w:numPr>
          <w:ilvl w:val="0"/>
          <w:numId w:val="66"/>
        </w:numPr>
        <w:tabs>
          <w:tab w:pos="581" w:val="left" w:leader="none"/>
          <w:tab w:pos="582" w:val="left" w:leader="none"/>
        </w:tabs>
        <w:spacing w:line="252" w:lineRule="exact" w:before="0" w:after="0"/>
        <w:ind w:left="581" w:right="0" w:hanging="360"/>
        <w:jc w:val="left"/>
        <w:rPr>
          <w:sz w:val="22"/>
        </w:rPr>
      </w:pPr>
      <w:r>
        <w:rPr>
          <w:sz w:val="22"/>
        </w:rPr>
        <w:t>Detect</w:t>
      </w:r>
      <w:r>
        <w:rPr>
          <w:spacing w:val="-5"/>
          <w:sz w:val="22"/>
        </w:rPr>
        <w:t> </w:t>
      </w:r>
      <w:r>
        <w:rPr>
          <w:sz w:val="22"/>
        </w:rPr>
        <w:t>epidemics</w:t>
      </w:r>
    </w:p>
    <w:p>
      <w:pPr>
        <w:pStyle w:val="ListParagraph"/>
        <w:numPr>
          <w:ilvl w:val="0"/>
          <w:numId w:val="66"/>
        </w:numPr>
        <w:tabs>
          <w:tab w:pos="581" w:val="left" w:leader="none"/>
          <w:tab w:pos="582" w:val="left" w:leader="none"/>
        </w:tabs>
        <w:spacing w:line="252" w:lineRule="exact" w:before="0" w:after="0"/>
        <w:ind w:left="581" w:right="0" w:hanging="360"/>
        <w:jc w:val="left"/>
        <w:rPr>
          <w:sz w:val="22"/>
        </w:rPr>
      </w:pPr>
      <w:r>
        <w:rPr>
          <w:sz w:val="22"/>
        </w:rPr>
        <w:t>Identify high-risk</w:t>
      </w:r>
      <w:r>
        <w:rPr>
          <w:spacing w:val="-12"/>
          <w:sz w:val="22"/>
        </w:rPr>
        <w:t> </w:t>
      </w:r>
      <w:r>
        <w:rPr>
          <w:sz w:val="22"/>
        </w:rPr>
        <w:t>groups</w:t>
      </w:r>
    </w:p>
    <w:p>
      <w:pPr>
        <w:pStyle w:val="ListParagraph"/>
        <w:numPr>
          <w:ilvl w:val="0"/>
          <w:numId w:val="66"/>
        </w:numPr>
        <w:tabs>
          <w:tab w:pos="582" w:val="left" w:leader="none"/>
          <w:tab w:pos="583" w:val="left" w:leader="none"/>
        </w:tabs>
        <w:spacing w:line="252" w:lineRule="exact" w:before="1" w:after="0"/>
        <w:ind w:left="582" w:right="0" w:hanging="360"/>
        <w:jc w:val="left"/>
        <w:rPr>
          <w:sz w:val="22"/>
        </w:rPr>
      </w:pPr>
      <w:r>
        <w:rPr>
          <w:sz w:val="22"/>
        </w:rPr>
        <w:t>Estimate the magnitude of a health</w:t>
      </w:r>
      <w:r>
        <w:rPr>
          <w:spacing w:val="-13"/>
          <w:sz w:val="22"/>
        </w:rPr>
        <w:t> </w:t>
      </w:r>
      <w:r>
        <w:rPr>
          <w:sz w:val="22"/>
        </w:rPr>
        <w:t>problem</w:t>
      </w:r>
    </w:p>
    <w:p>
      <w:pPr>
        <w:pStyle w:val="ListParagraph"/>
        <w:numPr>
          <w:ilvl w:val="0"/>
          <w:numId w:val="66"/>
        </w:numPr>
        <w:tabs>
          <w:tab w:pos="582" w:val="left" w:leader="none"/>
          <w:tab w:pos="583" w:val="left" w:leader="none"/>
        </w:tabs>
        <w:spacing w:line="252" w:lineRule="exact" w:before="0" w:after="0"/>
        <w:ind w:left="582" w:right="0" w:hanging="360"/>
        <w:jc w:val="left"/>
        <w:rPr>
          <w:sz w:val="22"/>
        </w:rPr>
      </w:pPr>
      <w:r>
        <w:rPr>
          <w:sz w:val="22"/>
        </w:rPr>
        <w:t>Facilitate planning of control and prevention</w:t>
      </w:r>
      <w:r>
        <w:rPr>
          <w:spacing w:val="-21"/>
          <w:sz w:val="22"/>
        </w:rPr>
        <w:t> </w:t>
      </w:r>
      <w:r>
        <w:rPr>
          <w:sz w:val="22"/>
        </w:rPr>
        <w:t>strategies</w:t>
      </w:r>
    </w:p>
    <w:p>
      <w:pPr>
        <w:pStyle w:val="ListParagraph"/>
        <w:numPr>
          <w:ilvl w:val="0"/>
          <w:numId w:val="66"/>
        </w:numPr>
        <w:tabs>
          <w:tab w:pos="582" w:val="left" w:leader="none"/>
          <w:tab w:pos="583" w:val="left" w:leader="none"/>
        </w:tabs>
        <w:spacing w:line="252" w:lineRule="exact" w:before="2" w:after="0"/>
        <w:ind w:left="582" w:right="0" w:hanging="360"/>
        <w:jc w:val="left"/>
        <w:rPr>
          <w:sz w:val="22"/>
        </w:rPr>
      </w:pPr>
      <w:r>
        <w:rPr>
          <w:sz w:val="22"/>
        </w:rPr>
        <w:t>Evaluate</w:t>
      </w:r>
      <w:r>
        <w:rPr>
          <w:spacing w:val="-11"/>
          <w:sz w:val="22"/>
        </w:rPr>
        <w:t> </w:t>
      </w:r>
      <w:r>
        <w:rPr>
          <w:sz w:val="22"/>
        </w:rPr>
        <w:t>interventions</w:t>
      </w:r>
    </w:p>
    <w:p>
      <w:pPr>
        <w:pStyle w:val="ListParagraph"/>
        <w:numPr>
          <w:ilvl w:val="0"/>
          <w:numId w:val="66"/>
        </w:numPr>
        <w:tabs>
          <w:tab w:pos="582" w:val="left" w:leader="none"/>
          <w:tab w:pos="583" w:val="left" w:leader="none"/>
        </w:tabs>
        <w:spacing w:line="252" w:lineRule="exact" w:before="0" w:after="0"/>
        <w:ind w:left="582" w:right="0" w:hanging="360"/>
        <w:jc w:val="left"/>
        <w:rPr>
          <w:sz w:val="22"/>
        </w:rPr>
      </w:pPr>
      <w:r>
        <w:rPr>
          <w:sz w:val="22"/>
        </w:rPr>
        <w:t>Guide resource allocation in Public Health</w:t>
      </w:r>
      <w:r>
        <w:rPr>
          <w:spacing w:val="-17"/>
          <w:sz w:val="22"/>
        </w:rPr>
        <w:t> </w:t>
      </w:r>
      <w:r>
        <w:rPr>
          <w:sz w:val="22"/>
        </w:rPr>
        <w:t>planning</w:t>
      </w:r>
    </w:p>
    <w:p>
      <w:pPr>
        <w:pStyle w:val="ListParagraph"/>
        <w:numPr>
          <w:ilvl w:val="0"/>
          <w:numId w:val="66"/>
        </w:numPr>
        <w:tabs>
          <w:tab w:pos="582" w:val="left" w:leader="none"/>
          <w:tab w:pos="583" w:val="left" w:leader="none"/>
        </w:tabs>
        <w:spacing w:line="252" w:lineRule="exact" w:before="0" w:after="0"/>
        <w:ind w:left="582" w:right="0" w:hanging="360"/>
        <w:jc w:val="left"/>
        <w:rPr>
          <w:sz w:val="22"/>
        </w:rPr>
      </w:pPr>
      <w:r>
        <w:rPr>
          <w:sz w:val="22"/>
        </w:rPr>
        <w:t>Set research</w:t>
      </w:r>
      <w:r>
        <w:rPr>
          <w:spacing w:val="-10"/>
          <w:sz w:val="22"/>
        </w:rPr>
        <w:t> </w:t>
      </w:r>
      <w:r>
        <w:rPr>
          <w:sz w:val="22"/>
        </w:rPr>
        <w:t>priorities</w:t>
      </w:r>
    </w:p>
    <w:p>
      <w:pPr>
        <w:spacing w:after="0" w:line="252" w:lineRule="exact"/>
        <w:jc w:val="left"/>
        <w:rPr>
          <w:sz w:val="22"/>
        </w:rPr>
        <w:sectPr>
          <w:pgSz w:w="11910" w:h="16850"/>
          <w:pgMar w:header="0" w:footer="995" w:top="1600" w:bottom="1180" w:left="1480" w:right="1340"/>
        </w:sectPr>
      </w:pPr>
    </w:p>
    <w:p>
      <w:pPr>
        <w:pStyle w:val="ListParagraph"/>
        <w:numPr>
          <w:ilvl w:val="0"/>
          <w:numId w:val="66"/>
        </w:numPr>
        <w:tabs>
          <w:tab w:pos="581" w:val="left" w:leader="none"/>
          <w:tab w:pos="582" w:val="left" w:leader="none"/>
        </w:tabs>
        <w:spacing w:line="240" w:lineRule="auto" w:before="98" w:after="0"/>
        <w:ind w:left="581" w:right="0" w:hanging="360"/>
        <w:jc w:val="left"/>
        <w:rPr>
          <w:sz w:val="22"/>
        </w:rPr>
      </w:pPr>
      <w:r>
        <w:rPr>
          <w:sz w:val="22"/>
        </w:rPr>
        <w:t>Provide information about the natural history of certain</w:t>
      </w:r>
      <w:r>
        <w:rPr>
          <w:spacing w:val="-21"/>
          <w:sz w:val="22"/>
        </w:rPr>
        <w:t> </w:t>
      </w:r>
      <w:r>
        <w:rPr>
          <w:sz w:val="22"/>
        </w:rPr>
        <w:t>diseases</w:t>
      </w:r>
    </w:p>
    <w:p>
      <w:pPr>
        <w:pStyle w:val="BodyText"/>
        <w:spacing w:before="11"/>
        <w:rPr>
          <w:sz w:val="21"/>
        </w:rPr>
      </w:pPr>
    </w:p>
    <w:p>
      <w:pPr>
        <w:pStyle w:val="BodyText"/>
        <w:ind w:left="221" w:right="447"/>
      </w:pPr>
      <w:r>
        <w:rPr/>
        <w:pict>
          <v:shape style="position:absolute;margin-left:79.680pt;margin-top:38.043121pt;width:431.3pt;height:355.35pt;mso-position-horizontal-relative:page;mso-position-vertical-relative:paragraph;z-index:-111928" coordorigin="1594,761" coordsize="8626,7107" path="m1598,766l10214,766m1594,761l1594,7867m1598,7862l10214,7862m10219,761l10219,7867e" filled="false" stroked="true" strokeweight=".48pt" strokecolor="#000000">
            <v:path arrowok="t"/>
            <v:stroke dashstyle="solid"/>
            <w10:wrap type="none"/>
          </v:shape>
        </w:pict>
      </w:r>
      <w:r>
        <w:rPr/>
        <w:t>In the next task you will apply your understanding of surveillance methods to a specific example.</w:t>
      </w:r>
    </w:p>
    <w:p>
      <w:pPr>
        <w:pStyle w:val="BodyText"/>
        <w:rPr>
          <w:sz w:val="24"/>
        </w:rPr>
      </w:pPr>
    </w:p>
    <w:p>
      <w:pPr>
        <w:pStyle w:val="BodyText"/>
        <w:spacing w:before="10"/>
        <w:rPr>
          <w:sz w:val="19"/>
        </w:rPr>
      </w:pPr>
    </w:p>
    <w:p>
      <w:pPr>
        <w:pStyle w:val="Heading4"/>
        <w:ind w:left="221"/>
      </w:pPr>
      <w:r>
        <w:rPr/>
        <w:t>TASK 2 - Assess the sentinel surveillance system in Zimbabwe</w:t>
      </w:r>
    </w:p>
    <w:p>
      <w:pPr>
        <w:pStyle w:val="BodyText"/>
        <w:spacing w:before="7"/>
        <w:rPr>
          <w:rFonts w:ascii="Trebuchet MS"/>
          <w:b/>
        </w:rPr>
      </w:pPr>
    </w:p>
    <w:p>
      <w:pPr>
        <w:pStyle w:val="BodyText"/>
        <w:ind w:left="221" w:right="803"/>
      </w:pPr>
      <w:r>
        <w:rPr/>
        <w:t>HIV sentinel surveillance, or surveillance from a few specific sites, has been operational in Zimbabwe since 1990. There are more than 22 sites where such sentinel activity is taking place. These sites include rural areas, growth points, commercial farming areas, small mining areas, medium size urban centres and the three major urban centres in Zimbabwe.</w:t>
      </w:r>
    </w:p>
    <w:p>
      <w:pPr>
        <w:pStyle w:val="BodyText"/>
      </w:pPr>
    </w:p>
    <w:p>
      <w:pPr>
        <w:pStyle w:val="BodyText"/>
        <w:ind w:left="221" w:right="617"/>
      </w:pPr>
      <w:r>
        <w:rPr/>
        <w:t>At these sites, the population groups that have been under surveillance are pregnant women attending antenatal clinics (ANCs) and patients with sexually transmitted diseases (STD) attending outpatient facilities or STD clinics.</w:t>
      </w:r>
    </w:p>
    <w:p>
      <w:pPr>
        <w:pStyle w:val="BodyText"/>
      </w:pPr>
    </w:p>
    <w:p>
      <w:pPr>
        <w:pStyle w:val="BodyText"/>
        <w:ind w:left="221" w:right="459"/>
      </w:pPr>
      <w:r>
        <w:rPr/>
        <w:t>At prenatal care clinics, blood which is earmarked for other tests (e.g. syphilis in pregnancy) is also tested for HIV. A similar process occurs for STD patients. The tests are carried out on an unlinked and anonymous basis. The selection process of people to be included in these studies varies in different sites. Random, systematic and convenient sampling procedures have been used. Sample sizes have also varied from year to year at the same sites and for the same group under surveillance.</w:t>
      </w:r>
    </w:p>
    <w:p>
      <w:pPr>
        <w:pStyle w:val="BodyText"/>
      </w:pPr>
    </w:p>
    <w:p>
      <w:pPr>
        <w:pStyle w:val="ListParagraph"/>
        <w:numPr>
          <w:ilvl w:val="0"/>
          <w:numId w:val="67"/>
        </w:numPr>
        <w:tabs>
          <w:tab w:pos="648" w:val="left" w:leader="none"/>
          <w:tab w:pos="649" w:val="left" w:leader="none"/>
        </w:tabs>
        <w:spacing w:line="240" w:lineRule="auto" w:before="0" w:after="0"/>
        <w:ind w:left="648" w:right="961" w:hanging="427"/>
        <w:jc w:val="left"/>
        <w:rPr>
          <w:sz w:val="22"/>
        </w:rPr>
      </w:pPr>
      <w:r>
        <w:rPr>
          <w:sz w:val="22"/>
        </w:rPr>
        <w:t>Why is there a need to have all the various sites indicated in this surveillance effort? (i.e. rural areas, growth points and so</w:t>
      </w:r>
      <w:r>
        <w:rPr>
          <w:spacing w:val="-21"/>
          <w:sz w:val="22"/>
        </w:rPr>
        <w:t> </w:t>
      </w:r>
      <w:r>
        <w:rPr>
          <w:sz w:val="22"/>
        </w:rPr>
        <w:t>on)</w:t>
      </w:r>
    </w:p>
    <w:p>
      <w:pPr>
        <w:pStyle w:val="BodyText"/>
        <w:spacing w:before="9"/>
        <w:rPr>
          <w:sz w:val="21"/>
        </w:rPr>
      </w:pPr>
    </w:p>
    <w:p>
      <w:pPr>
        <w:pStyle w:val="ListParagraph"/>
        <w:numPr>
          <w:ilvl w:val="0"/>
          <w:numId w:val="67"/>
        </w:numPr>
        <w:tabs>
          <w:tab w:pos="648" w:val="left" w:leader="none"/>
          <w:tab w:pos="649" w:val="left" w:leader="none"/>
        </w:tabs>
        <w:spacing w:line="240" w:lineRule="auto" w:before="0" w:after="0"/>
        <w:ind w:left="649" w:right="1181" w:hanging="428"/>
        <w:jc w:val="left"/>
        <w:rPr>
          <w:sz w:val="22"/>
        </w:rPr>
      </w:pPr>
      <w:r>
        <w:rPr>
          <w:sz w:val="22"/>
        </w:rPr>
        <w:t>Discuss the limitations of data derived from sentinel surveillance, given the process of patient</w:t>
      </w:r>
      <w:r>
        <w:rPr>
          <w:spacing w:val="-12"/>
          <w:sz w:val="22"/>
        </w:rPr>
        <w:t> </w:t>
      </w:r>
      <w:r>
        <w:rPr>
          <w:sz w:val="22"/>
        </w:rPr>
        <w:t>selection.</w:t>
      </w:r>
    </w:p>
    <w:p>
      <w:pPr>
        <w:pStyle w:val="BodyText"/>
      </w:pPr>
    </w:p>
    <w:p>
      <w:pPr>
        <w:pStyle w:val="ListParagraph"/>
        <w:numPr>
          <w:ilvl w:val="0"/>
          <w:numId w:val="67"/>
        </w:numPr>
        <w:tabs>
          <w:tab w:pos="648" w:val="left" w:leader="none"/>
          <w:tab w:pos="650" w:val="left" w:leader="none"/>
        </w:tabs>
        <w:spacing w:line="240" w:lineRule="auto" w:before="0" w:after="0"/>
        <w:ind w:left="649" w:right="0" w:hanging="428"/>
        <w:jc w:val="left"/>
        <w:rPr>
          <w:sz w:val="22"/>
        </w:rPr>
      </w:pPr>
      <w:r>
        <w:rPr>
          <w:sz w:val="22"/>
        </w:rPr>
        <w:t>What needs to be done to improve the quality of</w:t>
      </w:r>
      <w:r>
        <w:rPr>
          <w:spacing w:val="-28"/>
          <w:sz w:val="22"/>
        </w:rPr>
        <w:t> </w:t>
      </w:r>
      <w:r>
        <w:rPr>
          <w:sz w:val="22"/>
        </w:rPr>
        <w:t>surveillance?</w:t>
      </w:r>
    </w:p>
    <w:p>
      <w:pPr>
        <w:pStyle w:val="BodyText"/>
        <w:rPr>
          <w:sz w:val="20"/>
        </w:rPr>
      </w:pPr>
    </w:p>
    <w:p>
      <w:pPr>
        <w:pStyle w:val="BodyText"/>
        <w:rPr>
          <w:sz w:val="24"/>
        </w:rPr>
      </w:pPr>
    </w:p>
    <w:p>
      <w:pPr>
        <w:pStyle w:val="Heading4"/>
        <w:ind w:left="221"/>
      </w:pPr>
      <w:r>
        <w:rPr/>
        <w:t>FEEDBACK</w:t>
      </w:r>
    </w:p>
    <w:p>
      <w:pPr>
        <w:pStyle w:val="BodyText"/>
        <w:spacing w:before="7"/>
        <w:rPr>
          <w:rFonts w:ascii="Trebuchet MS"/>
          <w:b/>
        </w:rPr>
      </w:pPr>
    </w:p>
    <w:p>
      <w:pPr>
        <w:pStyle w:val="ListParagraph"/>
        <w:numPr>
          <w:ilvl w:val="0"/>
          <w:numId w:val="68"/>
        </w:numPr>
        <w:tabs>
          <w:tab w:pos="649" w:val="left" w:leader="none"/>
        </w:tabs>
        <w:spacing w:line="240" w:lineRule="auto" w:before="0" w:after="0"/>
        <w:ind w:left="648" w:right="536" w:hanging="473"/>
        <w:jc w:val="both"/>
        <w:rPr>
          <w:sz w:val="22"/>
        </w:rPr>
      </w:pPr>
      <w:r>
        <w:rPr>
          <w:sz w:val="22"/>
        </w:rPr>
        <w:t>As sentinel surveillance does not collect data from the whole population, the sites selected must offer the best possible representation of the population at large. All parts of the society must be included. For this reason a wide variety of settings in which data is collected, is</w:t>
      </w:r>
      <w:r>
        <w:rPr>
          <w:spacing w:val="-9"/>
          <w:sz w:val="22"/>
        </w:rPr>
        <w:t> </w:t>
      </w:r>
      <w:r>
        <w:rPr>
          <w:sz w:val="22"/>
        </w:rPr>
        <w:t>desirable.</w:t>
      </w:r>
    </w:p>
    <w:p>
      <w:pPr>
        <w:pStyle w:val="BodyText"/>
      </w:pPr>
    </w:p>
    <w:p>
      <w:pPr>
        <w:pStyle w:val="ListParagraph"/>
        <w:numPr>
          <w:ilvl w:val="0"/>
          <w:numId w:val="68"/>
        </w:numPr>
        <w:tabs>
          <w:tab w:pos="648" w:val="left" w:leader="none"/>
          <w:tab w:pos="649" w:val="left" w:leader="none"/>
        </w:tabs>
        <w:spacing w:line="240" w:lineRule="auto" w:before="0" w:after="0"/>
        <w:ind w:left="648" w:right="428" w:hanging="473"/>
        <w:jc w:val="left"/>
        <w:rPr>
          <w:sz w:val="22"/>
        </w:rPr>
      </w:pPr>
      <w:r>
        <w:rPr>
          <w:sz w:val="22"/>
        </w:rPr>
        <w:t>This particular example relies on the testing of those who attend STD clinics and women attending ANC clinics. Since not everyone is tested, the sentinel system may miss important groups of people who may also be at risk of having HIV. You need to ask who attends these clinics and who does not. This sample includes those who are more sexually active (with more partners and a higher probability of STDs) and sexually active women of childbearing age who are now pregnant. All attend the public sector clinics. Men are under-represented. Less sexually active people, those without STDs, people who attend private medical clinics and women who are not pregnant, are all omitted. Such factors could have a substantial influence on the interpretation of the surveillance results, unless you know the HIV rates in these other</w:t>
      </w:r>
      <w:r>
        <w:rPr>
          <w:spacing w:val="-8"/>
          <w:sz w:val="22"/>
        </w:rPr>
        <w:t> </w:t>
      </w:r>
      <w:r>
        <w:rPr>
          <w:sz w:val="22"/>
        </w:rPr>
        <w:t>groups.</w:t>
      </w:r>
    </w:p>
    <w:p>
      <w:pPr>
        <w:spacing w:after="0" w:line="240" w:lineRule="auto"/>
        <w:jc w:val="left"/>
        <w:rPr>
          <w:sz w:val="22"/>
        </w:rPr>
        <w:sectPr>
          <w:pgSz w:w="11910" w:h="16850"/>
          <w:pgMar w:header="0" w:footer="995" w:top="1600" w:bottom="1180" w:left="1480" w:right="1340"/>
        </w:sectPr>
      </w:pPr>
    </w:p>
    <w:p>
      <w:pPr>
        <w:pStyle w:val="ListParagraph"/>
        <w:numPr>
          <w:ilvl w:val="0"/>
          <w:numId w:val="68"/>
        </w:numPr>
        <w:tabs>
          <w:tab w:pos="648" w:val="left" w:leader="none"/>
          <w:tab w:pos="649" w:val="left" w:leader="none"/>
        </w:tabs>
        <w:spacing w:line="240" w:lineRule="auto" w:before="98" w:after="0"/>
        <w:ind w:left="648" w:right="1425" w:hanging="472"/>
        <w:jc w:val="left"/>
        <w:rPr>
          <w:sz w:val="22"/>
        </w:rPr>
      </w:pPr>
      <w:r>
        <w:rPr>
          <w:sz w:val="22"/>
        </w:rPr>
        <w:t>If the system is extended to include these under-represented groups the surveillance data would be more</w:t>
      </w:r>
      <w:r>
        <w:rPr>
          <w:spacing w:val="-20"/>
          <w:sz w:val="22"/>
        </w:rPr>
        <w:t> </w:t>
      </w:r>
      <w:r>
        <w:rPr>
          <w:sz w:val="22"/>
        </w:rPr>
        <w:t>reliable.</w:t>
      </w:r>
    </w:p>
    <w:p>
      <w:pPr>
        <w:pStyle w:val="BodyText"/>
        <w:spacing w:before="11"/>
        <w:rPr>
          <w:sz w:val="21"/>
        </w:rPr>
      </w:pPr>
    </w:p>
    <w:p>
      <w:pPr>
        <w:pStyle w:val="BodyText"/>
        <w:ind w:left="221" w:right="350"/>
      </w:pPr>
      <w:r>
        <w:rPr/>
        <w:t>Probably the most well-known surveillance system is that dealing with the notification of infectious and other diseases. The tasks in the following section look at notifiable diseases and the valuable information that notification provides.</w:t>
      </w:r>
    </w:p>
    <w:p>
      <w:pPr>
        <w:pStyle w:val="BodyText"/>
        <w:rPr>
          <w:sz w:val="24"/>
        </w:rPr>
      </w:pPr>
    </w:p>
    <w:p>
      <w:pPr>
        <w:pStyle w:val="BodyText"/>
        <w:spacing w:before="11"/>
        <w:rPr>
          <w:sz w:val="18"/>
        </w:rPr>
      </w:pPr>
    </w:p>
    <w:p>
      <w:pPr>
        <w:pStyle w:val="Heading2"/>
        <w:numPr>
          <w:ilvl w:val="1"/>
          <w:numId w:val="62"/>
        </w:numPr>
        <w:tabs>
          <w:tab w:pos="929" w:val="left" w:leader="none"/>
          <w:tab w:pos="930" w:val="left" w:leader="none"/>
        </w:tabs>
        <w:spacing w:line="240" w:lineRule="auto" w:before="0" w:after="0"/>
        <w:ind w:left="929" w:right="0" w:hanging="708"/>
        <w:jc w:val="left"/>
      </w:pPr>
      <w:r>
        <w:rPr/>
        <w:t>CRITIQUE THE NOTIFICATION</w:t>
      </w:r>
      <w:r>
        <w:rPr>
          <w:spacing w:val="-11"/>
        </w:rPr>
        <w:t> </w:t>
      </w:r>
      <w:r>
        <w:rPr/>
        <w:t>PROCESS</w:t>
      </w:r>
    </w:p>
    <w:p>
      <w:pPr>
        <w:pStyle w:val="BodyText"/>
        <w:spacing w:before="4"/>
        <w:rPr>
          <w:rFonts w:ascii="Trebuchet MS"/>
          <w:b/>
          <w:sz w:val="13"/>
        </w:rPr>
      </w:pPr>
      <w:r>
        <w:rPr/>
        <w:pict>
          <v:line style="position:absolute;mso-position-horizontal-relative:page;mso-position-vertical-relative:paragraph;z-index:3520;mso-wrap-distance-left:0;mso-wrap-distance-right:0" from="85.099998pt,10.774673pt" to="510.349998pt,10.774673pt" stroked="true" strokeweight="2.15pt" strokecolor="#000000">
            <v:stroke dashstyle="solid"/>
            <w10:wrap type="topAndBottom"/>
          </v:line>
        </w:pict>
      </w:r>
    </w:p>
    <w:p>
      <w:pPr>
        <w:pStyle w:val="BodyText"/>
        <w:spacing w:before="6"/>
        <w:rPr>
          <w:rFonts w:ascii="Trebuchet MS"/>
          <w:b/>
          <w:sz w:val="15"/>
        </w:rPr>
      </w:pPr>
    </w:p>
    <w:p>
      <w:pPr>
        <w:pStyle w:val="BodyText"/>
        <w:spacing w:before="93"/>
        <w:ind w:left="221" w:right="681" w:hanging="1"/>
      </w:pPr>
      <w:r>
        <w:rPr/>
        <w:t>The routine notification of a finite list of infectious and non-communicable disease or health conditions is a central part of the surveillance system in most countries.</w:t>
      </w:r>
    </w:p>
    <w:p>
      <w:pPr>
        <w:pStyle w:val="BodyText"/>
        <w:spacing w:before="9"/>
        <w:rPr>
          <w:sz w:val="18"/>
        </w:rPr>
      </w:pPr>
      <w:r>
        <w:rPr/>
        <w:pict>
          <v:shape style="position:absolute;margin-left:79.680pt;margin-top:13.001987pt;width:431.3pt;height:76.7pt;mso-position-horizontal-relative:page;mso-position-vertical-relative:paragraph;z-index:3544;mso-wrap-distance-left:0;mso-wrap-distance-right:0" type="#_x0000_t202" filled="false" stroked="true" strokeweight=".48pt" strokecolor="#000000">
            <v:textbox inset="0,0,0,0">
              <w:txbxContent>
                <w:p>
                  <w:pPr>
                    <w:pStyle w:val="BodyText"/>
                    <w:spacing w:before="3"/>
                    <w:rPr>
                      <w:sz w:val="21"/>
                    </w:rPr>
                  </w:pPr>
                </w:p>
                <w:p>
                  <w:pPr>
                    <w:spacing w:before="0"/>
                    <w:ind w:left="103" w:right="0" w:firstLine="0"/>
                    <w:jc w:val="left"/>
                    <w:rPr>
                      <w:rFonts w:ascii="Trebuchet MS"/>
                      <w:b/>
                      <w:sz w:val="22"/>
                    </w:rPr>
                  </w:pPr>
                  <w:r>
                    <w:rPr>
                      <w:rFonts w:ascii="Trebuchet MS"/>
                      <w:b/>
                      <w:sz w:val="22"/>
                    </w:rPr>
                    <w:t>TASK 3 - Identify some conditions on the notifiable diseases list</w:t>
                  </w:r>
                </w:p>
                <w:p>
                  <w:pPr>
                    <w:pStyle w:val="BodyText"/>
                    <w:spacing w:before="10"/>
                  </w:pPr>
                </w:p>
                <w:p>
                  <w:pPr>
                    <w:pStyle w:val="BodyText"/>
                    <w:tabs>
                      <w:tab w:pos="530" w:val="left" w:leader="none"/>
                    </w:tabs>
                    <w:ind w:left="530" w:right="317" w:hanging="428"/>
                  </w:pPr>
                  <w:r>
                    <w:rPr/>
                    <w:t>1.</w:t>
                    <w:tab/>
                    <w:t>What conditions are on the Notifiable Diseases List in South Africa / in</w:t>
                  </w:r>
                  <w:r>
                    <w:rPr>
                      <w:spacing w:val="-25"/>
                    </w:rPr>
                    <w:t> </w:t>
                  </w:r>
                  <w:r>
                    <w:rPr/>
                    <w:t>your own</w:t>
                  </w:r>
                  <w:r>
                    <w:rPr>
                      <w:w w:val="100"/>
                    </w:rPr>
                    <w:t> </w:t>
                  </w:r>
                  <w:r>
                    <w:rPr/>
                    <w:t>country?</w:t>
                  </w:r>
                </w:p>
              </w:txbxContent>
            </v:textbox>
            <v:stroke dashstyle="solid"/>
            <w10:wrap type="topAndBottom"/>
          </v:shape>
        </w:pict>
      </w:r>
    </w:p>
    <w:p>
      <w:pPr>
        <w:pStyle w:val="BodyText"/>
        <w:spacing w:before="6"/>
        <w:rPr>
          <w:sz w:val="9"/>
        </w:rPr>
      </w:pPr>
    </w:p>
    <w:p>
      <w:pPr>
        <w:pStyle w:val="Heading4"/>
        <w:spacing w:before="101"/>
        <w:ind w:left="221"/>
      </w:pPr>
      <w:r>
        <w:rPr/>
        <w:t>FEEDBACK</w:t>
      </w:r>
    </w:p>
    <w:p>
      <w:pPr>
        <w:pStyle w:val="BodyText"/>
        <w:spacing w:before="9"/>
        <w:rPr>
          <w:rFonts w:ascii="Trebuchet MS"/>
          <w:b/>
          <w:sz w:val="21"/>
        </w:rPr>
      </w:pPr>
    </w:p>
    <w:p>
      <w:pPr>
        <w:spacing w:before="0"/>
        <w:ind w:left="2153" w:right="0" w:firstLine="0"/>
        <w:jc w:val="left"/>
        <w:rPr>
          <w:rFonts w:ascii="Trebuchet MS"/>
          <w:b/>
          <w:sz w:val="24"/>
        </w:rPr>
      </w:pPr>
      <w:r>
        <w:rPr>
          <w:rFonts w:ascii="Trebuchet MS"/>
          <w:b/>
          <w:sz w:val="24"/>
        </w:rPr>
        <w:t>Notifiable diseases in South Africa (2010)</w:t>
      </w:r>
    </w:p>
    <w:p>
      <w:pPr>
        <w:pStyle w:val="BodyText"/>
        <w:rPr>
          <w:rFonts w:ascii="Trebuchet MS"/>
          <w:b/>
          <w:sz w:val="17"/>
        </w:rPr>
      </w:pPr>
    </w:p>
    <w:tbl>
      <w:tblPr>
        <w:tblW w:w="0" w:type="auto"/>
        <w:jc w:val="lef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06"/>
        <w:gridCol w:w="4308"/>
      </w:tblGrid>
      <w:tr>
        <w:trPr>
          <w:trHeight w:val="5833" w:hRule="exact"/>
        </w:trPr>
        <w:tc>
          <w:tcPr>
            <w:tcW w:w="4306" w:type="dxa"/>
            <w:shd w:val="clear" w:color="auto" w:fill="F3F3F3"/>
          </w:tcPr>
          <w:p>
            <w:pPr>
              <w:pStyle w:val="TableParagraph"/>
              <w:spacing w:before="5"/>
              <w:rPr>
                <w:rFonts w:ascii="Trebuchet MS"/>
                <w:b/>
                <w:sz w:val="21"/>
              </w:rPr>
            </w:pPr>
          </w:p>
          <w:p>
            <w:pPr>
              <w:pStyle w:val="TableParagraph"/>
              <w:numPr>
                <w:ilvl w:val="0"/>
                <w:numId w:val="69"/>
              </w:numPr>
              <w:tabs>
                <w:tab w:pos="527" w:val="left" w:leader="none"/>
                <w:tab w:pos="529" w:val="left" w:leader="none"/>
              </w:tabs>
              <w:spacing w:line="240" w:lineRule="auto" w:before="1" w:after="0"/>
              <w:ind w:left="528" w:right="0" w:hanging="428"/>
              <w:jc w:val="left"/>
              <w:rPr>
                <w:sz w:val="22"/>
              </w:rPr>
            </w:pPr>
            <w:r>
              <w:rPr>
                <w:sz w:val="22"/>
              </w:rPr>
              <w:t>Acute flaccid</w:t>
            </w:r>
            <w:r>
              <w:rPr>
                <w:spacing w:val="-9"/>
                <w:sz w:val="22"/>
              </w:rPr>
              <w:t> </w:t>
            </w:r>
            <w:r>
              <w:rPr>
                <w:sz w:val="22"/>
              </w:rPr>
              <w:t>paralysis</w:t>
            </w:r>
          </w:p>
          <w:p>
            <w:pPr>
              <w:pStyle w:val="TableParagraph"/>
              <w:numPr>
                <w:ilvl w:val="0"/>
                <w:numId w:val="69"/>
              </w:numPr>
              <w:tabs>
                <w:tab w:pos="527" w:val="left" w:leader="none"/>
                <w:tab w:pos="529" w:val="left" w:leader="none"/>
              </w:tabs>
              <w:spacing w:line="252" w:lineRule="exact" w:before="1" w:after="0"/>
              <w:ind w:left="528" w:right="0" w:hanging="428"/>
              <w:jc w:val="left"/>
              <w:rPr>
                <w:sz w:val="22"/>
              </w:rPr>
            </w:pPr>
            <w:r>
              <w:rPr>
                <w:sz w:val="22"/>
              </w:rPr>
              <w:t>Anthrax</w:t>
            </w:r>
          </w:p>
          <w:p>
            <w:pPr>
              <w:pStyle w:val="TableParagraph"/>
              <w:numPr>
                <w:ilvl w:val="0"/>
                <w:numId w:val="69"/>
              </w:numPr>
              <w:tabs>
                <w:tab w:pos="527" w:val="left" w:leader="none"/>
                <w:tab w:pos="529" w:val="left" w:leader="none"/>
              </w:tabs>
              <w:spacing w:line="252" w:lineRule="exact" w:before="0" w:after="0"/>
              <w:ind w:left="528" w:right="0" w:hanging="428"/>
              <w:jc w:val="left"/>
              <w:rPr>
                <w:sz w:val="22"/>
              </w:rPr>
            </w:pPr>
            <w:r>
              <w:rPr>
                <w:sz w:val="22"/>
              </w:rPr>
              <w:t>Brucellosis</w:t>
            </w:r>
          </w:p>
          <w:p>
            <w:pPr>
              <w:pStyle w:val="TableParagraph"/>
              <w:numPr>
                <w:ilvl w:val="0"/>
                <w:numId w:val="69"/>
              </w:numPr>
              <w:tabs>
                <w:tab w:pos="527" w:val="left" w:leader="none"/>
                <w:tab w:pos="529" w:val="left" w:leader="none"/>
              </w:tabs>
              <w:spacing w:line="252" w:lineRule="exact" w:before="2" w:after="0"/>
              <w:ind w:left="528" w:right="0" w:hanging="428"/>
              <w:jc w:val="left"/>
              <w:rPr>
                <w:sz w:val="22"/>
              </w:rPr>
            </w:pPr>
            <w:r>
              <w:rPr>
                <w:sz w:val="22"/>
              </w:rPr>
              <w:t>Cholera</w:t>
            </w:r>
          </w:p>
          <w:p>
            <w:pPr>
              <w:pStyle w:val="TableParagraph"/>
              <w:numPr>
                <w:ilvl w:val="0"/>
                <w:numId w:val="69"/>
              </w:numPr>
              <w:tabs>
                <w:tab w:pos="527" w:val="left" w:leader="none"/>
                <w:tab w:pos="529" w:val="left" w:leader="none"/>
              </w:tabs>
              <w:spacing w:line="252" w:lineRule="exact" w:before="0" w:after="0"/>
              <w:ind w:left="528" w:right="0" w:hanging="428"/>
              <w:jc w:val="left"/>
              <w:rPr>
                <w:sz w:val="22"/>
              </w:rPr>
            </w:pPr>
            <w:r>
              <w:rPr>
                <w:sz w:val="22"/>
              </w:rPr>
              <w:t>Congenital</w:t>
            </w:r>
            <w:r>
              <w:rPr>
                <w:spacing w:val="-7"/>
                <w:sz w:val="22"/>
              </w:rPr>
              <w:t> </w:t>
            </w:r>
            <w:r>
              <w:rPr>
                <w:sz w:val="22"/>
              </w:rPr>
              <w:t>syphilis</w:t>
            </w:r>
          </w:p>
          <w:p>
            <w:pPr>
              <w:pStyle w:val="TableParagraph"/>
              <w:numPr>
                <w:ilvl w:val="0"/>
                <w:numId w:val="69"/>
              </w:numPr>
              <w:tabs>
                <w:tab w:pos="527" w:val="left" w:leader="none"/>
                <w:tab w:pos="529" w:val="left" w:leader="none"/>
              </w:tabs>
              <w:spacing w:line="240" w:lineRule="auto" w:before="0" w:after="0"/>
              <w:ind w:left="528" w:right="705" w:hanging="428"/>
              <w:jc w:val="left"/>
              <w:rPr>
                <w:sz w:val="22"/>
              </w:rPr>
            </w:pPr>
            <w:r>
              <w:rPr>
                <w:sz w:val="22"/>
              </w:rPr>
              <w:t>Crimean-Congo haemorrhagic fever and other haemorrhagic fevers of Africa (Dengue</w:t>
            </w:r>
            <w:r>
              <w:rPr>
                <w:spacing w:val="-12"/>
                <w:sz w:val="22"/>
              </w:rPr>
              <w:t> </w:t>
            </w:r>
            <w:r>
              <w:rPr>
                <w:sz w:val="22"/>
              </w:rPr>
              <w:t>Ebola, Lassa, Marburg and Rift Valley fevers)</w:t>
            </w:r>
          </w:p>
          <w:p>
            <w:pPr>
              <w:pStyle w:val="TableParagraph"/>
              <w:numPr>
                <w:ilvl w:val="0"/>
                <w:numId w:val="69"/>
              </w:numPr>
              <w:tabs>
                <w:tab w:pos="527" w:val="left" w:leader="none"/>
                <w:tab w:pos="529" w:val="left" w:leader="none"/>
              </w:tabs>
              <w:spacing w:line="252" w:lineRule="exact" w:before="0" w:after="0"/>
              <w:ind w:left="528" w:right="0" w:hanging="428"/>
              <w:jc w:val="left"/>
              <w:rPr>
                <w:sz w:val="22"/>
              </w:rPr>
            </w:pPr>
            <w:r>
              <w:rPr>
                <w:sz w:val="22"/>
              </w:rPr>
              <w:t>Diphtheria</w:t>
            </w:r>
          </w:p>
          <w:p>
            <w:pPr>
              <w:pStyle w:val="TableParagraph"/>
              <w:numPr>
                <w:ilvl w:val="0"/>
                <w:numId w:val="69"/>
              </w:numPr>
              <w:tabs>
                <w:tab w:pos="527" w:val="left" w:leader="none"/>
                <w:tab w:pos="529" w:val="left" w:leader="none"/>
              </w:tabs>
              <w:spacing w:line="252" w:lineRule="exact" w:before="1" w:after="0"/>
              <w:ind w:left="528" w:right="0" w:hanging="428"/>
              <w:jc w:val="left"/>
              <w:rPr>
                <w:sz w:val="22"/>
              </w:rPr>
            </w:pPr>
            <w:r>
              <w:rPr>
                <w:sz w:val="22"/>
              </w:rPr>
              <w:t>Food</w:t>
            </w:r>
            <w:r>
              <w:rPr>
                <w:spacing w:val="-7"/>
                <w:sz w:val="22"/>
              </w:rPr>
              <w:t> </w:t>
            </w:r>
            <w:r>
              <w:rPr>
                <w:sz w:val="22"/>
              </w:rPr>
              <w:t>poisoning</w:t>
            </w:r>
          </w:p>
          <w:p>
            <w:pPr>
              <w:pStyle w:val="TableParagraph"/>
              <w:numPr>
                <w:ilvl w:val="0"/>
                <w:numId w:val="69"/>
              </w:numPr>
              <w:tabs>
                <w:tab w:pos="527" w:val="left" w:leader="none"/>
                <w:tab w:pos="529" w:val="left" w:leader="none"/>
              </w:tabs>
              <w:spacing w:line="252" w:lineRule="exact" w:before="0" w:after="0"/>
              <w:ind w:left="528" w:right="0" w:hanging="428"/>
              <w:jc w:val="left"/>
              <w:rPr>
                <w:sz w:val="22"/>
              </w:rPr>
            </w:pPr>
            <w:r>
              <w:rPr>
                <w:sz w:val="22"/>
              </w:rPr>
              <w:t>Haemophilus influenza type</w:t>
            </w:r>
            <w:r>
              <w:rPr>
                <w:spacing w:val="-14"/>
                <w:sz w:val="22"/>
              </w:rPr>
              <w:t> </w:t>
            </w:r>
            <w:r>
              <w:rPr>
                <w:sz w:val="22"/>
              </w:rPr>
              <w:t>B</w:t>
            </w:r>
          </w:p>
          <w:p>
            <w:pPr>
              <w:pStyle w:val="TableParagraph"/>
              <w:numPr>
                <w:ilvl w:val="0"/>
                <w:numId w:val="69"/>
              </w:numPr>
              <w:tabs>
                <w:tab w:pos="527" w:val="left" w:leader="none"/>
                <w:tab w:pos="529" w:val="left" w:leader="none"/>
              </w:tabs>
              <w:spacing w:line="252" w:lineRule="exact" w:before="1" w:after="0"/>
              <w:ind w:left="528" w:right="0" w:hanging="428"/>
              <w:jc w:val="left"/>
              <w:rPr>
                <w:sz w:val="22"/>
              </w:rPr>
            </w:pPr>
            <w:r>
              <w:rPr>
                <w:sz w:val="22"/>
              </w:rPr>
              <w:t>Lead</w:t>
            </w:r>
            <w:r>
              <w:rPr>
                <w:spacing w:val="-7"/>
                <w:sz w:val="22"/>
              </w:rPr>
              <w:t> </w:t>
            </w:r>
            <w:r>
              <w:rPr>
                <w:sz w:val="22"/>
              </w:rPr>
              <w:t>poisoning</w:t>
            </w:r>
          </w:p>
          <w:p>
            <w:pPr>
              <w:pStyle w:val="TableParagraph"/>
              <w:numPr>
                <w:ilvl w:val="0"/>
                <w:numId w:val="69"/>
              </w:numPr>
              <w:tabs>
                <w:tab w:pos="527" w:val="left" w:leader="none"/>
                <w:tab w:pos="529" w:val="left" w:leader="none"/>
              </w:tabs>
              <w:spacing w:line="252" w:lineRule="exact" w:before="0" w:after="0"/>
              <w:ind w:left="528" w:right="0" w:hanging="428"/>
              <w:jc w:val="left"/>
              <w:rPr>
                <w:sz w:val="22"/>
              </w:rPr>
            </w:pPr>
            <w:r>
              <w:rPr>
                <w:sz w:val="22"/>
              </w:rPr>
              <w:t>Legionellosis</w:t>
            </w:r>
          </w:p>
          <w:p>
            <w:pPr>
              <w:pStyle w:val="TableParagraph"/>
              <w:numPr>
                <w:ilvl w:val="0"/>
                <w:numId w:val="69"/>
              </w:numPr>
              <w:tabs>
                <w:tab w:pos="527" w:val="left" w:leader="none"/>
                <w:tab w:pos="529" w:val="left" w:leader="none"/>
              </w:tabs>
              <w:spacing w:line="252" w:lineRule="exact" w:before="0" w:after="0"/>
              <w:ind w:left="528" w:right="0" w:hanging="428"/>
              <w:jc w:val="left"/>
              <w:rPr>
                <w:sz w:val="22"/>
              </w:rPr>
            </w:pPr>
            <w:r>
              <w:rPr>
                <w:sz w:val="22"/>
              </w:rPr>
              <w:t>Leprosy</w:t>
            </w:r>
          </w:p>
          <w:p>
            <w:pPr>
              <w:pStyle w:val="TableParagraph"/>
              <w:numPr>
                <w:ilvl w:val="0"/>
                <w:numId w:val="69"/>
              </w:numPr>
              <w:tabs>
                <w:tab w:pos="527" w:val="left" w:leader="none"/>
                <w:tab w:pos="529" w:val="left" w:leader="none"/>
              </w:tabs>
              <w:spacing w:line="252" w:lineRule="exact" w:before="1" w:after="0"/>
              <w:ind w:left="528" w:right="0" w:hanging="428"/>
              <w:jc w:val="left"/>
              <w:rPr>
                <w:sz w:val="22"/>
              </w:rPr>
            </w:pPr>
            <w:r>
              <w:rPr>
                <w:sz w:val="22"/>
              </w:rPr>
              <w:t>Malaria</w:t>
            </w:r>
          </w:p>
          <w:p>
            <w:pPr>
              <w:pStyle w:val="TableParagraph"/>
              <w:numPr>
                <w:ilvl w:val="0"/>
                <w:numId w:val="69"/>
              </w:numPr>
              <w:tabs>
                <w:tab w:pos="527" w:val="left" w:leader="none"/>
                <w:tab w:pos="529" w:val="left" w:leader="none"/>
              </w:tabs>
              <w:spacing w:line="252" w:lineRule="exact" w:before="0" w:after="0"/>
              <w:ind w:left="528" w:right="0" w:hanging="428"/>
              <w:jc w:val="left"/>
              <w:rPr>
                <w:sz w:val="22"/>
              </w:rPr>
            </w:pPr>
            <w:r>
              <w:rPr>
                <w:sz w:val="22"/>
              </w:rPr>
              <w:t>Measles</w:t>
            </w:r>
          </w:p>
          <w:p>
            <w:pPr>
              <w:pStyle w:val="TableParagraph"/>
              <w:numPr>
                <w:ilvl w:val="0"/>
                <w:numId w:val="69"/>
              </w:numPr>
              <w:tabs>
                <w:tab w:pos="527" w:val="left" w:leader="none"/>
                <w:tab w:pos="529" w:val="left" w:leader="none"/>
              </w:tabs>
              <w:spacing w:line="252" w:lineRule="exact" w:before="1" w:after="0"/>
              <w:ind w:left="528" w:right="0" w:hanging="428"/>
              <w:jc w:val="left"/>
              <w:rPr>
                <w:sz w:val="22"/>
              </w:rPr>
            </w:pPr>
            <w:r>
              <w:rPr>
                <w:sz w:val="22"/>
              </w:rPr>
              <w:t>Meningococcal</w:t>
            </w:r>
            <w:r>
              <w:rPr>
                <w:spacing w:val="-6"/>
                <w:sz w:val="22"/>
              </w:rPr>
              <w:t> </w:t>
            </w:r>
            <w:r>
              <w:rPr>
                <w:sz w:val="22"/>
              </w:rPr>
              <w:t>infection</w:t>
            </w:r>
          </w:p>
          <w:p>
            <w:pPr>
              <w:pStyle w:val="TableParagraph"/>
              <w:numPr>
                <w:ilvl w:val="0"/>
                <w:numId w:val="69"/>
              </w:numPr>
              <w:tabs>
                <w:tab w:pos="527" w:val="left" w:leader="none"/>
                <w:tab w:pos="529" w:val="left" w:leader="none"/>
              </w:tabs>
              <w:spacing w:line="252" w:lineRule="exact" w:before="0" w:after="0"/>
              <w:ind w:left="528" w:right="0" w:hanging="428"/>
              <w:jc w:val="left"/>
              <w:rPr>
                <w:sz w:val="22"/>
              </w:rPr>
            </w:pPr>
            <w:r>
              <w:rPr>
                <w:sz w:val="22"/>
              </w:rPr>
              <w:t>Paratyphoid</w:t>
            </w:r>
            <w:r>
              <w:rPr>
                <w:spacing w:val="-9"/>
                <w:sz w:val="22"/>
              </w:rPr>
              <w:t> </w:t>
            </w:r>
            <w:r>
              <w:rPr>
                <w:sz w:val="22"/>
              </w:rPr>
              <w:t>fever</w:t>
            </w:r>
          </w:p>
          <w:p>
            <w:pPr>
              <w:pStyle w:val="TableParagraph"/>
              <w:numPr>
                <w:ilvl w:val="0"/>
                <w:numId w:val="69"/>
              </w:numPr>
              <w:tabs>
                <w:tab w:pos="527" w:val="left" w:leader="none"/>
                <w:tab w:pos="529" w:val="left" w:leader="none"/>
              </w:tabs>
              <w:spacing w:line="240" w:lineRule="auto" w:before="2" w:after="0"/>
              <w:ind w:left="528" w:right="0" w:hanging="428"/>
              <w:jc w:val="left"/>
              <w:rPr>
                <w:sz w:val="22"/>
              </w:rPr>
            </w:pPr>
            <w:r>
              <w:rPr>
                <w:sz w:val="22"/>
              </w:rPr>
              <w:t>Plague</w:t>
            </w:r>
          </w:p>
        </w:tc>
        <w:tc>
          <w:tcPr>
            <w:tcW w:w="4308" w:type="dxa"/>
            <w:shd w:val="clear" w:color="auto" w:fill="F3F3F3"/>
          </w:tcPr>
          <w:p>
            <w:pPr>
              <w:pStyle w:val="TableParagraph"/>
              <w:spacing w:before="5"/>
              <w:rPr>
                <w:rFonts w:ascii="Trebuchet MS"/>
                <w:b/>
                <w:sz w:val="21"/>
              </w:rPr>
            </w:pPr>
          </w:p>
          <w:p>
            <w:pPr>
              <w:pStyle w:val="TableParagraph"/>
              <w:numPr>
                <w:ilvl w:val="0"/>
                <w:numId w:val="70"/>
              </w:numPr>
              <w:tabs>
                <w:tab w:pos="460" w:val="left" w:leader="none"/>
                <w:tab w:pos="461" w:val="left" w:leader="none"/>
              </w:tabs>
              <w:spacing w:line="240" w:lineRule="auto" w:before="1" w:after="0"/>
              <w:ind w:left="460" w:right="396" w:hanging="360"/>
              <w:jc w:val="left"/>
              <w:rPr>
                <w:sz w:val="22"/>
              </w:rPr>
            </w:pPr>
            <w:r>
              <w:rPr>
                <w:sz w:val="22"/>
              </w:rPr>
              <w:t>Poisoning from agricultural or</w:t>
            </w:r>
            <w:r>
              <w:rPr>
                <w:spacing w:val="-14"/>
                <w:sz w:val="22"/>
              </w:rPr>
              <w:t> </w:t>
            </w:r>
            <w:r>
              <w:rPr>
                <w:sz w:val="22"/>
              </w:rPr>
              <w:t>stock remedies</w:t>
            </w:r>
          </w:p>
          <w:p>
            <w:pPr>
              <w:pStyle w:val="TableParagraph"/>
              <w:numPr>
                <w:ilvl w:val="0"/>
                <w:numId w:val="70"/>
              </w:numPr>
              <w:tabs>
                <w:tab w:pos="460" w:val="left" w:leader="none"/>
                <w:tab w:pos="461" w:val="left" w:leader="none"/>
              </w:tabs>
              <w:spacing w:line="252" w:lineRule="exact" w:before="0" w:after="0"/>
              <w:ind w:left="460" w:right="0" w:hanging="360"/>
              <w:jc w:val="left"/>
              <w:rPr>
                <w:sz w:val="22"/>
              </w:rPr>
            </w:pPr>
            <w:r>
              <w:rPr>
                <w:sz w:val="22"/>
              </w:rPr>
              <w:t>Poliomyelitis</w:t>
            </w:r>
          </w:p>
          <w:p>
            <w:pPr>
              <w:pStyle w:val="TableParagraph"/>
              <w:numPr>
                <w:ilvl w:val="0"/>
                <w:numId w:val="70"/>
              </w:numPr>
              <w:tabs>
                <w:tab w:pos="460" w:val="left" w:leader="none"/>
                <w:tab w:pos="461" w:val="left" w:leader="none"/>
              </w:tabs>
              <w:spacing w:line="252" w:lineRule="exact" w:before="1" w:after="0"/>
              <w:ind w:left="460" w:right="0" w:hanging="360"/>
              <w:jc w:val="left"/>
              <w:rPr>
                <w:sz w:val="22"/>
              </w:rPr>
            </w:pPr>
            <w:r>
              <w:rPr>
                <w:sz w:val="22"/>
              </w:rPr>
              <w:t>Rabies</w:t>
            </w:r>
            <w:r>
              <w:rPr>
                <w:spacing w:val="-5"/>
                <w:sz w:val="22"/>
              </w:rPr>
              <w:t> </w:t>
            </w:r>
            <w:r>
              <w:rPr>
                <w:sz w:val="22"/>
              </w:rPr>
              <w:t>(human)</w:t>
            </w:r>
          </w:p>
          <w:p>
            <w:pPr>
              <w:pStyle w:val="TableParagraph"/>
              <w:numPr>
                <w:ilvl w:val="0"/>
                <w:numId w:val="70"/>
              </w:numPr>
              <w:tabs>
                <w:tab w:pos="460" w:val="left" w:leader="none"/>
                <w:tab w:pos="461" w:val="left" w:leader="none"/>
              </w:tabs>
              <w:spacing w:line="252" w:lineRule="exact" w:before="0" w:after="0"/>
              <w:ind w:left="460" w:right="0" w:hanging="360"/>
              <w:jc w:val="left"/>
              <w:rPr>
                <w:sz w:val="22"/>
              </w:rPr>
            </w:pPr>
            <w:r>
              <w:rPr>
                <w:sz w:val="22"/>
              </w:rPr>
              <w:t>Rheumatic</w:t>
            </w:r>
            <w:r>
              <w:rPr>
                <w:spacing w:val="-7"/>
                <w:sz w:val="22"/>
              </w:rPr>
              <w:t> </w:t>
            </w:r>
            <w:r>
              <w:rPr>
                <w:sz w:val="22"/>
              </w:rPr>
              <w:t>fever</w:t>
            </w:r>
          </w:p>
          <w:p>
            <w:pPr>
              <w:pStyle w:val="TableParagraph"/>
              <w:numPr>
                <w:ilvl w:val="0"/>
                <w:numId w:val="70"/>
              </w:numPr>
              <w:tabs>
                <w:tab w:pos="460" w:val="left" w:leader="none"/>
                <w:tab w:pos="461" w:val="left" w:leader="none"/>
              </w:tabs>
              <w:spacing w:line="252" w:lineRule="exact" w:before="0" w:after="0"/>
              <w:ind w:left="460" w:right="0" w:hanging="360"/>
              <w:jc w:val="left"/>
              <w:rPr>
                <w:sz w:val="22"/>
              </w:rPr>
            </w:pPr>
            <w:r>
              <w:rPr>
                <w:sz w:val="22"/>
              </w:rPr>
              <w:t>Tetanus</w:t>
            </w:r>
          </w:p>
          <w:p>
            <w:pPr>
              <w:pStyle w:val="TableParagraph"/>
              <w:numPr>
                <w:ilvl w:val="0"/>
                <w:numId w:val="70"/>
              </w:numPr>
              <w:tabs>
                <w:tab w:pos="460" w:val="left" w:leader="none"/>
                <w:tab w:pos="461" w:val="left" w:leader="none"/>
              </w:tabs>
              <w:spacing w:line="252" w:lineRule="exact" w:before="1" w:after="0"/>
              <w:ind w:left="460" w:right="0" w:hanging="360"/>
              <w:jc w:val="left"/>
              <w:rPr>
                <w:sz w:val="22"/>
              </w:rPr>
            </w:pPr>
            <w:r>
              <w:rPr>
                <w:sz w:val="22"/>
              </w:rPr>
              <w:t>Tetanus</w:t>
            </w:r>
            <w:r>
              <w:rPr>
                <w:spacing w:val="-7"/>
                <w:sz w:val="22"/>
              </w:rPr>
              <w:t> </w:t>
            </w:r>
            <w:r>
              <w:rPr>
                <w:sz w:val="22"/>
              </w:rPr>
              <w:t>neonatorum</w:t>
            </w:r>
          </w:p>
          <w:p>
            <w:pPr>
              <w:pStyle w:val="TableParagraph"/>
              <w:numPr>
                <w:ilvl w:val="0"/>
                <w:numId w:val="70"/>
              </w:numPr>
              <w:tabs>
                <w:tab w:pos="460" w:val="left" w:leader="none"/>
                <w:tab w:pos="461" w:val="left" w:leader="none"/>
              </w:tabs>
              <w:spacing w:line="252" w:lineRule="exact" w:before="0" w:after="0"/>
              <w:ind w:left="460" w:right="0" w:hanging="360"/>
              <w:jc w:val="left"/>
              <w:rPr>
                <w:sz w:val="22"/>
              </w:rPr>
            </w:pPr>
            <w:r>
              <w:rPr>
                <w:sz w:val="22"/>
              </w:rPr>
              <w:t>Trachoma</w:t>
            </w:r>
          </w:p>
          <w:p>
            <w:pPr>
              <w:pStyle w:val="TableParagraph"/>
              <w:numPr>
                <w:ilvl w:val="0"/>
                <w:numId w:val="70"/>
              </w:numPr>
              <w:tabs>
                <w:tab w:pos="460" w:val="left" w:leader="none"/>
                <w:tab w:pos="461" w:val="left" w:leader="none"/>
              </w:tabs>
              <w:spacing w:line="240" w:lineRule="auto" w:before="1" w:after="0"/>
              <w:ind w:left="460" w:right="517" w:hanging="360"/>
              <w:jc w:val="left"/>
              <w:rPr>
                <w:sz w:val="22"/>
              </w:rPr>
            </w:pPr>
            <w:r>
              <w:rPr>
                <w:sz w:val="22"/>
              </w:rPr>
              <w:t>Tuberculosis: primary, pulmonary, other respiratory organs, of meninges, intestine, peritoneum, miliary, bones and joints, genitor- uninary system and other</w:t>
            </w:r>
            <w:r>
              <w:rPr>
                <w:spacing w:val="-10"/>
                <w:sz w:val="22"/>
              </w:rPr>
              <w:t> </w:t>
            </w:r>
            <w:r>
              <w:rPr>
                <w:sz w:val="22"/>
              </w:rPr>
              <w:t>organs.</w:t>
            </w:r>
          </w:p>
          <w:p>
            <w:pPr>
              <w:pStyle w:val="TableParagraph"/>
              <w:numPr>
                <w:ilvl w:val="0"/>
                <w:numId w:val="70"/>
              </w:numPr>
              <w:tabs>
                <w:tab w:pos="460" w:val="left" w:leader="none"/>
                <w:tab w:pos="461" w:val="left" w:leader="none"/>
              </w:tabs>
              <w:spacing w:line="252" w:lineRule="exact" w:before="1" w:after="0"/>
              <w:ind w:left="460" w:right="0" w:hanging="360"/>
              <w:jc w:val="left"/>
              <w:rPr>
                <w:sz w:val="22"/>
              </w:rPr>
            </w:pPr>
            <w:r>
              <w:rPr>
                <w:sz w:val="22"/>
              </w:rPr>
              <w:t>Typhoid</w:t>
            </w:r>
            <w:r>
              <w:rPr>
                <w:spacing w:val="-7"/>
                <w:sz w:val="22"/>
              </w:rPr>
              <w:t> </w:t>
            </w:r>
            <w:r>
              <w:rPr>
                <w:sz w:val="22"/>
              </w:rPr>
              <w:t>fever</w:t>
            </w:r>
          </w:p>
          <w:p>
            <w:pPr>
              <w:pStyle w:val="TableParagraph"/>
              <w:numPr>
                <w:ilvl w:val="0"/>
                <w:numId w:val="70"/>
              </w:numPr>
              <w:tabs>
                <w:tab w:pos="460" w:val="left" w:leader="none"/>
                <w:tab w:pos="461" w:val="left" w:leader="none"/>
              </w:tabs>
              <w:spacing w:line="240" w:lineRule="auto" w:before="0" w:after="0"/>
              <w:ind w:left="460" w:right="735" w:hanging="360"/>
              <w:jc w:val="left"/>
              <w:rPr>
                <w:sz w:val="22"/>
              </w:rPr>
            </w:pPr>
            <w:r>
              <w:rPr>
                <w:sz w:val="22"/>
              </w:rPr>
              <w:t>Typhus fever (louse and rat flea borne)</w:t>
            </w:r>
          </w:p>
          <w:p>
            <w:pPr>
              <w:pStyle w:val="TableParagraph"/>
              <w:numPr>
                <w:ilvl w:val="0"/>
                <w:numId w:val="70"/>
              </w:numPr>
              <w:tabs>
                <w:tab w:pos="460" w:val="left" w:leader="none"/>
                <w:tab w:pos="461" w:val="left" w:leader="none"/>
              </w:tabs>
              <w:spacing w:line="240" w:lineRule="auto" w:before="1" w:after="0"/>
              <w:ind w:left="460" w:right="673" w:hanging="360"/>
              <w:jc w:val="left"/>
              <w:rPr>
                <w:sz w:val="22"/>
              </w:rPr>
            </w:pPr>
            <w:r>
              <w:rPr>
                <w:sz w:val="22"/>
              </w:rPr>
              <w:t>Viral hepatitis A, B, non-A non-B and</w:t>
            </w:r>
            <w:r>
              <w:rPr>
                <w:spacing w:val="-5"/>
                <w:sz w:val="22"/>
              </w:rPr>
              <w:t> </w:t>
            </w:r>
            <w:r>
              <w:rPr>
                <w:sz w:val="22"/>
              </w:rPr>
              <w:t>unspecified</w:t>
            </w:r>
          </w:p>
          <w:p>
            <w:pPr>
              <w:pStyle w:val="TableParagraph"/>
              <w:numPr>
                <w:ilvl w:val="0"/>
                <w:numId w:val="70"/>
              </w:numPr>
              <w:tabs>
                <w:tab w:pos="460" w:val="left" w:leader="none"/>
                <w:tab w:pos="461" w:val="left" w:leader="none"/>
              </w:tabs>
              <w:spacing w:line="240" w:lineRule="auto" w:before="0" w:after="0"/>
              <w:ind w:left="460" w:right="1056" w:hanging="360"/>
              <w:jc w:val="left"/>
              <w:rPr>
                <w:sz w:val="22"/>
              </w:rPr>
            </w:pPr>
            <w:r>
              <w:rPr>
                <w:sz w:val="22"/>
              </w:rPr>
              <w:t>Whooping cough</w:t>
            </w:r>
            <w:r>
              <w:rPr>
                <w:spacing w:val="-10"/>
                <w:sz w:val="22"/>
              </w:rPr>
              <w:t> </w:t>
            </w:r>
            <w:r>
              <w:rPr>
                <w:sz w:val="22"/>
              </w:rPr>
              <w:t>(Bordetella pertussis)</w:t>
            </w:r>
          </w:p>
          <w:p>
            <w:pPr>
              <w:pStyle w:val="TableParagraph"/>
              <w:numPr>
                <w:ilvl w:val="0"/>
                <w:numId w:val="70"/>
              </w:numPr>
              <w:tabs>
                <w:tab w:pos="460" w:val="left" w:leader="none"/>
                <w:tab w:pos="461" w:val="left" w:leader="none"/>
              </w:tabs>
              <w:spacing w:line="240" w:lineRule="auto" w:before="0" w:after="0"/>
              <w:ind w:left="460" w:right="0" w:hanging="360"/>
              <w:jc w:val="left"/>
              <w:rPr>
                <w:sz w:val="22"/>
              </w:rPr>
            </w:pPr>
            <w:r>
              <w:rPr>
                <w:sz w:val="22"/>
              </w:rPr>
              <w:t>Yellow</w:t>
            </w:r>
            <w:r>
              <w:rPr>
                <w:spacing w:val="-5"/>
                <w:sz w:val="22"/>
              </w:rPr>
              <w:t> </w:t>
            </w:r>
            <w:r>
              <w:rPr>
                <w:sz w:val="22"/>
              </w:rPr>
              <w:t>fever</w:t>
            </w:r>
          </w:p>
        </w:tc>
      </w:tr>
    </w:tbl>
    <w:p>
      <w:pPr>
        <w:spacing w:line="228" w:lineRule="exact" w:before="0"/>
        <w:ind w:left="3092" w:right="0" w:firstLine="0"/>
        <w:jc w:val="left"/>
        <w:rPr>
          <w:sz w:val="20"/>
        </w:rPr>
      </w:pPr>
      <w:r>
        <w:rPr>
          <w:sz w:val="20"/>
        </w:rPr>
        <w:t>(Department of Health 2010 – </w:t>
      </w:r>
      <w:hyperlink r:id="rId13">
        <w:r>
          <w:rPr>
            <w:sz w:val="20"/>
          </w:rPr>
          <w:t>www.doh.gov.za/docs/dns-f.html)</w:t>
        </w:r>
      </w:hyperlink>
    </w:p>
    <w:p>
      <w:pPr>
        <w:spacing w:after="0" w:line="228" w:lineRule="exact"/>
        <w:jc w:val="left"/>
        <w:rPr>
          <w:sz w:val="20"/>
        </w:rPr>
        <w:sectPr>
          <w:pgSz w:w="11910" w:h="16850"/>
          <w:pgMar w:header="0" w:footer="995" w:top="1600" w:bottom="1180" w:left="1480" w:right="1340"/>
        </w:sectPr>
      </w:pPr>
    </w:p>
    <w:p>
      <w:pPr>
        <w:pStyle w:val="BodyText"/>
        <w:rPr>
          <w:sz w:val="20"/>
        </w:rPr>
      </w:pPr>
    </w:p>
    <w:p>
      <w:pPr>
        <w:pStyle w:val="BodyText"/>
        <w:spacing w:before="7"/>
        <w:rPr>
          <w:sz w:val="10"/>
        </w:rPr>
      </w:pPr>
    </w:p>
    <w:p>
      <w:pPr>
        <w:spacing w:line="240" w:lineRule="auto"/>
        <w:ind w:left="103" w:right="0" w:firstLine="0"/>
        <w:rPr>
          <w:sz w:val="20"/>
        </w:rPr>
      </w:pPr>
      <w:r>
        <w:rPr>
          <w:rFonts w:ascii="Times New Roman"/>
          <w:spacing w:val="-49"/>
          <w:sz w:val="20"/>
        </w:rPr>
        <w:t> </w:t>
      </w:r>
      <w:r>
        <w:rPr>
          <w:spacing w:val="-49"/>
          <w:sz w:val="20"/>
        </w:rPr>
        <w:pict>
          <v:shape style="width:436.6pt;height:64.1pt;mso-position-horizontal-relative:char;mso-position-vertical-relative:line" type="#_x0000_t202" filled="false" stroked="true" strokeweight=".48pt" strokecolor="#000000">
            <w10:anchorlock/>
            <v:textbox inset="0,0,0,0">
              <w:txbxContent>
                <w:p>
                  <w:pPr>
                    <w:spacing w:before="17"/>
                    <w:ind w:left="107" w:right="0" w:firstLine="0"/>
                    <w:jc w:val="left"/>
                    <w:rPr>
                      <w:b/>
                      <w:sz w:val="22"/>
                    </w:rPr>
                  </w:pPr>
                  <w:r>
                    <w:rPr>
                      <w:b/>
                      <w:sz w:val="22"/>
                    </w:rPr>
                    <w:t>READING</w:t>
                  </w:r>
                </w:p>
                <w:p>
                  <w:pPr>
                    <w:pStyle w:val="BodyText"/>
                    <w:spacing w:line="252" w:lineRule="exact" w:before="121"/>
                    <w:ind w:left="107"/>
                  </w:pPr>
                  <w:r>
                    <w:rPr/>
                    <w:t>Vaughan, J. P. &amp; Morrow, R. H. (1989). Ch 5 – Reporting and Surveillance Systems. In</w:t>
                  </w:r>
                </w:p>
                <w:p>
                  <w:pPr>
                    <w:spacing w:line="252" w:lineRule="exact" w:before="0"/>
                    <w:ind w:left="107" w:right="0" w:firstLine="0"/>
                    <w:jc w:val="left"/>
                    <w:rPr>
                      <w:sz w:val="22"/>
                    </w:rPr>
                  </w:pPr>
                  <w:r>
                    <w:rPr>
                      <w:i/>
                      <w:sz w:val="22"/>
                    </w:rPr>
                    <w:t>Manual of Epidemiology for District Health Management. </w:t>
                  </w:r>
                  <w:r>
                    <w:rPr>
                      <w:sz w:val="22"/>
                    </w:rPr>
                    <w:t>Geneva: WHO: 45–58.</w:t>
                  </w:r>
                </w:p>
              </w:txbxContent>
            </v:textbox>
            <v:stroke dashstyle="solid"/>
          </v:shape>
        </w:pict>
      </w:r>
      <w:r>
        <w:rPr>
          <w:spacing w:val="-49"/>
          <w:sz w:val="20"/>
        </w:rPr>
      </w:r>
    </w:p>
    <w:p>
      <w:pPr>
        <w:pStyle w:val="BodyText"/>
        <w:spacing w:before="3"/>
        <w:rPr>
          <w:sz w:val="15"/>
        </w:rPr>
      </w:pPr>
      <w:r>
        <w:rPr/>
        <w:pict>
          <v:shape style="position:absolute;margin-left:79.680pt;margin-top:11.0105pt;width:431.3pt;height:190.45pt;mso-position-horizontal-relative:page;mso-position-vertical-relative:paragraph;z-index:3592;mso-wrap-distance-left:0;mso-wrap-distance-right:0" type="#_x0000_t202" filled="false" stroked="true" strokeweight=".48pt" strokecolor="#000000">
            <v:textbox inset="0,0,0,0">
              <w:txbxContent>
                <w:p>
                  <w:pPr>
                    <w:pStyle w:val="BodyText"/>
                    <w:rPr>
                      <w:sz w:val="21"/>
                    </w:rPr>
                  </w:pPr>
                </w:p>
                <w:p>
                  <w:pPr>
                    <w:spacing w:before="0"/>
                    <w:ind w:left="103" w:right="0" w:firstLine="0"/>
                    <w:jc w:val="left"/>
                    <w:rPr>
                      <w:rFonts w:ascii="Trebuchet MS"/>
                      <w:b/>
                      <w:sz w:val="22"/>
                    </w:rPr>
                  </w:pPr>
                  <w:r>
                    <w:rPr>
                      <w:rFonts w:ascii="Trebuchet MS"/>
                      <w:b/>
                      <w:sz w:val="22"/>
                    </w:rPr>
                    <w:t>TASK 4 - Describe the notification process in your area</w:t>
                  </w:r>
                </w:p>
                <w:p>
                  <w:pPr>
                    <w:pStyle w:val="BodyText"/>
                    <w:spacing w:before="9"/>
                  </w:pPr>
                </w:p>
                <w:p>
                  <w:pPr>
                    <w:pStyle w:val="ListParagraph"/>
                    <w:numPr>
                      <w:ilvl w:val="0"/>
                      <w:numId w:val="71"/>
                    </w:numPr>
                    <w:tabs>
                      <w:tab w:pos="530" w:val="left" w:leader="none"/>
                      <w:tab w:pos="531" w:val="left" w:leader="none"/>
                    </w:tabs>
                    <w:spacing w:line="240" w:lineRule="auto" w:before="0" w:after="0"/>
                    <w:ind w:left="530" w:right="366" w:hanging="427"/>
                    <w:jc w:val="left"/>
                    <w:rPr>
                      <w:sz w:val="22"/>
                    </w:rPr>
                  </w:pPr>
                  <w:r>
                    <w:rPr>
                      <w:sz w:val="22"/>
                    </w:rPr>
                    <w:t>Briefly describe the system for notification of diseases in your health facility and area. Explain how the notification system reaches a National</w:t>
                  </w:r>
                  <w:r>
                    <w:rPr>
                      <w:spacing w:val="-27"/>
                      <w:sz w:val="22"/>
                    </w:rPr>
                    <w:t> </w:t>
                  </w:r>
                  <w:r>
                    <w:rPr>
                      <w:sz w:val="22"/>
                    </w:rPr>
                    <w:t>level.</w:t>
                  </w:r>
                </w:p>
                <w:p>
                  <w:pPr>
                    <w:pStyle w:val="BodyText"/>
                    <w:spacing w:before="11"/>
                    <w:rPr>
                      <w:sz w:val="21"/>
                    </w:rPr>
                  </w:pPr>
                </w:p>
                <w:p>
                  <w:pPr>
                    <w:pStyle w:val="ListParagraph"/>
                    <w:numPr>
                      <w:ilvl w:val="0"/>
                      <w:numId w:val="71"/>
                    </w:numPr>
                    <w:tabs>
                      <w:tab w:pos="530" w:val="left" w:leader="none"/>
                      <w:tab w:pos="531" w:val="left" w:leader="none"/>
                    </w:tabs>
                    <w:spacing w:line="240" w:lineRule="auto" w:before="0" w:after="0"/>
                    <w:ind w:left="530" w:right="0" w:hanging="427"/>
                    <w:jc w:val="left"/>
                    <w:rPr>
                      <w:sz w:val="22"/>
                    </w:rPr>
                  </w:pPr>
                  <w:r>
                    <w:rPr>
                      <w:sz w:val="22"/>
                    </w:rPr>
                    <w:t>How frequent and how accessible are the reports on notifiable</w:t>
                  </w:r>
                  <w:r>
                    <w:rPr>
                      <w:spacing w:val="-24"/>
                      <w:sz w:val="22"/>
                    </w:rPr>
                    <w:t> </w:t>
                  </w:r>
                  <w:r>
                    <w:rPr>
                      <w:sz w:val="22"/>
                    </w:rPr>
                    <w:t>diseases?</w:t>
                  </w:r>
                </w:p>
                <w:p>
                  <w:pPr>
                    <w:pStyle w:val="BodyText"/>
                    <w:spacing w:before="9"/>
                    <w:rPr>
                      <w:sz w:val="21"/>
                    </w:rPr>
                  </w:pPr>
                </w:p>
                <w:p>
                  <w:pPr>
                    <w:pStyle w:val="ListParagraph"/>
                    <w:numPr>
                      <w:ilvl w:val="0"/>
                      <w:numId w:val="71"/>
                    </w:numPr>
                    <w:tabs>
                      <w:tab w:pos="530" w:val="left" w:leader="none"/>
                      <w:tab w:pos="531" w:val="left" w:leader="none"/>
                    </w:tabs>
                    <w:spacing w:line="240" w:lineRule="auto" w:before="0" w:after="0"/>
                    <w:ind w:left="530" w:right="0" w:hanging="427"/>
                    <w:jc w:val="left"/>
                    <w:rPr>
                      <w:sz w:val="22"/>
                    </w:rPr>
                  </w:pPr>
                  <w:r>
                    <w:rPr>
                      <w:sz w:val="22"/>
                    </w:rPr>
                    <w:t>What are the common faults in the notification</w:t>
                  </w:r>
                  <w:r>
                    <w:rPr>
                      <w:spacing w:val="-13"/>
                      <w:sz w:val="22"/>
                    </w:rPr>
                    <w:t> </w:t>
                  </w:r>
                  <w:r>
                    <w:rPr>
                      <w:sz w:val="22"/>
                    </w:rPr>
                    <w:t>system?</w:t>
                  </w:r>
                </w:p>
                <w:p>
                  <w:pPr>
                    <w:pStyle w:val="BodyText"/>
                  </w:pPr>
                </w:p>
                <w:p>
                  <w:pPr>
                    <w:pStyle w:val="ListParagraph"/>
                    <w:numPr>
                      <w:ilvl w:val="0"/>
                      <w:numId w:val="71"/>
                    </w:numPr>
                    <w:tabs>
                      <w:tab w:pos="530" w:val="left" w:leader="none"/>
                      <w:tab w:pos="531" w:val="left" w:leader="none"/>
                    </w:tabs>
                    <w:spacing w:line="240" w:lineRule="auto" w:before="0" w:after="0"/>
                    <w:ind w:left="530" w:right="550" w:hanging="427"/>
                    <w:jc w:val="left"/>
                    <w:rPr>
                      <w:sz w:val="22"/>
                    </w:rPr>
                  </w:pPr>
                  <w:r>
                    <w:rPr>
                      <w:sz w:val="22"/>
                    </w:rPr>
                    <w:t>Use the checklist in Vaughan &amp; Morrow (1989), pages 57–58, to evaluate this system.</w:t>
                  </w:r>
                </w:p>
                <w:p>
                  <w:pPr>
                    <w:pStyle w:val="BodyText"/>
                    <w:spacing w:before="9"/>
                    <w:rPr>
                      <w:sz w:val="21"/>
                    </w:rPr>
                  </w:pPr>
                </w:p>
                <w:p>
                  <w:pPr>
                    <w:pStyle w:val="ListParagraph"/>
                    <w:numPr>
                      <w:ilvl w:val="0"/>
                      <w:numId w:val="71"/>
                    </w:numPr>
                    <w:tabs>
                      <w:tab w:pos="530" w:val="left" w:leader="none"/>
                      <w:tab w:pos="531" w:val="left" w:leader="none"/>
                    </w:tabs>
                    <w:spacing w:line="240" w:lineRule="auto" w:before="0" w:after="0"/>
                    <w:ind w:left="530" w:right="0" w:hanging="427"/>
                    <w:jc w:val="left"/>
                    <w:rPr>
                      <w:sz w:val="22"/>
                    </w:rPr>
                  </w:pPr>
                  <w:r>
                    <w:rPr>
                      <w:sz w:val="22"/>
                    </w:rPr>
                    <w:t>Propose what could be done to improve the</w:t>
                  </w:r>
                  <w:r>
                    <w:rPr>
                      <w:spacing w:val="-17"/>
                      <w:sz w:val="22"/>
                    </w:rPr>
                    <w:t> </w:t>
                  </w:r>
                  <w:r>
                    <w:rPr>
                      <w:sz w:val="22"/>
                    </w:rPr>
                    <w:t>system.</w:t>
                  </w:r>
                </w:p>
              </w:txbxContent>
            </v:textbox>
            <v:stroke dashstyle="solid"/>
            <w10:wrap type="topAndBottom"/>
          </v:shape>
        </w:pict>
      </w:r>
    </w:p>
    <w:p>
      <w:pPr>
        <w:pStyle w:val="BodyText"/>
        <w:spacing w:before="8"/>
        <w:rPr>
          <w:sz w:val="9"/>
        </w:rPr>
      </w:pPr>
    </w:p>
    <w:p>
      <w:pPr>
        <w:pStyle w:val="Heading4"/>
        <w:spacing w:before="101"/>
        <w:ind w:left="221"/>
      </w:pPr>
      <w:r>
        <w:rPr/>
        <w:t>FEEDBACK</w:t>
      </w:r>
    </w:p>
    <w:p>
      <w:pPr>
        <w:pStyle w:val="BodyText"/>
        <w:spacing w:before="7"/>
        <w:rPr>
          <w:rFonts w:ascii="Trebuchet MS"/>
          <w:b/>
        </w:rPr>
      </w:pPr>
    </w:p>
    <w:p>
      <w:pPr>
        <w:pStyle w:val="BodyText"/>
        <w:ind w:left="221" w:right="435"/>
      </w:pPr>
      <w:r>
        <w:rPr/>
        <w:t>Having compared what you noted down about the way notification works (or fails to work!) in your area of the health system, you should have been able to identify ways to improve the system using the checklist in Chapter 5 of Vaughan &amp; Morrow (1989).</w:t>
      </w:r>
    </w:p>
    <w:p>
      <w:pPr>
        <w:pStyle w:val="BodyText"/>
      </w:pPr>
    </w:p>
    <w:p>
      <w:pPr>
        <w:pStyle w:val="BodyText"/>
        <w:ind w:left="221"/>
      </w:pPr>
      <w:r>
        <w:rPr/>
        <w:pict>
          <v:shape style="position:absolute;margin-left:289.600586pt;margin-top:51.464882pt;width:6pt;height:6pt;mso-position-horizontal-relative:page;mso-position-vertical-relative:paragraph;z-index:-111808" coordorigin="5792,1029" coordsize="120,120" path="m5852,1029l5792,1149,5912,1149,5852,1029xe" filled="true" fillcolor="#000000" stroked="false">
            <v:path arrowok="t"/>
            <v:fill type="solid"/>
            <w10:wrap type="none"/>
          </v:shape>
        </w:pict>
      </w:r>
      <w:r>
        <w:rPr/>
        <w:pict>
          <v:shape style="position:absolute;margin-left:289.600586pt;margin-top:105.464981pt;width:6pt;height:6pt;mso-position-horizontal-relative:page;mso-position-vertical-relative:paragraph;z-index:-111760" coordorigin="5792,2109" coordsize="120,120" path="m5852,2109l5792,2229,5912,2229,5852,2109xe" filled="true" fillcolor="#000000" stroked="false">
            <v:path arrowok="t"/>
            <v:fill type="solid"/>
            <w10:wrap type="none"/>
          </v:shape>
        </w:pict>
      </w:r>
      <w:r>
        <w:rPr/>
        <w:t>In South Africa, the notification of diseases follows this route:</w:t>
      </w:r>
    </w:p>
    <w:p>
      <w:pPr>
        <w:pStyle w:val="BodyText"/>
        <w:spacing w:before="10"/>
        <w:rPr>
          <w:sz w:val="21"/>
        </w:rPr>
      </w:pPr>
    </w:p>
    <w:tbl>
      <w:tblPr>
        <w:tblW w:w="0" w:type="auto"/>
        <w:jc w:val="left"/>
        <w:tblInd w:w="20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91"/>
        <w:gridCol w:w="2495"/>
      </w:tblGrid>
      <w:tr>
        <w:trPr>
          <w:trHeight w:val="524" w:hRule="exact"/>
        </w:trPr>
        <w:tc>
          <w:tcPr>
            <w:tcW w:w="4786" w:type="dxa"/>
            <w:gridSpan w:val="2"/>
          </w:tcPr>
          <w:p>
            <w:pPr>
              <w:pStyle w:val="TableParagraph"/>
              <w:spacing w:line="248" w:lineRule="exact"/>
              <w:ind w:left="328" w:right="330"/>
              <w:jc w:val="center"/>
              <w:rPr>
                <w:b/>
                <w:sz w:val="22"/>
              </w:rPr>
            </w:pPr>
            <w:r>
              <w:rPr>
                <w:b/>
                <w:sz w:val="22"/>
              </w:rPr>
              <w:t>National</w:t>
            </w:r>
          </w:p>
          <w:p>
            <w:pPr>
              <w:pStyle w:val="TableParagraph"/>
              <w:spacing w:before="4"/>
              <w:ind w:left="327" w:right="332"/>
              <w:jc w:val="center"/>
              <w:rPr>
                <w:sz w:val="22"/>
              </w:rPr>
            </w:pPr>
            <w:r>
              <w:rPr>
                <w:sz w:val="22"/>
              </w:rPr>
              <w:t>Epidemiology and Surveillance Unit</w:t>
            </w:r>
          </w:p>
        </w:tc>
      </w:tr>
      <w:tr>
        <w:trPr>
          <w:trHeight w:val="92" w:hRule="exact"/>
        </w:trPr>
        <w:tc>
          <w:tcPr>
            <w:tcW w:w="4786" w:type="dxa"/>
            <w:gridSpan w:val="2"/>
            <w:tcBorders>
              <w:left w:val="nil"/>
              <w:bottom w:val="nil"/>
              <w:right w:val="nil"/>
            </w:tcBorders>
          </w:tcPr>
          <w:p>
            <w:pPr/>
          </w:p>
        </w:tc>
      </w:tr>
      <w:tr>
        <w:trPr>
          <w:trHeight w:val="428" w:hRule="exact"/>
        </w:trPr>
        <w:tc>
          <w:tcPr>
            <w:tcW w:w="2291" w:type="dxa"/>
            <w:tcBorders>
              <w:top w:val="nil"/>
              <w:left w:val="nil"/>
              <w:right w:val="single" w:sz="8" w:space="0" w:color="000000"/>
            </w:tcBorders>
          </w:tcPr>
          <w:p>
            <w:pPr/>
          </w:p>
        </w:tc>
        <w:tc>
          <w:tcPr>
            <w:tcW w:w="2495" w:type="dxa"/>
            <w:tcBorders>
              <w:top w:val="nil"/>
              <w:left w:val="single" w:sz="8" w:space="0" w:color="000000"/>
              <w:right w:val="nil"/>
            </w:tcBorders>
          </w:tcPr>
          <w:p>
            <w:pPr/>
          </w:p>
        </w:tc>
      </w:tr>
      <w:tr>
        <w:trPr>
          <w:trHeight w:val="521" w:hRule="exact"/>
        </w:trPr>
        <w:tc>
          <w:tcPr>
            <w:tcW w:w="4786" w:type="dxa"/>
            <w:gridSpan w:val="2"/>
          </w:tcPr>
          <w:p>
            <w:pPr>
              <w:pStyle w:val="TableParagraph"/>
              <w:spacing w:line="248" w:lineRule="exact"/>
              <w:ind w:left="327" w:right="332"/>
              <w:jc w:val="center"/>
              <w:rPr>
                <w:b/>
                <w:sz w:val="22"/>
              </w:rPr>
            </w:pPr>
            <w:r>
              <w:rPr>
                <w:b/>
                <w:sz w:val="22"/>
              </w:rPr>
              <w:t>Province</w:t>
            </w:r>
          </w:p>
          <w:p>
            <w:pPr>
              <w:pStyle w:val="TableParagraph"/>
              <w:spacing w:before="4"/>
              <w:ind w:left="327" w:right="332"/>
              <w:jc w:val="center"/>
              <w:rPr>
                <w:sz w:val="22"/>
              </w:rPr>
            </w:pPr>
            <w:r>
              <w:rPr>
                <w:sz w:val="22"/>
              </w:rPr>
              <w:t>Health Information/Epidemiology Unit</w:t>
            </w:r>
          </w:p>
        </w:tc>
      </w:tr>
      <w:tr>
        <w:trPr>
          <w:trHeight w:val="131" w:hRule="exact"/>
        </w:trPr>
        <w:tc>
          <w:tcPr>
            <w:tcW w:w="4786" w:type="dxa"/>
            <w:gridSpan w:val="2"/>
            <w:tcBorders>
              <w:left w:val="nil"/>
              <w:bottom w:val="nil"/>
              <w:right w:val="nil"/>
            </w:tcBorders>
          </w:tcPr>
          <w:p>
            <w:pPr/>
          </w:p>
        </w:tc>
      </w:tr>
      <w:tr>
        <w:trPr>
          <w:trHeight w:val="390" w:hRule="exact"/>
        </w:trPr>
        <w:tc>
          <w:tcPr>
            <w:tcW w:w="2291" w:type="dxa"/>
            <w:tcBorders>
              <w:top w:val="nil"/>
              <w:left w:val="nil"/>
              <w:right w:val="single" w:sz="8" w:space="0" w:color="000000"/>
            </w:tcBorders>
          </w:tcPr>
          <w:p>
            <w:pPr/>
          </w:p>
        </w:tc>
        <w:tc>
          <w:tcPr>
            <w:tcW w:w="2495" w:type="dxa"/>
            <w:tcBorders>
              <w:top w:val="nil"/>
              <w:left w:val="single" w:sz="8" w:space="0" w:color="000000"/>
              <w:right w:val="nil"/>
            </w:tcBorders>
          </w:tcPr>
          <w:p>
            <w:pPr/>
          </w:p>
        </w:tc>
      </w:tr>
      <w:tr>
        <w:trPr>
          <w:trHeight w:val="521" w:hRule="exact"/>
        </w:trPr>
        <w:tc>
          <w:tcPr>
            <w:tcW w:w="4786" w:type="dxa"/>
            <w:gridSpan w:val="2"/>
          </w:tcPr>
          <w:p>
            <w:pPr>
              <w:pStyle w:val="TableParagraph"/>
              <w:spacing w:line="251" w:lineRule="exact"/>
              <w:ind w:left="328" w:right="330"/>
              <w:jc w:val="center"/>
              <w:rPr>
                <w:b/>
                <w:sz w:val="22"/>
              </w:rPr>
            </w:pPr>
            <w:r>
              <w:rPr>
                <w:b/>
                <w:sz w:val="22"/>
              </w:rPr>
              <w:t>District</w:t>
            </w:r>
          </w:p>
          <w:p>
            <w:pPr>
              <w:pStyle w:val="TableParagraph"/>
              <w:spacing w:before="1"/>
              <w:ind w:left="328" w:right="329"/>
              <w:jc w:val="center"/>
              <w:rPr>
                <w:sz w:val="22"/>
              </w:rPr>
            </w:pPr>
            <w:r>
              <w:rPr>
                <w:sz w:val="22"/>
              </w:rPr>
              <w:t>Health Information Manager</w:t>
            </w:r>
          </w:p>
        </w:tc>
      </w:tr>
      <w:tr>
        <w:trPr>
          <w:trHeight w:val="521" w:hRule="exact"/>
        </w:trPr>
        <w:tc>
          <w:tcPr>
            <w:tcW w:w="4786" w:type="dxa"/>
            <w:gridSpan w:val="2"/>
            <w:tcBorders>
              <w:left w:val="nil"/>
              <w:right w:val="nil"/>
            </w:tcBorders>
          </w:tcPr>
          <w:p>
            <w:pPr/>
          </w:p>
        </w:tc>
      </w:tr>
      <w:tr>
        <w:trPr>
          <w:trHeight w:val="523" w:hRule="exact"/>
        </w:trPr>
        <w:tc>
          <w:tcPr>
            <w:tcW w:w="4786" w:type="dxa"/>
            <w:gridSpan w:val="2"/>
          </w:tcPr>
          <w:p>
            <w:pPr>
              <w:pStyle w:val="TableParagraph"/>
              <w:spacing w:line="251" w:lineRule="exact"/>
              <w:ind w:left="324" w:right="332"/>
              <w:jc w:val="center"/>
              <w:rPr>
                <w:b/>
                <w:sz w:val="22"/>
              </w:rPr>
            </w:pPr>
            <w:r>
              <w:rPr>
                <w:b/>
                <w:sz w:val="22"/>
              </w:rPr>
              <w:t>Sub-District (Local Municipality)</w:t>
            </w:r>
          </w:p>
          <w:p>
            <w:pPr>
              <w:pStyle w:val="TableParagraph"/>
              <w:spacing w:before="1"/>
              <w:ind w:left="328" w:right="329"/>
              <w:jc w:val="center"/>
              <w:rPr>
                <w:sz w:val="22"/>
              </w:rPr>
            </w:pPr>
            <w:r>
              <w:rPr>
                <w:sz w:val="22"/>
              </w:rPr>
              <w:t>Health Information Manager</w:t>
            </w:r>
          </w:p>
        </w:tc>
      </w:tr>
      <w:tr>
        <w:trPr>
          <w:trHeight w:val="521" w:hRule="exact"/>
        </w:trPr>
        <w:tc>
          <w:tcPr>
            <w:tcW w:w="4786" w:type="dxa"/>
            <w:gridSpan w:val="2"/>
            <w:tcBorders>
              <w:left w:val="nil"/>
              <w:right w:val="nil"/>
            </w:tcBorders>
          </w:tcPr>
          <w:p>
            <w:pPr>
              <w:pStyle w:val="TableParagraph"/>
              <w:rPr>
                <w:sz w:val="20"/>
              </w:rPr>
            </w:pPr>
          </w:p>
          <w:p>
            <w:pPr>
              <w:pStyle w:val="TableParagraph"/>
              <w:rPr>
                <w:sz w:val="24"/>
              </w:rPr>
            </w:pPr>
          </w:p>
        </w:tc>
      </w:tr>
      <w:tr>
        <w:trPr>
          <w:trHeight w:val="524" w:hRule="exact"/>
        </w:trPr>
        <w:tc>
          <w:tcPr>
            <w:tcW w:w="4786" w:type="dxa"/>
            <w:gridSpan w:val="2"/>
          </w:tcPr>
          <w:p>
            <w:pPr>
              <w:pStyle w:val="TableParagraph"/>
              <w:spacing w:line="248" w:lineRule="exact"/>
              <w:ind w:left="328" w:right="332"/>
              <w:jc w:val="center"/>
              <w:rPr>
                <w:b/>
                <w:sz w:val="22"/>
              </w:rPr>
            </w:pPr>
            <w:r>
              <w:rPr>
                <w:b/>
                <w:sz w:val="22"/>
              </w:rPr>
              <w:t>Health Facility (Hospital, CHC or clinic)</w:t>
            </w:r>
          </w:p>
          <w:p>
            <w:pPr>
              <w:pStyle w:val="TableParagraph"/>
              <w:spacing w:before="1"/>
              <w:ind w:left="328" w:right="331"/>
              <w:jc w:val="center"/>
              <w:rPr>
                <w:sz w:val="22"/>
              </w:rPr>
            </w:pPr>
            <w:r>
              <w:rPr>
                <w:sz w:val="22"/>
              </w:rPr>
              <w:t>Patients – Health Workers – Laboratory</w:t>
            </w:r>
          </w:p>
        </w:tc>
      </w:tr>
    </w:tbl>
    <w:p>
      <w:pPr>
        <w:pStyle w:val="BodyText"/>
        <w:rPr>
          <w:sz w:val="24"/>
        </w:rPr>
      </w:pPr>
    </w:p>
    <w:p>
      <w:pPr>
        <w:pStyle w:val="BodyText"/>
        <w:spacing w:before="5"/>
        <w:rPr>
          <w:sz w:val="19"/>
        </w:rPr>
      </w:pPr>
    </w:p>
    <w:p>
      <w:pPr>
        <w:pStyle w:val="BodyText"/>
        <w:spacing w:before="1"/>
        <w:ind w:left="221"/>
      </w:pPr>
      <w:r>
        <w:rPr/>
        <w:pict>
          <v:group style="position:absolute;margin-left:288.400513pt;margin-top:-131.926544pt;width:6pt;height:24.5pt;mso-position-horizontal-relative:page;mso-position-vertical-relative:paragraph;z-index:-111784" coordorigin="5768,-2639" coordsize="120,490">
            <v:line style="position:absolute" from="5828,-2159" to="5828,-2539" stroked="true" strokeweight="1pt" strokecolor="#000000">
              <v:stroke dashstyle="solid"/>
            </v:line>
            <v:shape style="position:absolute;left:5768;top:-2639;width:120;height:120" coordorigin="5768,-2639" coordsize="120,120" path="m5828,-2639l5768,-2519,5888,-2519,5828,-2639xe" filled="true" fillcolor="#000000" stroked="false">
              <v:path arrowok="t"/>
              <v:fill type="solid"/>
            </v:shape>
            <w10:wrap type="none"/>
          </v:group>
        </w:pict>
      </w:r>
      <w:r>
        <w:rPr/>
        <w:pict>
          <v:group style="position:absolute;margin-left:288.400513pt;margin-top:-78.326546pt;width:6pt;height:24.5pt;mso-position-horizontal-relative:page;mso-position-vertical-relative:paragraph;z-index:-111736" coordorigin="5768,-1567" coordsize="120,490">
            <v:line style="position:absolute" from="5828,-1087" to="5828,-1467" stroked="true" strokeweight="1pt" strokecolor="#000000">
              <v:stroke dashstyle="solid"/>
            </v:line>
            <v:shape style="position:absolute;left:5768;top:-1567;width:120;height:120" coordorigin="5768,-1567" coordsize="120,120" path="m5828,-1567l5768,-1447,5888,-1447,5828,-1567xe" filled="true" fillcolor="#000000" stroked="false">
              <v:path arrowok="t"/>
              <v:fill type="solid"/>
            </v:shape>
            <w10:wrap type="none"/>
          </v:group>
        </w:pict>
      </w:r>
      <w:r>
        <w:rPr/>
        <w:t>You are now asked to consider the topical issue of HIV in relation to the list of notifiable</w:t>
      </w:r>
    </w:p>
    <w:p>
      <w:pPr>
        <w:spacing w:after="0"/>
        <w:sectPr>
          <w:pgSz w:w="11910" w:h="16850"/>
          <w:pgMar w:header="0" w:footer="995" w:top="1600" w:bottom="1180" w:left="1480" w:right="1340"/>
        </w:sectPr>
      </w:pPr>
    </w:p>
    <w:p>
      <w:pPr>
        <w:pStyle w:val="BodyText"/>
        <w:spacing w:before="98"/>
        <w:ind w:left="221"/>
      </w:pPr>
      <w:r>
        <w:rPr/>
        <w:t>diseases.</w:t>
      </w:r>
    </w:p>
    <w:p>
      <w:pPr>
        <w:pStyle w:val="BodyText"/>
        <w:spacing w:before="9"/>
        <w:rPr>
          <w:sz w:val="18"/>
        </w:rPr>
      </w:pPr>
      <w:r>
        <w:rPr/>
        <w:pict>
          <v:shape style="position:absolute;margin-left:79.680pt;margin-top:13.006836pt;width:431.3pt;height:152.550pt;mso-position-horizontal-relative:page;mso-position-vertical-relative:paragraph;z-index:3712;mso-wrap-distance-left:0;mso-wrap-distance-right:0" type="#_x0000_t202" filled="false" stroked="true" strokeweight=".48pt" strokecolor="#000000">
            <v:textbox inset="0,0,0,0">
              <w:txbxContent>
                <w:p>
                  <w:pPr>
                    <w:pStyle w:val="BodyText"/>
                    <w:rPr>
                      <w:sz w:val="21"/>
                    </w:rPr>
                  </w:pPr>
                </w:p>
                <w:p>
                  <w:pPr>
                    <w:spacing w:before="0"/>
                    <w:ind w:left="103" w:right="0" w:firstLine="0"/>
                    <w:jc w:val="left"/>
                    <w:rPr>
                      <w:rFonts w:ascii="Trebuchet MS"/>
                      <w:b/>
                      <w:sz w:val="22"/>
                    </w:rPr>
                  </w:pPr>
                  <w:r>
                    <w:rPr>
                      <w:rFonts w:ascii="Trebuchet MS"/>
                      <w:b/>
                      <w:sz w:val="22"/>
                    </w:rPr>
                    <w:t>TASK 5 - Consider the inclusion of HIV as a notifiable disease</w:t>
                  </w:r>
                </w:p>
                <w:p>
                  <w:pPr>
                    <w:pStyle w:val="BodyText"/>
                    <w:spacing w:before="9"/>
                  </w:pPr>
                </w:p>
                <w:p>
                  <w:pPr>
                    <w:pStyle w:val="BodyText"/>
                    <w:ind w:left="103" w:right="162"/>
                  </w:pPr>
                  <w:r>
                    <w:rPr/>
                    <w:t>Including HIV on the list of notifiable diseases has been a contentious issue and continues to be hotly debated in different countries around the world. Just recently the South African Ministry of Health was on the verge of adding HIV to the list.</w:t>
                  </w:r>
                </w:p>
                <w:p>
                  <w:pPr>
                    <w:pStyle w:val="BodyText"/>
                    <w:spacing w:before="11"/>
                    <w:rPr>
                      <w:sz w:val="21"/>
                    </w:rPr>
                  </w:pPr>
                </w:p>
                <w:p>
                  <w:pPr>
                    <w:pStyle w:val="ListParagraph"/>
                    <w:numPr>
                      <w:ilvl w:val="0"/>
                      <w:numId w:val="72"/>
                    </w:numPr>
                    <w:tabs>
                      <w:tab w:pos="530" w:val="left" w:leader="none"/>
                      <w:tab w:pos="531" w:val="left" w:leader="none"/>
                    </w:tabs>
                    <w:spacing w:line="240" w:lineRule="auto" w:before="0" w:after="0"/>
                    <w:ind w:left="530" w:right="1087" w:hanging="427"/>
                    <w:jc w:val="left"/>
                    <w:rPr>
                      <w:sz w:val="22"/>
                    </w:rPr>
                  </w:pPr>
                  <w:r>
                    <w:rPr>
                      <w:sz w:val="22"/>
                    </w:rPr>
                    <w:t>List some of the points for and against adding HIV to the list of notifiable diseases.</w:t>
                  </w:r>
                </w:p>
                <w:p>
                  <w:pPr>
                    <w:pStyle w:val="BodyText"/>
                    <w:spacing w:before="11"/>
                    <w:rPr>
                      <w:sz w:val="21"/>
                    </w:rPr>
                  </w:pPr>
                </w:p>
                <w:p>
                  <w:pPr>
                    <w:pStyle w:val="ListParagraph"/>
                    <w:numPr>
                      <w:ilvl w:val="0"/>
                      <w:numId w:val="72"/>
                    </w:numPr>
                    <w:tabs>
                      <w:tab w:pos="530" w:val="left" w:leader="none"/>
                      <w:tab w:pos="531" w:val="left" w:leader="none"/>
                    </w:tabs>
                    <w:spacing w:line="240" w:lineRule="auto" w:before="0" w:after="0"/>
                    <w:ind w:left="530" w:right="0" w:hanging="427"/>
                    <w:jc w:val="left"/>
                    <w:rPr>
                      <w:sz w:val="22"/>
                    </w:rPr>
                  </w:pPr>
                  <w:r>
                    <w:rPr>
                      <w:sz w:val="22"/>
                    </w:rPr>
                    <w:t>What would you have advised the Ministry of Health to</w:t>
                  </w:r>
                  <w:r>
                    <w:rPr>
                      <w:spacing w:val="-18"/>
                      <w:sz w:val="22"/>
                    </w:rPr>
                    <w:t> </w:t>
                  </w:r>
                  <w:r>
                    <w:rPr>
                      <w:sz w:val="22"/>
                    </w:rPr>
                    <w:t>do?</w:t>
                  </w:r>
                </w:p>
              </w:txbxContent>
            </v:textbox>
            <v:stroke dashstyle="solid"/>
            <w10:wrap type="topAndBottom"/>
          </v:shape>
        </w:pict>
      </w:r>
    </w:p>
    <w:p>
      <w:pPr>
        <w:pStyle w:val="BodyText"/>
        <w:spacing w:before="6"/>
        <w:rPr>
          <w:sz w:val="9"/>
        </w:rPr>
      </w:pPr>
    </w:p>
    <w:p>
      <w:pPr>
        <w:pStyle w:val="Heading4"/>
        <w:spacing w:before="101"/>
        <w:ind w:left="221"/>
      </w:pPr>
      <w:r>
        <w:rPr/>
        <w:t>FEEDBACK</w:t>
      </w:r>
    </w:p>
    <w:p>
      <w:pPr>
        <w:pStyle w:val="BodyText"/>
        <w:spacing w:before="10"/>
        <w:rPr>
          <w:rFonts w:ascii="Trebuchet MS"/>
          <w:b/>
        </w:rPr>
      </w:pPr>
    </w:p>
    <w:p>
      <w:pPr>
        <w:pStyle w:val="BodyText"/>
        <w:ind w:left="221" w:right="382"/>
      </w:pPr>
      <w:r>
        <w:rPr/>
        <w:t>The debate on this matter is far from resolved. Early in 1999, the South African Ministry of Health (MOH) decided to add HIV to the list. They thought that this would give them a better idea of the size, shape and rate of growth of this important epidemic. It seems that they did not seriously consider other, more effective ways of getting this information.</w:t>
      </w:r>
    </w:p>
    <w:p>
      <w:pPr>
        <w:pStyle w:val="BodyText"/>
      </w:pPr>
    </w:p>
    <w:p>
      <w:pPr>
        <w:pStyle w:val="BodyText"/>
        <w:ind w:left="221" w:right="533"/>
      </w:pPr>
      <w:r>
        <w:rPr/>
        <w:t>If you check the criteria for instituting a screening programme in Study Session 4, you will notice that HIV does not satisfy the acceptability criteria.</w:t>
      </w:r>
    </w:p>
    <w:p>
      <w:pPr>
        <w:pStyle w:val="BodyText"/>
        <w:spacing w:before="11"/>
        <w:rPr>
          <w:sz w:val="21"/>
        </w:rPr>
      </w:pPr>
    </w:p>
    <w:p>
      <w:pPr>
        <w:pStyle w:val="BodyText"/>
        <w:ind w:left="221" w:right="349"/>
      </w:pPr>
      <w:r>
        <w:rPr/>
        <w:t>The MOH proposal meant that any person who tested positive for HIV would, by law, have been identified by having their name and address recorded in the notifiable diseases records of their local health authority (LHA). These records are usually summarised and reported to the superintendents and management teams of all parts of the health service in the LHA area. Since there is still a profound social stigma and great potential for discrimination against people with HIV, this could have a disastrous impact on the lives of individuals. This also introduces an ethical argument around the compromise of doctor-patient confidentiality.</w:t>
      </w:r>
    </w:p>
    <w:p>
      <w:pPr>
        <w:pStyle w:val="BodyText"/>
        <w:spacing w:before="8"/>
        <w:rPr>
          <w:sz w:val="21"/>
        </w:rPr>
      </w:pPr>
    </w:p>
    <w:p>
      <w:pPr>
        <w:pStyle w:val="BodyText"/>
        <w:spacing w:before="1"/>
        <w:ind w:left="221" w:right="422"/>
      </w:pPr>
      <w:r>
        <w:rPr/>
        <w:t>What in the end happened in the South African case? The instruction to notify cases of HIV met with an almost complete refusal by health workers to implement it. This non- compliance with the new rule ensured its failure and eventual withdrawal. In another instance, in France, the government established an anonymous HIV notification system. The system was made anonymous after pressure from HIV-activists.</w:t>
      </w:r>
    </w:p>
    <w:p>
      <w:pPr>
        <w:pStyle w:val="BodyText"/>
        <w:rPr>
          <w:sz w:val="24"/>
        </w:rPr>
      </w:pPr>
    </w:p>
    <w:p>
      <w:pPr>
        <w:pStyle w:val="BodyText"/>
        <w:rPr>
          <w:sz w:val="19"/>
        </w:rPr>
      </w:pPr>
    </w:p>
    <w:p>
      <w:pPr>
        <w:pStyle w:val="Heading2"/>
        <w:numPr>
          <w:ilvl w:val="1"/>
          <w:numId w:val="62"/>
        </w:numPr>
        <w:tabs>
          <w:tab w:pos="929" w:val="left" w:leader="none"/>
          <w:tab w:pos="930" w:val="left" w:leader="none"/>
        </w:tabs>
        <w:spacing w:line="240" w:lineRule="auto" w:before="0" w:after="0"/>
        <w:ind w:left="929" w:right="0" w:hanging="708"/>
        <w:jc w:val="left"/>
      </w:pPr>
      <w:r>
        <w:rPr/>
        <w:t>SESSION</w:t>
      </w:r>
      <w:r>
        <w:rPr>
          <w:spacing w:val="-5"/>
        </w:rPr>
        <w:t> </w:t>
      </w:r>
      <w:r>
        <w:rPr/>
        <w:t>SUMMARY</w:t>
      </w:r>
    </w:p>
    <w:p>
      <w:pPr>
        <w:pStyle w:val="BodyText"/>
        <w:spacing w:before="8"/>
        <w:rPr>
          <w:rFonts w:ascii="Trebuchet MS"/>
          <w:b/>
          <w:sz w:val="17"/>
        </w:rPr>
      </w:pPr>
      <w:r>
        <w:rPr/>
        <w:pict>
          <v:line style="position:absolute;mso-position-horizontal-relative:page;mso-position-vertical-relative:paragraph;z-index:3736;mso-wrap-distance-left:0;mso-wrap-distance-right:0" from="85.099998pt,13.297068pt" to="510.349998pt,13.297068pt" stroked="true" strokeweight="2.15pt" strokecolor="#000000">
            <v:stroke dashstyle="solid"/>
            <w10:wrap type="topAndBottom"/>
          </v:line>
        </w:pict>
      </w:r>
    </w:p>
    <w:p>
      <w:pPr>
        <w:pStyle w:val="BodyText"/>
        <w:spacing w:before="5"/>
        <w:rPr>
          <w:rFonts w:ascii="Trebuchet MS"/>
          <w:b/>
          <w:sz w:val="15"/>
        </w:rPr>
      </w:pPr>
    </w:p>
    <w:p>
      <w:pPr>
        <w:pStyle w:val="BodyText"/>
        <w:spacing w:before="94"/>
        <w:ind w:left="221" w:right="704"/>
      </w:pPr>
      <w:r>
        <w:rPr/>
        <w:t>In this Study Session, you have explored the concept, purpose and methods of surveillance and examined the routine recording of notifiable diseases as part of the surveillance mechanism.</w:t>
      </w:r>
    </w:p>
    <w:p>
      <w:pPr>
        <w:spacing w:after="0"/>
        <w:sectPr>
          <w:pgSz w:w="11910" w:h="16850"/>
          <w:pgMar w:header="0" w:footer="995" w:top="1600" w:bottom="1180" w:left="1480" w:right="1340"/>
        </w:sectPr>
      </w:pPr>
    </w:p>
    <w:p>
      <w:pPr>
        <w:pStyle w:val="BodyText"/>
        <w:rPr>
          <w:rFonts w:ascii="Times New Roman"/>
          <w:sz w:val="20"/>
        </w:rPr>
      </w:pPr>
    </w:p>
    <w:p>
      <w:pPr>
        <w:pStyle w:val="BodyText"/>
        <w:spacing w:before="1"/>
        <w:rPr>
          <w:rFonts w:ascii="Times New Roman"/>
          <w:sz w:val="21"/>
        </w:rPr>
      </w:pPr>
    </w:p>
    <w:p>
      <w:pPr>
        <w:pStyle w:val="BodyText"/>
        <w:ind w:left="112"/>
        <w:rPr>
          <w:rFonts w:ascii="Times New Roman"/>
          <w:sz w:val="20"/>
        </w:rPr>
      </w:pPr>
      <w:r>
        <w:rPr>
          <w:rFonts w:ascii="Times New Roman"/>
          <w:sz w:val="20"/>
        </w:rPr>
        <w:pict>
          <v:group style="width:428.2pt;height:204.85pt;mso-position-horizontal-relative:char;mso-position-vertical-relative:line" coordorigin="0,0" coordsize="8564,4097">
            <v:rect style="position:absolute;left:0;top:0;width:8563;height:278" filled="true" fillcolor="#000000" stroked="false">
              <v:fill type="solid"/>
            </v:rect>
            <v:rect style="position:absolute;left:1405;top:278;width:7158;height:398" filled="true" fillcolor="#000000" stroked="false">
              <v:fill type="solid"/>
            </v:rect>
            <v:rect style="position:absolute;left:0;top:278;width:28;height:398" filled="true" fillcolor="#000000" stroked="false">
              <v:fill type="solid"/>
            </v:rect>
            <v:rect style="position:absolute;left:1405;top:677;width:7158;height:480" filled="true" fillcolor="#000000" stroked="false">
              <v:fill type="solid"/>
            </v:rect>
            <v:rect style="position:absolute;left:0;top:677;width:28;height:480" filled="true" fillcolor="#000000" stroked="false">
              <v:fill type="solid"/>
            </v:rect>
            <v:rect style="position:absolute;left:0;top:1157;width:8563;height:478" filled="true" fillcolor="#000000" stroked="false">
              <v:fill type="solid"/>
            </v:rect>
            <v:rect style="position:absolute;left:0;top:1634;width:8563;height:233" filled="true" fillcolor="#dadada" stroked="false">
              <v:fill type="solid"/>
            </v:rect>
            <v:rect style="position:absolute;left:0;top:1867;width:8563;height:278" filled="true" fillcolor="#e1e1e1" stroked="false">
              <v:fill type="solid"/>
            </v:rect>
            <v:rect style="position:absolute;left:0;top:2146;width:8563;height:278" filled="true" fillcolor="#e1e1e1" stroked="false">
              <v:fill type="solid"/>
            </v:rect>
            <v:rect style="position:absolute;left:0;top:2424;width:8563;height:278" filled="true" fillcolor="#e1e1e1" stroked="false">
              <v:fill type="solid"/>
            </v:rect>
            <v:rect style="position:absolute;left:0;top:2702;width:8563;height:278" filled="true" fillcolor="#e1e1e1" stroked="false">
              <v:fill type="solid"/>
            </v:rect>
            <v:rect style="position:absolute;left:0;top:2981;width:8563;height:281" filled="true" fillcolor="#e1e1e1" stroked="false">
              <v:fill type="solid"/>
            </v:rect>
            <v:rect style="position:absolute;left:0;top:3262;width:8563;height:278" filled="true" fillcolor="#e1e1e1" stroked="false">
              <v:fill type="solid"/>
            </v:rect>
            <v:rect style="position:absolute;left:0;top:3540;width:8563;height:278" filled="true" fillcolor="#e1e1e1" stroked="false">
              <v:fill type="solid"/>
            </v:rect>
            <v:rect style="position:absolute;left:0;top:3818;width:8563;height:278" filled="true" fillcolor="#e1e1e1" stroked="false">
              <v:fill type="solid"/>
            </v:rect>
            <v:rect style="position:absolute;left:28;top:30;width:1377;height:1560" filled="true" fillcolor="#ffffff" stroked="false">
              <v:fill type="solid"/>
            </v:rect>
            <v:rect style="position:absolute;left:28;top:30;width:1377;height:1560" filled="false" stroked="true" strokeweight=".75pt" strokecolor="#000000">
              <v:stroke dashstyle="solid"/>
            </v:rect>
            <v:shape style="position:absolute;left:180;top:110;width:1080;height:1354" type="#_x0000_t75" stroked="false">
              <v:imagedata r:id="rId10" o:title=""/>
            </v:shape>
            <v:shape style="position:absolute;left:0;top:1867;width:8564;height:2230" type="#_x0000_t202" filled="false" stroked="false">
              <v:textbox inset="0,0,0,0">
                <w:txbxContent>
                  <w:p>
                    <w:pPr>
                      <w:spacing w:line="240" w:lineRule="auto" w:before="0"/>
                      <w:ind w:left="28" w:right="0" w:firstLine="0"/>
                      <w:jc w:val="left"/>
                      <w:rPr>
                        <w:rFonts w:ascii="Trebuchet MS" w:hAnsi="Trebuchet MS"/>
                        <w:sz w:val="24"/>
                      </w:rPr>
                    </w:pPr>
                    <w:r>
                      <w:rPr>
                        <w:rFonts w:ascii="Trebuchet MS" w:hAnsi="Trebuchet MS"/>
                        <w:sz w:val="24"/>
                      </w:rPr>
                      <w:t>Before starting a surveillance programme, one needs to ask “what do we want to monitor or measure, why and how?”</w:t>
                    </w:r>
                  </w:p>
                  <w:p>
                    <w:pPr>
                      <w:spacing w:line="240" w:lineRule="auto" w:before="2"/>
                      <w:rPr>
                        <w:rFonts w:ascii="Times New Roman"/>
                        <w:sz w:val="25"/>
                      </w:rPr>
                    </w:pPr>
                  </w:p>
                  <w:p>
                    <w:pPr>
                      <w:spacing w:line="240" w:lineRule="auto" w:before="0"/>
                      <w:ind w:left="28" w:right="67" w:firstLine="0"/>
                      <w:jc w:val="left"/>
                      <w:rPr>
                        <w:rFonts w:ascii="Trebuchet MS"/>
                        <w:sz w:val="24"/>
                      </w:rPr>
                    </w:pPr>
                    <w:r>
                      <w:rPr>
                        <w:rFonts w:ascii="Trebuchet MS"/>
                        <w:sz w:val="24"/>
                      </w:rPr>
                      <w:t>Surveillance can be active, where one sets out to find data (such as in research or in health intervention assessment) or passive, where one waits for data to arise through a system already in place (such as routine surveillance, notification or sentinel surveillance systems).</w:t>
                    </w:r>
                  </w:p>
                </w:txbxContent>
              </v:textbox>
              <w10:wrap type="none"/>
            </v:shape>
            <v:shape style="position:absolute;left:0;top:0;width:8564;height:4097" type="#_x0000_t202" filled="false" stroked="false">
              <v:textbox inset="0,0,0,0">
                <w:txbxContent>
                  <w:p>
                    <w:pPr>
                      <w:spacing w:line="240" w:lineRule="auto" w:before="7"/>
                      <w:rPr>
                        <w:rFonts w:ascii="Times New Roman"/>
                        <w:sz w:val="33"/>
                      </w:rPr>
                    </w:pPr>
                  </w:p>
                  <w:p>
                    <w:pPr>
                      <w:spacing w:before="0"/>
                      <w:ind w:left="2453" w:right="2454" w:firstLine="0"/>
                      <w:jc w:val="center"/>
                      <w:rPr>
                        <w:rFonts w:ascii="Trebuchet MS"/>
                        <w:b/>
                        <w:sz w:val="24"/>
                      </w:rPr>
                    </w:pPr>
                    <w:r>
                      <w:rPr>
                        <w:rFonts w:ascii="Trebuchet MS"/>
                        <w:b/>
                        <w:color w:val="FFFFFF"/>
                        <w:sz w:val="24"/>
                      </w:rPr>
                      <w:t>KEY POINTS IN UNIT 2 SESSION 5</w:t>
                    </w:r>
                  </w:p>
                  <w:p>
                    <w:pPr>
                      <w:spacing w:before="98"/>
                      <w:ind w:left="2452" w:right="2454" w:firstLine="0"/>
                      <w:jc w:val="center"/>
                      <w:rPr>
                        <w:rFonts w:ascii="Trebuchet MS"/>
                        <w:b/>
                        <w:sz w:val="24"/>
                      </w:rPr>
                    </w:pPr>
                    <w:r>
                      <w:rPr>
                        <w:rFonts w:ascii="Trebuchet MS"/>
                        <w:b/>
                        <w:color w:val="FFFFFF"/>
                        <w:sz w:val="24"/>
                      </w:rPr>
                      <w:t>Surveillance</w:t>
                    </w:r>
                  </w:p>
                </w:txbxContent>
              </v:textbox>
              <w10:wrap type="none"/>
            </v:shape>
          </v:group>
        </w:pict>
      </w:r>
      <w:r>
        <w:rPr>
          <w:rFonts w:ascii="Times New Roman"/>
          <w:sz w:val="20"/>
        </w:rPr>
      </w:r>
    </w:p>
    <w:sectPr>
      <w:pgSz w:w="11910" w:h="16850"/>
      <w:pgMar w:header="0" w:footer="995" w:top="1600" w:bottom="1180" w:left="156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Narrow">
    <w:altName w:val="Arial Narrow"/>
    <w:charset w:val="0"/>
    <w:family w:val="swiss"/>
    <w:pitch w:val="variable"/>
  </w:font>
  <w:font w:name="Arial">
    <w:altName w:val="Arial"/>
    <w:charset w:val="0"/>
    <w:family w:val="swiss"/>
    <w:pitch w:val="variable"/>
  </w:font>
  <w:font w:name="Verdana">
    <w:altName w:val="Verdana"/>
    <w:charset w:val="0"/>
    <w:family w:val="swiss"/>
    <w:pitch w:val="variable"/>
  </w:font>
  <w:font w:name="Comic Sans MS">
    <w:altName w:val="Comic Sans MS"/>
    <w:charset w:val="0"/>
    <w:family w:val="script"/>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line style="position:absolute;mso-position-horizontal-relative:page;mso-position-vertical-relative:page;z-index:-114400" from="83.639999pt,778.440002pt" to="493.800999pt,778.44000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83.919998pt;margin-top:778.167908pt;width:209.3pt;height:13.6pt;mso-position-horizontal-relative:page;mso-position-vertical-relative:page;z-index:-114376" type="#_x0000_t202" filled="false" stroked="false">
          <v:textbox inset="0,0,0,0">
            <w:txbxContent>
              <w:p>
                <w:pPr>
                  <w:spacing w:before="19"/>
                  <w:ind w:left="20" w:right="0" w:firstLine="0"/>
                  <w:jc w:val="left"/>
                  <w:rPr>
                    <w:rFonts w:ascii="Trebuchet MS" w:hAnsi="Trebuchet MS"/>
                    <w:sz w:val="20"/>
                  </w:rPr>
                </w:pPr>
                <w:r>
                  <w:rPr>
                    <w:rFonts w:ascii="Trebuchet MS" w:hAnsi="Trebuchet MS"/>
                    <w:sz w:val="20"/>
                  </w:rPr>
                  <w:t>SOPH, UWC – Descriptive Epidemiology: Unit 2</w:t>
                </w:r>
              </w:p>
            </w:txbxContent>
          </v:textbox>
          <w10:wrap type="none"/>
        </v:shape>
      </w:pict>
    </w:r>
    <w:r>
      <w:rPr/>
      <w:pict>
        <v:shape style="position:absolute;margin-left:497.200012pt;margin-top:777.543457pt;width:15.05pt;height:13.15pt;mso-position-horizontal-relative:page;mso-position-vertical-relative:page;z-index:-114352"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46</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4328" from="83.639999pt,779.519958pt" to="511.800999pt,779.519958pt" stroked="true" strokeweight=".48pt" strokecolor="#000000">
          <v:stroke dashstyle="solid"/>
          <w10:wrap type="none"/>
        </v:line>
      </w:pict>
    </w:r>
    <w:r>
      <w:rPr/>
      <w:pict>
        <v:shape style="position:absolute;margin-left:192.919998pt;margin-top:778.287903pt;width:209.3pt;height:13.6pt;mso-position-horizontal-relative:page;mso-position-vertical-relative:page;z-index:-114304" type="#_x0000_t202" filled="false" stroked="false">
          <v:textbox inset="0,0,0,0">
            <w:txbxContent>
              <w:p>
                <w:pPr>
                  <w:spacing w:before="19"/>
                  <w:ind w:left="20" w:right="0" w:firstLine="0"/>
                  <w:jc w:val="left"/>
                  <w:rPr>
                    <w:rFonts w:ascii="Trebuchet MS" w:hAnsi="Trebuchet MS"/>
                    <w:sz w:val="20"/>
                  </w:rPr>
                </w:pPr>
                <w:r>
                  <w:rPr>
                    <w:rFonts w:ascii="Trebuchet MS" w:hAnsi="Trebuchet MS"/>
                    <w:sz w:val="20"/>
                  </w:rPr>
                  <w:t>SOPH, UWC – Descriptive Epidemiology: Unit 2</w:t>
                </w:r>
              </w:p>
            </w:txbxContent>
          </v:textbox>
          <w10:wrap type="none"/>
        </v:shape>
      </w:pict>
    </w:r>
    <w:r>
      <w:rPr/>
      <w:pict>
        <v:shape style="position:absolute;margin-left:509.079987pt;margin-top:783.045776pt;width:16.25pt;height:14.35pt;mso-position-horizontal-relative:page;mso-position-vertical-relative:page;z-index:-114280" type="#_x0000_t202" filled="false" stroked="false">
          <v:textbox inset="0,0,0,0">
            <w:txbxContent>
              <w:p>
                <w:pPr>
                  <w:pStyle w:val="BodyText"/>
                  <w:spacing w:before="13"/>
                  <w:ind w:left="40"/>
                </w:pPr>
                <w:r>
                  <w:rPr/>
                  <w:fldChar w:fldCharType="begin"/>
                </w:r>
                <w:r>
                  <w:rPr/>
                  <w:instrText> PAGE </w:instrText>
                </w:r>
                <w:r>
                  <w:rPr/>
                  <w:fldChar w:fldCharType="separate"/>
                </w:r>
                <w:r>
                  <w:rPr/>
                  <w:t>86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47" w:hanging="428"/>
      </w:pPr>
      <w:rPr>
        <w:rFonts w:hint="default"/>
      </w:rPr>
    </w:lvl>
    <w:lvl w:ilvl="2">
      <w:start w:val="0"/>
      <w:numFmt w:val="bullet"/>
      <w:lvlText w:val="•"/>
      <w:lvlJc w:val="left"/>
      <w:pPr>
        <w:ind w:left="2155" w:hanging="428"/>
      </w:pPr>
      <w:rPr>
        <w:rFonts w:hint="default"/>
      </w:rPr>
    </w:lvl>
    <w:lvl w:ilvl="3">
      <w:start w:val="0"/>
      <w:numFmt w:val="bullet"/>
      <w:lvlText w:val="•"/>
      <w:lvlJc w:val="left"/>
      <w:pPr>
        <w:ind w:left="2962" w:hanging="428"/>
      </w:pPr>
      <w:rPr>
        <w:rFonts w:hint="default"/>
      </w:rPr>
    </w:lvl>
    <w:lvl w:ilvl="4">
      <w:start w:val="0"/>
      <w:numFmt w:val="bullet"/>
      <w:lvlText w:val="•"/>
      <w:lvlJc w:val="left"/>
      <w:pPr>
        <w:ind w:left="3770" w:hanging="428"/>
      </w:pPr>
      <w:rPr>
        <w:rFonts w:hint="default"/>
      </w:rPr>
    </w:lvl>
    <w:lvl w:ilvl="5">
      <w:start w:val="0"/>
      <w:numFmt w:val="bullet"/>
      <w:lvlText w:val="•"/>
      <w:lvlJc w:val="left"/>
      <w:pPr>
        <w:ind w:left="4578" w:hanging="428"/>
      </w:pPr>
      <w:rPr>
        <w:rFonts w:hint="default"/>
      </w:rPr>
    </w:lvl>
    <w:lvl w:ilvl="6">
      <w:start w:val="0"/>
      <w:numFmt w:val="bullet"/>
      <w:lvlText w:val="•"/>
      <w:lvlJc w:val="left"/>
      <w:pPr>
        <w:ind w:left="5385" w:hanging="428"/>
      </w:pPr>
      <w:rPr>
        <w:rFonts w:hint="default"/>
      </w:rPr>
    </w:lvl>
    <w:lvl w:ilvl="7">
      <w:start w:val="0"/>
      <w:numFmt w:val="bullet"/>
      <w:lvlText w:val="•"/>
      <w:lvlJc w:val="left"/>
      <w:pPr>
        <w:ind w:left="6193" w:hanging="428"/>
      </w:pPr>
      <w:rPr>
        <w:rFonts w:hint="default"/>
      </w:rPr>
    </w:lvl>
    <w:lvl w:ilvl="8">
      <w:start w:val="0"/>
      <w:numFmt w:val="bullet"/>
      <w:lvlText w:val="•"/>
      <w:lvlJc w:val="left"/>
      <w:pPr>
        <w:ind w:left="7000" w:hanging="428"/>
      </w:pPr>
      <w:rPr>
        <w:rFonts w:hint="default"/>
      </w:rPr>
    </w:lvl>
  </w:abstractNum>
  <w:abstractNum w:abstractNumId="70">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47" w:hanging="428"/>
      </w:pPr>
      <w:rPr>
        <w:rFonts w:hint="default"/>
      </w:rPr>
    </w:lvl>
    <w:lvl w:ilvl="2">
      <w:start w:val="0"/>
      <w:numFmt w:val="bullet"/>
      <w:lvlText w:val="•"/>
      <w:lvlJc w:val="left"/>
      <w:pPr>
        <w:ind w:left="2155" w:hanging="428"/>
      </w:pPr>
      <w:rPr>
        <w:rFonts w:hint="default"/>
      </w:rPr>
    </w:lvl>
    <w:lvl w:ilvl="3">
      <w:start w:val="0"/>
      <w:numFmt w:val="bullet"/>
      <w:lvlText w:val="•"/>
      <w:lvlJc w:val="left"/>
      <w:pPr>
        <w:ind w:left="2962" w:hanging="428"/>
      </w:pPr>
      <w:rPr>
        <w:rFonts w:hint="default"/>
      </w:rPr>
    </w:lvl>
    <w:lvl w:ilvl="4">
      <w:start w:val="0"/>
      <w:numFmt w:val="bullet"/>
      <w:lvlText w:val="•"/>
      <w:lvlJc w:val="left"/>
      <w:pPr>
        <w:ind w:left="3770" w:hanging="428"/>
      </w:pPr>
      <w:rPr>
        <w:rFonts w:hint="default"/>
      </w:rPr>
    </w:lvl>
    <w:lvl w:ilvl="5">
      <w:start w:val="0"/>
      <w:numFmt w:val="bullet"/>
      <w:lvlText w:val="•"/>
      <w:lvlJc w:val="left"/>
      <w:pPr>
        <w:ind w:left="4578" w:hanging="428"/>
      </w:pPr>
      <w:rPr>
        <w:rFonts w:hint="default"/>
      </w:rPr>
    </w:lvl>
    <w:lvl w:ilvl="6">
      <w:start w:val="0"/>
      <w:numFmt w:val="bullet"/>
      <w:lvlText w:val="•"/>
      <w:lvlJc w:val="left"/>
      <w:pPr>
        <w:ind w:left="5385" w:hanging="428"/>
      </w:pPr>
      <w:rPr>
        <w:rFonts w:hint="default"/>
      </w:rPr>
    </w:lvl>
    <w:lvl w:ilvl="7">
      <w:start w:val="0"/>
      <w:numFmt w:val="bullet"/>
      <w:lvlText w:val="•"/>
      <w:lvlJc w:val="left"/>
      <w:pPr>
        <w:ind w:left="6193" w:hanging="428"/>
      </w:pPr>
      <w:rPr>
        <w:rFonts w:hint="default"/>
      </w:rPr>
    </w:lvl>
    <w:lvl w:ilvl="8">
      <w:start w:val="0"/>
      <w:numFmt w:val="bullet"/>
      <w:lvlText w:val="•"/>
      <w:lvlJc w:val="left"/>
      <w:pPr>
        <w:ind w:left="7000" w:hanging="428"/>
      </w:pPr>
      <w:rPr>
        <w:rFonts w:hint="default"/>
      </w:rPr>
    </w:lvl>
  </w:abstractNum>
  <w:abstractNum w:abstractNumId="69">
    <w:multiLevelType w:val="hybridMultilevel"/>
    <w:lvl w:ilvl="0">
      <w:start w:val="0"/>
      <w:numFmt w:val="bullet"/>
      <w:lvlText w:val=""/>
      <w:lvlJc w:val="left"/>
      <w:pPr>
        <w:ind w:left="460" w:hanging="361"/>
      </w:pPr>
      <w:rPr>
        <w:rFonts w:hint="default" w:ascii="Wingdings" w:hAnsi="Wingdings" w:eastAsia="Wingdings" w:cs="Wingdings"/>
        <w:w w:val="100"/>
        <w:sz w:val="22"/>
        <w:szCs w:val="22"/>
      </w:rPr>
    </w:lvl>
    <w:lvl w:ilvl="1">
      <w:start w:val="0"/>
      <w:numFmt w:val="bullet"/>
      <w:lvlText w:val="•"/>
      <w:lvlJc w:val="left"/>
      <w:pPr>
        <w:ind w:left="843" w:hanging="361"/>
      </w:pPr>
      <w:rPr>
        <w:rFonts w:hint="default"/>
      </w:rPr>
    </w:lvl>
    <w:lvl w:ilvl="2">
      <w:start w:val="0"/>
      <w:numFmt w:val="bullet"/>
      <w:lvlText w:val="•"/>
      <w:lvlJc w:val="left"/>
      <w:pPr>
        <w:ind w:left="1226" w:hanging="361"/>
      </w:pPr>
      <w:rPr>
        <w:rFonts w:hint="default"/>
      </w:rPr>
    </w:lvl>
    <w:lvl w:ilvl="3">
      <w:start w:val="0"/>
      <w:numFmt w:val="bullet"/>
      <w:lvlText w:val="•"/>
      <w:lvlJc w:val="left"/>
      <w:pPr>
        <w:ind w:left="1610" w:hanging="361"/>
      </w:pPr>
      <w:rPr>
        <w:rFonts w:hint="default"/>
      </w:rPr>
    </w:lvl>
    <w:lvl w:ilvl="4">
      <w:start w:val="0"/>
      <w:numFmt w:val="bullet"/>
      <w:lvlText w:val="•"/>
      <w:lvlJc w:val="left"/>
      <w:pPr>
        <w:ind w:left="1993" w:hanging="361"/>
      </w:pPr>
      <w:rPr>
        <w:rFonts w:hint="default"/>
      </w:rPr>
    </w:lvl>
    <w:lvl w:ilvl="5">
      <w:start w:val="0"/>
      <w:numFmt w:val="bullet"/>
      <w:lvlText w:val="•"/>
      <w:lvlJc w:val="left"/>
      <w:pPr>
        <w:ind w:left="2376" w:hanging="361"/>
      </w:pPr>
      <w:rPr>
        <w:rFonts w:hint="default"/>
      </w:rPr>
    </w:lvl>
    <w:lvl w:ilvl="6">
      <w:start w:val="0"/>
      <w:numFmt w:val="bullet"/>
      <w:lvlText w:val="•"/>
      <w:lvlJc w:val="left"/>
      <w:pPr>
        <w:ind w:left="2760" w:hanging="361"/>
      </w:pPr>
      <w:rPr>
        <w:rFonts w:hint="default"/>
      </w:rPr>
    </w:lvl>
    <w:lvl w:ilvl="7">
      <w:start w:val="0"/>
      <w:numFmt w:val="bullet"/>
      <w:lvlText w:val="•"/>
      <w:lvlJc w:val="left"/>
      <w:pPr>
        <w:ind w:left="3143" w:hanging="361"/>
      </w:pPr>
      <w:rPr>
        <w:rFonts w:hint="default"/>
      </w:rPr>
    </w:lvl>
    <w:lvl w:ilvl="8">
      <w:start w:val="0"/>
      <w:numFmt w:val="bullet"/>
      <w:lvlText w:val="•"/>
      <w:lvlJc w:val="left"/>
      <w:pPr>
        <w:ind w:left="3526" w:hanging="361"/>
      </w:pPr>
      <w:rPr>
        <w:rFonts w:hint="default"/>
      </w:rPr>
    </w:lvl>
  </w:abstractNum>
  <w:abstractNum w:abstractNumId="68">
    <w:multiLevelType w:val="hybridMultilevel"/>
    <w:lvl w:ilvl="0">
      <w:start w:val="0"/>
      <w:numFmt w:val="bullet"/>
      <w:lvlText w:val=""/>
      <w:lvlJc w:val="left"/>
      <w:pPr>
        <w:ind w:left="528" w:hanging="428"/>
      </w:pPr>
      <w:rPr>
        <w:rFonts w:hint="default" w:ascii="Wingdings" w:hAnsi="Wingdings" w:eastAsia="Wingdings" w:cs="Wingdings"/>
        <w:w w:val="100"/>
        <w:sz w:val="22"/>
        <w:szCs w:val="22"/>
      </w:rPr>
    </w:lvl>
    <w:lvl w:ilvl="1">
      <w:start w:val="0"/>
      <w:numFmt w:val="bullet"/>
      <w:lvlText w:val="•"/>
      <w:lvlJc w:val="left"/>
      <w:pPr>
        <w:ind w:left="897" w:hanging="428"/>
      </w:pPr>
      <w:rPr>
        <w:rFonts w:hint="default"/>
      </w:rPr>
    </w:lvl>
    <w:lvl w:ilvl="2">
      <w:start w:val="0"/>
      <w:numFmt w:val="bullet"/>
      <w:lvlText w:val="•"/>
      <w:lvlJc w:val="left"/>
      <w:pPr>
        <w:ind w:left="1274" w:hanging="428"/>
      </w:pPr>
      <w:rPr>
        <w:rFonts w:hint="default"/>
      </w:rPr>
    </w:lvl>
    <w:lvl w:ilvl="3">
      <w:start w:val="0"/>
      <w:numFmt w:val="bullet"/>
      <w:lvlText w:val="•"/>
      <w:lvlJc w:val="left"/>
      <w:pPr>
        <w:ind w:left="1651" w:hanging="428"/>
      </w:pPr>
      <w:rPr>
        <w:rFonts w:hint="default"/>
      </w:rPr>
    </w:lvl>
    <w:lvl w:ilvl="4">
      <w:start w:val="0"/>
      <w:numFmt w:val="bullet"/>
      <w:lvlText w:val="•"/>
      <w:lvlJc w:val="left"/>
      <w:pPr>
        <w:ind w:left="2028" w:hanging="428"/>
      </w:pPr>
      <w:rPr>
        <w:rFonts w:hint="default"/>
      </w:rPr>
    </w:lvl>
    <w:lvl w:ilvl="5">
      <w:start w:val="0"/>
      <w:numFmt w:val="bullet"/>
      <w:lvlText w:val="•"/>
      <w:lvlJc w:val="left"/>
      <w:pPr>
        <w:ind w:left="2405" w:hanging="428"/>
      </w:pPr>
      <w:rPr>
        <w:rFonts w:hint="default"/>
      </w:rPr>
    </w:lvl>
    <w:lvl w:ilvl="6">
      <w:start w:val="0"/>
      <w:numFmt w:val="bullet"/>
      <w:lvlText w:val="•"/>
      <w:lvlJc w:val="left"/>
      <w:pPr>
        <w:ind w:left="2782" w:hanging="428"/>
      </w:pPr>
      <w:rPr>
        <w:rFonts w:hint="default"/>
      </w:rPr>
    </w:lvl>
    <w:lvl w:ilvl="7">
      <w:start w:val="0"/>
      <w:numFmt w:val="bullet"/>
      <w:lvlText w:val="•"/>
      <w:lvlJc w:val="left"/>
      <w:pPr>
        <w:ind w:left="3159" w:hanging="428"/>
      </w:pPr>
      <w:rPr>
        <w:rFonts w:hint="default"/>
      </w:rPr>
    </w:lvl>
    <w:lvl w:ilvl="8">
      <w:start w:val="0"/>
      <w:numFmt w:val="bullet"/>
      <w:lvlText w:val="•"/>
      <w:lvlJc w:val="left"/>
      <w:pPr>
        <w:ind w:left="3536" w:hanging="428"/>
      </w:pPr>
      <w:rPr>
        <w:rFonts w:hint="default"/>
      </w:rPr>
    </w:lvl>
  </w:abstractNum>
  <w:abstractNum w:abstractNumId="67">
    <w:multiLevelType w:val="hybridMultilevel"/>
    <w:lvl w:ilvl="0">
      <w:start w:val="1"/>
      <w:numFmt w:val="decimal"/>
      <w:lvlText w:val="%1."/>
      <w:lvlJc w:val="left"/>
      <w:pPr>
        <w:ind w:left="648" w:hanging="473"/>
        <w:jc w:val="left"/>
      </w:pPr>
      <w:rPr>
        <w:rFonts w:hint="default" w:ascii="Arial" w:hAnsi="Arial" w:eastAsia="Arial" w:cs="Arial"/>
        <w:spacing w:val="-1"/>
        <w:w w:val="100"/>
        <w:sz w:val="22"/>
        <w:szCs w:val="22"/>
      </w:rPr>
    </w:lvl>
    <w:lvl w:ilvl="1">
      <w:start w:val="0"/>
      <w:numFmt w:val="bullet"/>
      <w:lvlText w:val="•"/>
      <w:lvlJc w:val="left"/>
      <w:pPr>
        <w:ind w:left="1484" w:hanging="473"/>
      </w:pPr>
      <w:rPr>
        <w:rFonts w:hint="default"/>
      </w:rPr>
    </w:lvl>
    <w:lvl w:ilvl="2">
      <w:start w:val="0"/>
      <w:numFmt w:val="bullet"/>
      <w:lvlText w:val="•"/>
      <w:lvlJc w:val="left"/>
      <w:pPr>
        <w:ind w:left="2329" w:hanging="473"/>
      </w:pPr>
      <w:rPr>
        <w:rFonts w:hint="default"/>
      </w:rPr>
    </w:lvl>
    <w:lvl w:ilvl="3">
      <w:start w:val="0"/>
      <w:numFmt w:val="bullet"/>
      <w:lvlText w:val="•"/>
      <w:lvlJc w:val="left"/>
      <w:pPr>
        <w:ind w:left="3173" w:hanging="473"/>
      </w:pPr>
      <w:rPr>
        <w:rFonts w:hint="default"/>
      </w:rPr>
    </w:lvl>
    <w:lvl w:ilvl="4">
      <w:start w:val="0"/>
      <w:numFmt w:val="bullet"/>
      <w:lvlText w:val="•"/>
      <w:lvlJc w:val="left"/>
      <w:pPr>
        <w:ind w:left="4018" w:hanging="473"/>
      </w:pPr>
      <w:rPr>
        <w:rFonts w:hint="default"/>
      </w:rPr>
    </w:lvl>
    <w:lvl w:ilvl="5">
      <w:start w:val="0"/>
      <w:numFmt w:val="bullet"/>
      <w:lvlText w:val="•"/>
      <w:lvlJc w:val="left"/>
      <w:pPr>
        <w:ind w:left="4863" w:hanging="473"/>
      </w:pPr>
      <w:rPr>
        <w:rFonts w:hint="default"/>
      </w:rPr>
    </w:lvl>
    <w:lvl w:ilvl="6">
      <w:start w:val="0"/>
      <w:numFmt w:val="bullet"/>
      <w:lvlText w:val="•"/>
      <w:lvlJc w:val="left"/>
      <w:pPr>
        <w:ind w:left="5707" w:hanging="473"/>
      </w:pPr>
      <w:rPr>
        <w:rFonts w:hint="default"/>
      </w:rPr>
    </w:lvl>
    <w:lvl w:ilvl="7">
      <w:start w:val="0"/>
      <w:numFmt w:val="bullet"/>
      <w:lvlText w:val="•"/>
      <w:lvlJc w:val="left"/>
      <w:pPr>
        <w:ind w:left="6552" w:hanging="473"/>
      </w:pPr>
      <w:rPr>
        <w:rFonts w:hint="default"/>
      </w:rPr>
    </w:lvl>
    <w:lvl w:ilvl="8">
      <w:start w:val="0"/>
      <w:numFmt w:val="bullet"/>
      <w:lvlText w:val="•"/>
      <w:lvlJc w:val="left"/>
      <w:pPr>
        <w:ind w:left="7397" w:hanging="473"/>
      </w:pPr>
      <w:rPr>
        <w:rFonts w:hint="default"/>
      </w:rPr>
    </w:lvl>
  </w:abstractNum>
  <w:abstractNum w:abstractNumId="66">
    <w:multiLevelType w:val="hybridMultilevel"/>
    <w:lvl w:ilvl="0">
      <w:start w:val="1"/>
      <w:numFmt w:val="decimal"/>
      <w:lvlText w:val="%1."/>
      <w:lvlJc w:val="left"/>
      <w:pPr>
        <w:ind w:left="648" w:hanging="428"/>
        <w:jc w:val="left"/>
      </w:pPr>
      <w:rPr>
        <w:rFonts w:hint="default" w:ascii="Arial" w:hAnsi="Arial" w:eastAsia="Arial" w:cs="Arial"/>
        <w:spacing w:val="-1"/>
        <w:w w:val="100"/>
        <w:sz w:val="22"/>
        <w:szCs w:val="22"/>
      </w:rPr>
    </w:lvl>
    <w:lvl w:ilvl="1">
      <w:start w:val="0"/>
      <w:numFmt w:val="bullet"/>
      <w:lvlText w:val="•"/>
      <w:lvlJc w:val="left"/>
      <w:pPr>
        <w:ind w:left="1484" w:hanging="428"/>
      </w:pPr>
      <w:rPr>
        <w:rFonts w:hint="default"/>
      </w:rPr>
    </w:lvl>
    <w:lvl w:ilvl="2">
      <w:start w:val="0"/>
      <w:numFmt w:val="bullet"/>
      <w:lvlText w:val="•"/>
      <w:lvlJc w:val="left"/>
      <w:pPr>
        <w:ind w:left="2329" w:hanging="428"/>
      </w:pPr>
      <w:rPr>
        <w:rFonts w:hint="default"/>
      </w:rPr>
    </w:lvl>
    <w:lvl w:ilvl="3">
      <w:start w:val="0"/>
      <w:numFmt w:val="bullet"/>
      <w:lvlText w:val="•"/>
      <w:lvlJc w:val="left"/>
      <w:pPr>
        <w:ind w:left="3173" w:hanging="428"/>
      </w:pPr>
      <w:rPr>
        <w:rFonts w:hint="default"/>
      </w:rPr>
    </w:lvl>
    <w:lvl w:ilvl="4">
      <w:start w:val="0"/>
      <w:numFmt w:val="bullet"/>
      <w:lvlText w:val="•"/>
      <w:lvlJc w:val="left"/>
      <w:pPr>
        <w:ind w:left="4018" w:hanging="428"/>
      </w:pPr>
      <w:rPr>
        <w:rFonts w:hint="default"/>
      </w:rPr>
    </w:lvl>
    <w:lvl w:ilvl="5">
      <w:start w:val="0"/>
      <w:numFmt w:val="bullet"/>
      <w:lvlText w:val="•"/>
      <w:lvlJc w:val="left"/>
      <w:pPr>
        <w:ind w:left="4863" w:hanging="428"/>
      </w:pPr>
      <w:rPr>
        <w:rFonts w:hint="default"/>
      </w:rPr>
    </w:lvl>
    <w:lvl w:ilvl="6">
      <w:start w:val="0"/>
      <w:numFmt w:val="bullet"/>
      <w:lvlText w:val="•"/>
      <w:lvlJc w:val="left"/>
      <w:pPr>
        <w:ind w:left="5707" w:hanging="428"/>
      </w:pPr>
      <w:rPr>
        <w:rFonts w:hint="default"/>
      </w:rPr>
    </w:lvl>
    <w:lvl w:ilvl="7">
      <w:start w:val="0"/>
      <w:numFmt w:val="bullet"/>
      <w:lvlText w:val="•"/>
      <w:lvlJc w:val="left"/>
      <w:pPr>
        <w:ind w:left="6552" w:hanging="428"/>
      </w:pPr>
      <w:rPr>
        <w:rFonts w:hint="default"/>
      </w:rPr>
    </w:lvl>
    <w:lvl w:ilvl="8">
      <w:start w:val="0"/>
      <w:numFmt w:val="bullet"/>
      <w:lvlText w:val="•"/>
      <w:lvlJc w:val="left"/>
      <w:pPr>
        <w:ind w:left="7397" w:hanging="428"/>
      </w:pPr>
      <w:rPr>
        <w:rFonts w:hint="default"/>
      </w:rPr>
    </w:lvl>
  </w:abstractNum>
  <w:abstractNum w:abstractNumId="65">
    <w:multiLevelType w:val="hybridMultilevel"/>
    <w:lvl w:ilvl="0">
      <w:start w:val="0"/>
      <w:numFmt w:val="bullet"/>
      <w:lvlText w:val=""/>
      <w:lvlJc w:val="left"/>
      <w:pPr>
        <w:ind w:left="581" w:hanging="361"/>
      </w:pPr>
      <w:rPr>
        <w:rFonts w:hint="default" w:ascii="Wingdings" w:hAnsi="Wingdings" w:eastAsia="Wingdings" w:cs="Wingdings"/>
        <w:w w:val="100"/>
        <w:sz w:val="22"/>
        <w:szCs w:val="22"/>
      </w:rPr>
    </w:lvl>
    <w:lvl w:ilvl="1">
      <w:start w:val="0"/>
      <w:numFmt w:val="bullet"/>
      <w:lvlText w:val="•"/>
      <w:lvlJc w:val="left"/>
      <w:pPr>
        <w:ind w:left="1430" w:hanging="361"/>
      </w:pPr>
      <w:rPr>
        <w:rFonts w:hint="default"/>
      </w:rPr>
    </w:lvl>
    <w:lvl w:ilvl="2">
      <w:start w:val="0"/>
      <w:numFmt w:val="bullet"/>
      <w:lvlText w:val="•"/>
      <w:lvlJc w:val="left"/>
      <w:pPr>
        <w:ind w:left="2281" w:hanging="361"/>
      </w:pPr>
      <w:rPr>
        <w:rFonts w:hint="default"/>
      </w:rPr>
    </w:lvl>
    <w:lvl w:ilvl="3">
      <w:start w:val="0"/>
      <w:numFmt w:val="bullet"/>
      <w:lvlText w:val="•"/>
      <w:lvlJc w:val="left"/>
      <w:pPr>
        <w:ind w:left="3131" w:hanging="361"/>
      </w:pPr>
      <w:rPr>
        <w:rFonts w:hint="default"/>
      </w:rPr>
    </w:lvl>
    <w:lvl w:ilvl="4">
      <w:start w:val="0"/>
      <w:numFmt w:val="bullet"/>
      <w:lvlText w:val="•"/>
      <w:lvlJc w:val="left"/>
      <w:pPr>
        <w:ind w:left="3982" w:hanging="361"/>
      </w:pPr>
      <w:rPr>
        <w:rFonts w:hint="default"/>
      </w:rPr>
    </w:lvl>
    <w:lvl w:ilvl="5">
      <w:start w:val="0"/>
      <w:numFmt w:val="bullet"/>
      <w:lvlText w:val="•"/>
      <w:lvlJc w:val="left"/>
      <w:pPr>
        <w:ind w:left="4833" w:hanging="361"/>
      </w:pPr>
      <w:rPr>
        <w:rFonts w:hint="default"/>
      </w:rPr>
    </w:lvl>
    <w:lvl w:ilvl="6">
      <w:start w:val="0"/>
      <w:numFmt w:val="bullet"/>
      <w:lvlText w:val="•"/>
      <w:lvlJc w:val="left"/>
      <w:pPr>
        <w:ind w:left="5683" w:hanging="361"/>
      </w:pPr>
      <w:rPr>
        <w:rFonts w:hint="default"/>
      </w:rPr>
    </w:lvl>
    <w:lvl w:ilvl="7">
      <w:start w:val="0"/>
      <w:numFmt w:val="bullet"/>
      <w:lvlText w:val="•"/>
      <w:lvlJc w:val="left"/>
      <w:pPr>
        <w:ind w:left="6534" w:hanging="361"/>
      </w:pPr>
      <w:rPr>
        <w:rFonts w:hint="default"/>
      </w:rPr>
    </w:lvl>
    <w:lvl w:ilvl="8">
      <w:start w:val="0"/>
      <w:numFmt w:val="bullet"/>
      <w:lvlText w:val="•"/>
      <w:lvlJc w:val="left"/>
      <w:pPr>
        <w:ind w:left="7385" w:hanging="361"/>
      </w:pPr>
      <w:rPr>
        <w:rFonts w:hint="default"/>
      </w:rPr>
    </w:lvl>
  </w:abstractNum>
  <w:abstractNum w:abstractNumId="64">
    <w:multiLevelType w:val="hybridMultilevel"/>
    <w:lvl w:ilvl="0">
      <w:start w:val="1"/>
      <w:numFmt w:val="decimal"/>
      <w:lvlText w:val="%1."/>
      <w:lvlJc w:val="left"/>
      <w:pPr>
        <w:ind w:left="427" w:hanging="428"/>
        <w:jc w:val="left"/>
      </w:pPr>
      <w:rPr>
        <w:rFonts w:hint="default" w:ascii="Arial" w:hAnsi="Arial" w:eastAsia="Arial" w:cs="Arial"/>
        <w:spacing w:val="-1"/>
        <w:w w:val="100"/>
        <w:sz w:val="22"/>
        <w:szCs w:val="22"/>
      </w:rPr>
    </w:lvl>
    <w:lvl w:ilvl="1">
      <w:start w:val="0"/>
      <w:numFmt w:val="bullet"/>
      <w:lvlText w:val="•"/>
      <w:lvlJc w:val="left"/>
      <w:pPr>
        <w:ind w:left="1214" w:hanging="428"/>
      </w:pPr>
      <w:rPr>
        <w:rFonts w:hint="default"/>
      </w:rPr>
    </w:lvl>
    <w:lvl w:ilvl="2">
      <w:start w:val="0"/>
      <w:numFmt w:val="bullet"/>
      <w:lvlText w:val="•"/>
      <w:lvlJc w:val="left"/>
      <w:pPr>
        <w:ind w:left="2008" w:hanging="428"/>
      </w:pPr>
      <w:rPr>
        <w:rFonts w:hint="default"/>
      </w:rPr>
    </w:lvl>
    <w:lvl w:ilvl="3">
      <w:start w:val="0"/>
      <w:numFmt w:val="bullet"/>
      <w:lvlText w:val="•"/>
      <w:lvlJc w:val="left"/>
      <w:pPr>
        <w:ind w:left="2802" w:hanging="428"/>
      </w:pPr>
      <w:rPr>
        <w:rFonts w:hint="default"/>
      </w:rPr>
    </w:lvl>
    <w:lvl w:ilvl="4">
      <w:start w:val="0"/>
      <w:numFmt w:val="bullet"/>
      <w:lvlText w:val="•"/>
      <w:lvlJc w:val="left"/>
      <w:pPr>
        <w:ind w:left="3596" w:hanging="428"/>
      </w:pPr>
      <w:rPr>
        <w:rFonts w:hint="default"/>
      </w:rPr>
    </w:lvl>
    <w:lvl w:ilvl="5">
      <w:start w:val="0"/>
      <w:numFmt w:val="bullet"/>
      <w:lvlText w:val="•"/>
      <w:lvlJc w:val="left"/>
      <w:pPr>
        <w:ind w:left="4390" w:hanging="428"/>
      </w:pPr>
      <w:rPr>
        <w:rFonts w:hint="default"/>
      </w:rPr>
    </w:lvl>
    <w:lvl w:ilvl="6">
      <w:start w:val="0"/>
      <w:numFmt w:val="bullet"/>
      <w:lvlText w:val="•"/>
      <w:lvlJc w:val="left"/>
      <w:pPr>
        <w:ind w:left="5185" w:hanging="428"/>
      </w:pPr>
      <w:rPr>
        <w:rFonts w:hint="default"/>
      </w:rPr>
    </w:lvl>
    <w:lvl w:ilvl="7">
      <w:start w:val="0"/>
      <w:numFmt w:val="bullet"/>
      <w:lvlText w:val="•"/>
      <w:lvlJc w:val="left"/>
      <w:pPr>
        <w:ind w:left="5979" w:hanging="428"/>
      </w:pPr>
      <w:rPr>
        <w:rFonts w:hint="default"/>
      </w:rPr>
    </w:lvl>
    <w:lvl w:ilvl="8">
      <w:start w:val="0"/>
      <w:numFmt w:val="bullet"/>
      <w:lvlText w:val="•"/>
      <w:lvlJc w:val="left"/>
      <w:pPr>
        <w:ind w:left="6773" w:hanging="428"/>
      </w:pPr>
      <w:rPr>
        <w:rFonts w:hint="default"/>
      </w:rPr>
    </w:lvl>
  </w:abstractNum>
  <w:abstractNum w:abstractNumId="63">
    <w:multiLevelType w:val="hybridMultilevel"/>
    <w:lvl w:ilvl="0">
      <w:start w:val="0"/>
      <w:numFmt w:val="bullet"/>
      <w:lvlText w:val=""/>
      <w:lvlJc w:val="left"/>
      <w:pPr>
        <w:ind w:left="487" w:hanging="389"/>
      </w:pPr>
      <w:rPr>
        <w:rFonts w:hint="default" w:ascii="Wingdings" w:hAnsi="Wingdings" w:eastAsia="Wingdings" w:cs="Wingdings"/>
        <w:w w:val="100"/>
        <w:sz w:val="22"/>
        <w:szCs w:val="22"/>
      </w:rPr>
    </w:lvl>
    <w:lvl w:ilvl="1">
      <w:start w:val="0"/>
      <w:numFmt w:val="bullet"/>
      <w:lvlText w:val="•"/>
      <w:lvlJc w:val="left"/>
      <w:pPr>
        <w:ind w:left="848" w:hanging="389"/>
      </w:pPr>
      <w:rPr>
        <w:rFonts w:hint="default"/>
      </w:rPr>
    </w:lvl>
    <w:lvl w:ilvl="2">
      <w:start w:val="0"/>
      <w:numFmt w:val="bullet"/>
      <w:lvlText w:val="•"/>
      <w:lvlJc w:val="left"/>
      <w:pPr>
        <w:ind w:left="1217" w:hanging="389"/>
      </w:pPr>
      <w:rPr>
        <w:rFonts w:hint="default"/>
      </w:rPr>
    </w:lvl>
    <w:lvl w:ilvl="3">
      <w:start w:val="0"/>
      <w:numFmt w:val="bullet"/>
      <w:lvlText w:val="•"/>
      <w:lvlJc w:val="left"/>
      <w:pPr>
        <w:ind w:left="1585" w:hanging="389"/>
      </w:pPr>
      <w:rPr>
        <w:rFonts w:hint="default"/>
      </w:rPr>
    </w:lvl>
    <w:lvl w:ilvl="4">
      <w:start w:val="0"/>
      <w:numFmt w:val="bullet"/>
      <w:lvlText w:val="•"/>
      <w:lvlJc w:val="left"/>
      <w:pPr>
        <w:ind w:left="1954" w:hanging="389"/>
      </w:pPr>
      <w:rPr>
        <w:rFonts w:hint="default"/>
      </w:rPr>
    </w:lvl>
    <w:lvl w:ilvl="5">
      <w:start w:val="0"/>
      <w:numFmt w:val="bullet"/>
      <w:lvlText w:val="•"/>
      <w:lvlJc w:val="left"/>
      <w:pPr>
        <w:ind w:left="2323" w:hanging="389"/>
      </w:pPr>
      <w:rPr>
        <w:rFonts w:hint="default"/>
      </w:rPr>
    </w:lvl>
    <w:lvl w:ilvl="6">
      <w:start w:val="0"/>
      <w:numFmt w:val="bullet"/>
      <w:lvlText w:val="•"/>
      <w:lvlJc w:val="left"/>
      <w:pPr>
        <w:ind w:left="2691" w:hanging="389"/>
      </w:pPr>
      <w:rPr>
        <w:rFonts w:hint="default"/>
      </w:rPr>
    </w:lvl>
    <w:lvl w:ilvl="7">
      <w:start w:val="0"/>
      <w:numFmt w:val="bullet"/>
      <w:lvlText w:val="•"/>
      <w:lvlJc w:val="left"/>
      <w:pPr>
        <w:ind w:left="3060" w:hanging="389"/>
      </w:pPr>
      <w:rPr>
        <w:rFonts w:hint="default"/>
      </w:rPr>
    </w:lvl>
    <w:lvl w:ilvl="8">
      <w:start w:val="0"/>
      <w:numFmt w:val="bullet"/>
      <w:lvlText w:val="•"/>
      <w:lvlJc w:val="left"/>
      <w:pPr>
        <w:ind w:left="3429" w:hanging="389"/>
      </w:pPr>
      <w:rPr>
        <w:rFonts w:hint="default"/>
      </w:rPr>
    </w:lvl>
  </w:abstractNum>
  <w:abstractNum w:abstractNumId="62">
    <w:multiLevelType w:val="hybridMultilevel"/>
    <w:lvl w:ilvl="0">
      <w:start w:val="0"/>
      <w:numFmt w:val="bullet"/>
      <w:lvlText w:val=""/>
      <w:lvlJc w:val="left"/>
      <w:pPr>
        <w:ind w:left="460" w:hanging="361"/>
      </w:pPr>
      <w:rPr>
        <w:rFonts w:hint="default" w:ascii="Wingdings" w:hAnsi="Wingdings" w:eastAsia="Wingdings" w:cs="Wingdings"/>
        <w:w w:val="100"/>
        <w:sz w:val="22"/>
        <w:szCs w:val="22"/>
      </w:rPr>
    </w:lvl>
    <w:lvl w:ilvl="1">
      <w:start w:val="0"/>
      <w:numFmt w:val="bullet"/>
      <w:lvlText w:val="•"/>
      <w:lvlJc w:val="left"/>
      <w:pPr>
        <w:ind w:left="830" w:hanging="361"/>
      </w:pPr>
      <w:rPr>
        <w:rFonts w:hint="default"/>
      </w:rPr>
    </w:lvl>
    <w:lvl w:ilvl="2">
      <w:start w:val="0"/>
      <w:numFmt w:val="bullet"/>
      <w:lvlText w:val="•"/>
      <w:lvlJc w:val="left"/>
      <w:pPr>
        <w:ind w:left="1201" w:hanging="361"/>
      </w:pPr>
      <w:rPr>
        <w:rFonts w:hint="default"/>
      </w:rPr>
    </w:lvl>
    <w:lvl w:ilvl="3">
      <w:start w:val="0"/>
      <w:numFmt w:val="bullet"/>
      <w:lvlText w:val="•"/>
      <w:lvlJc w:val="left"/>
      <w:pPr>
        <w:ind w:left="1572" w:hanging="361"/>
      </w:pPr>
      <w:rPr>
        <w:rFonts w:hint="default"/>
      </w:rPr>
    </w:lvl>
    <w:lvl w:ilvl="4">
      <w:start w:val="0"/>
      <w:numFmt w:val="bullet"/>
      <w:lvlText w:val="•"/>
      <w:lvlJc w:val="left"/>
      <w:pPr>
        <w:ind w:left="1943" w:hanging="361"/>
      </w:pPr>
      <w:rPr>
        <w:rFonts w:hint="default"/>
      </w:rPr>
    </w:lvl>
    <w:lvl w:ilvl="5">
      <w:start w:val="0"/>
      <w:numFmt w:val="bullet"/>
      <w:lvlText w:val="•"/>
      <w:lvlJc w:val="left"/>
      <w:pPr>
        <w:ind w:left="2314" w:hanging="361"/>
      </w:pPr>
      <w:rPr>
        <w:rFonts w:hint="default"/>
      </w:rPr>
    </w:lvl>
    <w:lvl w:ilvl="6">
      <w:start w:val="0"/>
      <w:numFmt w:val="bullet"/>
      <w:lvlText w:val="•"/>
      <w:lvlJc w:val="left"/>
      <w:pPr>
        <w:ind w:left="2685" w:hanging="361"/>
      </w:pPr>
      <w:rPr>
        <w:rFonts w:hint="default"/>
      </w:rPr>
    </w:lvl>
    <w:lvl w:ilvl="7">
      <w:start w:val="0"/>
      <w:numFmt w:val="bullet"/>
      <w:lvlText w:val="•"/>
      <w:lvlJc w:val="left"/>
      <w:pPr>
        <w:ind w:left="3056" w:hanging="361"/>
      </w:pPr>
      <w:rPr>
        <w:rFonts w:hint="default"/>
      </w:rPr>
    </w:lvl>
    <w:lvl w:ilvl="8">
      <w:start w:val="0"/>
      <w:numFmt w:val="bullet"/>
      <w:lvlText w:val="•"/>
      <w:lvlJc w:val="left"/>
      <w:pPr>
        <w:ind w:left="3427" w:hanging="361"/>
      </w:pPr>
      <w:rPr>
        <w:rFonts w:hint="default"/>
      </w:rPr>
    </w:lvl>
  </w:abstractNum>
  <w:abstractNum w:abstractNumId="61">
    <w:multiLevelType w:val="hybridMultilevel"/>
    <w:lvl w:ilvl="0">
      <w:start w:val="1"/>
      <w:numFmt w:val="decimal"/>
      <w:lvlText w:val="%1"/>
      <w:lvlJc w:val="left"/>
      <w:pPr>
        <w:ind w:left="573" w:hanging="432"/>
        <w:jc w:val="left"/>
      </w:pPr>
      <w:rPr>
        <w:rFonts w:hint="default" w:ascii="Arial" w:hAnsi="Arial" w:eastAsia="Arial" w:cs="Arial"/>
        <w:w w:val="100"/>
        <w:sz w:val="22"/>
        <w:szCs w:val="22"/>
      </w:rPr>
    </w:lvl>
    <w:lvl w:ilvl="1">
      <w:start w:val="1"/>
      <w:numFmt w:val="decimal"/>
      <w:lvlText w:val="%2"/>
      <w:lvlJc w:val="left"/>
      <w:pPr>
        <w:ind w:left="787" w:hanging="567"/>
        <w:jc w:val="left"/>
      </w:pPr>
      <w:rPr>
        <w:rFonts w:hint="default" w:ascii="Trebuchet MS" w:hAnsi="Trebuchet MS" w:eastAsia="Trebuchet MS" w:cs="Trebuchet MS"/>
        <w:b/>
        <w:bCs/>
        <w:w w:val="100"/>
        <w:sz w:val="28"/>
        <w:szCs w:val="28"/>
      </w:rPr>
    </w:lvl>
    <w:lvl w:ilvl="2">
      <w:start w:val="0"/>
      <w:numFmt w:val="bullet"/>
      <w:lvlText w:val="•"/>
      <w:lvlJc w:val="left"/>
      <w:pPr>
        <w:ind w:left="1694" w:hanging="567"/>
      </w:pPr>
      <w:rPr>
        <w:rFonts w:hint="default"/>
      </w:rPr>
    </w:lvl>
    <w:lvl w:ilvl="3">
      <w:start w:val="0"/>
      <w:numFmt w:val="bullet"/>
      <w:lvlText w:val="•"/>
      <w:lvlJc w:val="left"/>
      <w:pPr>
        <w:ind w:left="2608" w:hanging="567"/>
      </w:pPr>
      <w:rPr>
        <w:rFonts w:hint="default"/>
      </w:rPr>
    </w:lvl>
    <w:lvl w:ilvl="4">
      <w:start w:val="0"/>
      <w:numFmt w:val="bullet"/>
      <w:lvlText w:val="•"/>
      <w:lvlJc w:val="left"/>
      <w:pPr>
        <w:ind w:left="3522" w:hanging="567"/>
      </w:pPr>
      <w:rPr>
        <w:rFonts w:hint="default"/>
      </w:rPr>
    </w:lvl>
    <w:lvl w:ilvl="5">
      <w:start w:val="0"/>
      <w:numFmt w:val="bullet"/>
      <w:lvlText w:val="•"/>
      <w:lvlJc w:val="left"/>
      <w:pPr>
        <w:ind w:left="4436" w:hanging="567"/>
      </w:pPr>
      <w:rPr>
        <w:rFonts w:hint="default"/>
      </w:rPr>
    </w:lvl>
    <w:lvl w:ilvl="6">
      <w:start w:val="0"/>
      <w:numFmt w:val="bullet"/>
      <w:lvlText w:val="•"/>
      <w:lvlJc w:val="left"/>
      <w:pPr>
        <w:ind w:left="5350" w:hanging="567"/>
      </w:pPr>
      <w:rPr>
        <w:rFonts w:hint="default"/>
      </w:rPr>
    </w:lvl>
    <w:lvl w:ilvl="7">
      <w:start w:val="0"/>
      <w:numFmt w:val="bullet"/>
      <w:lvlText w:val="•"/>
      <w:lvlJc w:val="left"/>
      <w:pPr>
        <w:ind w:left="6264" w:hanging="567"/>
      </w:pPr>
      <w:rPr>
        <w:rFonts w:hint="default"/>
      </w:rPr>
    </w:lvl>
    <w:lvl w:ilvl="8">
      <w:start w:val="0"/>
      <w:numFmt w:val="bullet"/>
      <w:lvlText w:val="•"/>
      <w:lvlJc w:val="left"/>
      <w:pPr>
        <w:ind w:left="7178" w:hanging="567"/>
      </w:pPr>
      <w:rPr>
        <w:rFonts w:hint="default"/>
      </w:rPr>
    </w:lvl>
  </w:abstractNum>
  <w:abstractNum w:abstractNumId="60">
    <w:multiLevelType w:val="hybridMultilevel"/>
    <w:lvl w:ilvl="0">
      <w:start w:val="1"/>
      <w:numFmt w:val="decimal"/>
      <w:lvlText w:val="%1."/>
      <w:lvlJc w:val="left"/>
      <w:pPr>
        <w:ind w:left="649" w:hanging="428"/>
        <w:jc w:val="left"/>
      </w:pPr>
      <w:rPr>
        <w:rFonts w:hint="default" w:ascii="Arial" w:hAnsi="Arial" w:eastAsia="Arial" w:cs="Arial"/>
        <w:spacing w:val="-1"/>
        <w:w w:val="100"/>
        <w:sz w:val="22"/>
        <w:szCs w:val="22"/>
      </w:rPr>
    </w:lvl>
    <w:lvl w:ilvl="1">
      <w:start w:val="0"/>
      <w:numFmt w:val="bullet"/>
      <w:lvlText w:val="•"/>
      <w:lvlJc w:val="left"/>
      <w:pPr>
        <w:ind w:left="1470" w:hanging="428"/>
      </w:pPr>
      <w:rPr>
        <w:rFonts w:hint="default"/>
      </w:rPr>
    </w:lvl>
    <w:lvl w:ilvl="2">
      <w:start w:val="0"/>
      <w:numFmt w:val="bullet"/>
      <w:lvlText w:val="•"/>
      <w:lvlJc w:val="left"/>
      <w:pPr>
        <w:ind w:left="2301" w:hanging="428"/>
      </w:pPr>
      <w:rPr>
        <w:rFonts w:hint="default"/>
      </w:rPr>
    </w:lvl>
    <w:lvl w:ilvl="3">
      <w:start w:val="0"/>
      <w:numFmt w:val="bullet"/>
      <w:lvlText w:val="•"/>
      <w:lvlJc w:val="left"/>
      <w:pPr>
        <w:ind w:left="3131" w:hanging="428"/>
      </w:pPr>
      <w:rPr>
        <w:rFonts w:hint="default"/>
      </w:rPr>
    </w:lvl>
    <w:lvl w:ilvl="4">
      <w:start w:val="0"/>
      <w:numFmt w:val="bullet"/>
      <w:lvlText w:val="•"/>
      <w:lvlJc w:val="left"/>
      <w:pPr>
        <w:ind w:left="3962" w:hanging="428"/>
      </w:pPr>
      <w:rPr>
        <w:rFonts w:hint="default"/>
      </w:rPr>
    </w:lvl>
    <w:lvl w:ilvl="5">
      <w:start w:val="0"/>
      <w:numFmt w:val="bullet"/>
      <w:lvlText w:val="•"/>
      <w:lvlJc w:val="left"/>
      <w:pPr>
        <w:ind w:left="4793" w:hanging="428"/>
      </w:pPr>
      <w:rPr>
        <w:rFonts w:hint="default"/>
      </w:rPr>
    </w:lvl>
    <w:lvl w:ilvl="6">
      <w:start w:val="0"/>
      <w:numFmt w:val="bullet"/>
      <w:lvlText w:val="•"/>
      <w:lvlJc w:val="left"/>
      <w:pPr>
        <w:ind w:left="5623" w:hanging="428"/>
      </w:pPr>
      <w:rPr>
        <w:rFonts w:hint="default"/>
      </w:rPr>
    </w:lvl>
    <w:lvl w:ilvl="7">
      <w:start w:val="0"/>
      <w:numFmt w:val="bullet"/>
      <w:lvlText w:val="•"/>
      <w:lvlJc w:val="left"/>
      <w:pPr>
        <w:ind w:left="6454" w:hanging="428"/>
      </w:pPr>
      <w:rPr>
        <w:rFonts w:hint="default"/>
      </w:rPr>
    </w:lvl>
    <w:lvl w:ilvl="8">
      <w:start w:val="0"/>
      <w:numFmt w:val="bullet"/>
      <w:lvlText w:val="•"/>
      <w:lvlJc w:val="left"/>
      <w:pPr>
        <w:ind w:left="7285" w:hanging="428"/>
      </w:pPr>
      <w:rPr>
        <w:rFonts w:hint="default"/>
      </w:rPr>
    </w:lvl>
  </w:abstractNum>
  <w:abstractNum w:abstractNumId="59">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47" w:hanging="428"/>
      </w:pPr>
      <w:rPr>
        <w:rFonts w:hint="default"/>
      </w:rPr>
    </w:lvl>
    <w:lvl w:ilvl="2">
      <w:start w:val="0"/>
      <w:numFmt w:val="bullet"/>
      <w:lvlText w:val="•"/>
      <w:lvlJc w:val="left"/>
      <w:pPr>
        <w:ind w:left="2155" w:hanging="428"/>
      </w:pPr>
      <w:rPr>
        <w:rFonts w:hint="default"/>
      </w:rPr>
    </w:lvl>
    <w:lvl w:ilvl="3">
      <w:start w:val="0"/>
      <w:numFmt w:val="bullet"/>
      <w:lvlText w:val="•"/>
      <w:lvlJc w:val="left"/>
      <w:pPr>
        <w:ind w:left="2962" w:hanging="428"/>
      </w:pPr>
      <w:rPr>
        <w:rFonts w:hint="default"/>
      </w:rPr>
    </w:lvl>
    <w:lvl w:ilvl="4">
      <w:start w:val="0"/>
      <w:numFmt w:val="bullet"/>
      <w:lvlText w:val="•"/>
      <w:lvlJc w:val="left"/>
      <w:pPr>
        <w:ind w:left="3770" w:hanging="428"/>
      </w:pPr>
      <w:rPr>
        <w:rFonts w:hint="default"/>
      </w:rPr>
    </w:lvl>
    <w:lvl w:ilvl="5">
      <w:start w:val="0"/>
      <w:numFmt w:val="bullet"/>
      <w:lvlText w:val="•"/>
      <w:lvlJc w:val="left"/>
      <w:pPr>
        <w:ind w:left="4578" w:hanging="428"/>
      </w:pPr>
      <w:rPr>
        <w:rFonts w:hint="default"/>
      </w:rPr>
    </w:lvl>
    <w:lvl w:ilvl="6">
      <w:start w:val="0"/>
      <w:numFmt w:val="bullet"/>
      <w:lvlText w:val="•"/>
      <w:lvlJc w:val="left"/>
      <w:pPr>
        <w:ind w:left="5385" w:hanging="428"/>
      </w:pPr>
      <w:rPr>
        <w:rFonts w:hint="default"/>
      </w:rPr>
    </w:lvl>
    <w:lvl w:ilvl="7">
      <w:start w:val="0"/>
      <w:numFmt w:val="bullet"/>
      <w:lvlText w:val="•"/>
      <w:lvlJc w:val="left"/>
      <w:pPr>
        <w:ind w:left="6193" w:hanging="428"/>
      </w:pPr>
      <w:rPr>
        <w:rFonts w:hint="default"/>
      </w:rPr>
    </w:lvl>
    <w:lvl w:ilvl="8">
      <w:start w:val="0"/>
      <w:numFmt w:val="bullet"/>
      <w:lvlText w:val="•"/>
      <w:lvlJc w:val="left"/>
      <w:pPr>
        <w:ind w:left="7000" w:hanging="428"/>
      </w:pPr>
      <w:rPr>
        <w:rFonts w:hint="default"/>
      </w:rPr>
    </w:lvl>
  </w:abstractNum>
  <w:abstractNum w:abstractNumId="58">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47" w:hanging="428"/>
      </w:pPr>
      <w:rPr>
        <w:rFonts w:hint="default"/>
      </w:rPr>
    </w:lvl>
    <w:lvl w:ilvl="2">
      <w:start w:val="0"/>
      <w:numFmt w:val="bullet"/>
      <w:lvlText w:val="•"/>
      <w:lvlJc w:val="left"/>
      <w:pPr>
        <w:ind w:left="2155" w:hanging="428"/>
      </w:pPr>
      <w:rPr>
        <w:rFonts w:hint="default"/>
      </w:rPr>
    </w:lvl>
    <w:lvl w:ilvl="3">
      <w:start w:val="0"/>
      <w:numFmt w:val="bullet"/>
      <w:lvlText w:val="•"/>
      <w:lvlJc w:val="left"/>
      <w:pPr>
        <w:ind w:left="2962" w:hanging="428"/>
      </w:pPr>
      <w:rPr>
        <w:rFonts w:hint="default"/>
      </w:rPr>
    </w:lvl>
    <w:lvl w:ilvl="4">
      <w:start w:val="0"/>
      <w:numFmt w:val="bullet"/>
      <w:lvlText w:val="•"/>
      <w:lvlJc w:val="left"/>
      <w:pPr>
        <w:ind w:left="3770" w:hanging="428"/>
      </w:pPr>
      <w:rPr>
        <w:rFonts w:hint="default"/>
      </w:rPr>
    </w:lvl>
    <w:lvl w:ilvl="5">
      <w:start w:val="0"/>
      <w:numFmt w:val="bullet"/>
      <w:lvlText w:val="•"/>
      <w:lvlJc w:val="left"/>
      <w:pPr>
        <w:ind w:left="4578" w:hanging="428"/>
      </w:pPr>
      <w:rPr>
        <w:rFonts w:hint="default"/>
      </w:rPr>
    </w:lvl>
    <w:lvl w:ilvl="6">
      <w:start w:val="0"/>
      <w:numFmt w:val="bullet"/>
      <w:lvlText w:val="•"/>
      <w:lvlJc w:val="left"/>
      <w:pPr>
        <w:ind w:left="5385" w:hanging="428"/>
      </w:pPr>
      <w:rPr>
        <w:rFonts w:hint="default"/>
      </w:rPr>
    </w:lvl>
    <w:lvl w:ilvl="7">
      <w:start w:val="0"/>
      <w:numFmt w:val="bullet"/>
      <w:lvlText w:val="•"/>
      <w:lvlJc w:val="left"/>
      <w:pPr>
        <w:ind w:left="6193" w:hanging="428"/>
      </w:pPr>
      <w:rPr>
        <w:rFonts w:hint="default"/>
      </w:rPr>
    </w:lvl>
    <w:lvl w:ilvl="8">
      <w:start w:val="0"/>
      <w:numFmt w:val="bullet"/>
      <w:lvlText w:val="•"/>
      <w:lvlJc w:val="left"/>
      <w:pPr>
        <w:ind w:left="7000" w:hanging="428"/>
      </w:pPr>
      <w:rPr>
        <w:rFonts w:hint="default"/>
      </w:rPr>
    </w:lvl>
  </w:abstractNum>
  <w:abstractNum w:abstractNumId="57">
    <w:multiLevelType w:val="hybridMultilevel"/>
    <w:lvl w:ilvl="0">
      <w:start w:val="1"/>
      <w:numFmt w:val="decimal"/>
      <w:lvlText w:val="%1."/>
      <w:lvlJc w:val="left"/>
      <w:pPr>
        <w:ind w:left="648" w:hanging="428"/>
        <w:jc w:val="left"/>
      </w:pPr>
      <w:rPr>
        <w:rFonts w:hint="default" w:ascii="Arial" w:hAnsi="Arial" w:eastAsia="Arial" w:cs="Arial"/>
        <w:spacing w:val="-1"/>
        <w:w w:val="100"/>
        <w:sz w:val="22"/>
        <w:szCs w:val="22"/>
      </w:rPr>
    </w:lvl>
    <w:lvl w:ilvl="1">
      <w:start w:val="0"/>
      <w:numFmt w:val="bullet"/>
      <w:lvlText w:val="•"/>
      <w:lvlJc w:val="left"/>
      <w:pPr>
        <w:ind w:left="1470" w:hanging="428"/>
      </w:pPr>
      <w:rPr>
        <w:rFonts w:hint="default"/>
      </w:rPr>
    </w:lvl>
    <w:lvl w:ilvl="2">
      <w:start w:val="0"/>
      <w:numFmt w:val="bullet"/>
      <w:lvlText w:val="•"/>
      <w:lvlJc w:val="left"/>
      <w:pPr>
        <w:ind w:left="2301" w:hanging="428"/>
      </w:pPr>
      <w:rPr>
        <w:rFonts w:hint="default"/>
      </w:rPr>
    </w:lvl>
    <w:lvl w:ilvl="3">
      <w:start w:val="0"/>
      <w:numFmt w:val="bullet"/>
      <w:lvlText w:val="•"/>
      <w:lvlJc w:val="left"/>
      <w:pPr>
        <w:ind w:left="3131" w:hanging="428"/>
      </w:pPr>
      <w:rPr>
        <w:rFonts w:hint="default"/>
      </w:rPr>
    </w:lvl>
    <w:lvl w:ilvl="4">
      <w:start w:val="0"/>
      <w:numFmt w:val="bullet"/>
      <w:lvlText w:val="•"/>
      <w:lvlJc w:val="left"/>
      <w:pPr>
        <w:ind w:left="3962" w:hanging="428"/>
      </w:pPr>
      <w:rPr>
        <w:rFonts w:hint="default"/>
      </w:rPr>
    </w:lvl>
    <w:lvl w:ilvl="5">
      <w:start w:val="0"/>
      <w:numFmt w:val="bullet"/>
      <w:lvlText w:val="•"/>
      <w:lvlJc w:val="left"/>
      <w:pPr>
        <w:ind w:left="4793" w:hanging="428"/>
      </w:pPr>
      <w:rPr>
        <w:rFonts w:hint="default"/>
      </w:rPr>
    </w:lvl>
    <w:lvl w:ilvl="6">
      <w:start w:val="0"/>
      <w:numFmt w:val="bullet"/>
      <w:lvlText w:val="•"/>
      <w:lvlJc w:val="left"/>
      <w:pPr>
        <w:ind w:left="5623" w:hanging="428"/>
      </w:pPr>
      <w:rPr>
        <w:rFonts w:hint="default"/>
      </w:rPr>
    </w:lvl>
    <w:lvl w:ilvl="7">
      <w:start w:val="0"/>
      <w:numFmt w:val="bullet"/>
      <w:lvlText w:val="•"/>
      <w:lvlJc w:val="left"/>
      <w:pPr>
        <w:ind w:left="6454" w:hanging="428"/>
      </w:pPr>
      <w:rPr>
        <w:rFonts w:hint="default"/>
      </w:rPr>
    </w:lvl>
    <w:lvl w:ilvl="8">
      <w:start w:val="0"/>
      <w:numFmt w:val="bullet"/>
      <w:lvlText w:val="•"/>
      <w:lvlJc w:val="left"/>
      <w:pPr>
        <w:ind w:left="7285" w:hanging="428"/>
      </w:pPr>
      <w:rPr>
        <w:rFonts w:hint="default"/>
      </w:rPr>
    </w:lvl>
  </w:abstractNum>
  <w:abstractNum w:abstractNumId="56">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47" w:hanging="428"/>
      </w:pPr>
      <w:rPr>
        <w:rFonts w:hint="default"/>
      </w:rPr>
    </w:lvl>
    <w:lvl w:ilvl="2">
      <w:start w:val="0"/>
      <w:numFmt w:val="bullet"/>
      <w:lvlText w:val="•"/>
      <w:lvlJc w:val="left"/>
      <w:pPr>
        <w:ind w:left="2155" w:hanging="428"/>
      </w:pPr>
      <w:rPr>
        <w:rFonts w:hint="default"/>
      </w:rPr>
    </w:lvl>
    <w:lvl w:ilvl="3">
      <w:start w:val="0"/>
      <w:numFmt w:val="bullet"/>
      <w:lvlText w:val="•"/>
      <w:lvlJc w:val="left"/>
      <w:pPr>
        <w:ind w:left="2962" w:hanging="428"/>
      </w:pPr>
      <w:rPr>
        <w:rFonts w:hint="default"/>
      </w:rPr>
    </w:lvl>
    <w:lvl w:ilvl="4">
      <w:start w:val="0"/>
      <w:numFmt w:val="bullet"/>
      <w:lvlText w:val="•"/>
      <w:lvlJc w:val="left"/>
      <w:pPr>
        <w:ind w:left="3770" w:hanging="428"/>
      </w:pPr>
      <w:rPr>
        <w:rFonts w:hint="default"/>
      </w:rPr>
    </w:lvl>
    <w:lvl w:ilvl="5">
      <w:start w:val="0"/>
      <w:numFmt w:val="bullet"/>
      <w:lvlText w:val="•"/>
      <w:lvlJc w:val="left"/>
      <w:pPr>
        <w:ind w:left="4578" w:hanging="428"/>
      </w:pPr>
      <w:rPr>
        <w:rFonts w:hint="default"/>
      </w:rPr>
    </w:lvl>
    <w:lvl w:ilvl="6">
      <w:start w:val="0"/>
      <w:numFmt w:val="bullet"/>
      <w:lvlText w:val="•"/>
      <w:lvlJc w:val="left"/>
      <w:pPr>
        <w:ind w:left="5385" w:hanging="428"/>
      </w:pPr>
      <w:rPr>
        <w:rFonts w:hint="default"/>
      </w:rPr>
    </w:lvl>
    <w:lvl w:ilvl="7">
      <w:start w:val="0"/>
      <w:numFmt w:val="bullet"/>
      <w:lvlText w:val="•"/>
      <w:lvlJc w:val="left"/>
      <w:pPr>
        <w:ind w:left="6193" w:hanging="428"/>
      </w:pPr>
      <w:rPr>
        <w:rFonts w:hint="default"/>
      </w:rPr>
    </w:lvl>
    <w:lvl w:ilvl="8">
      <w:start w:val="0"/>
      <w:numFmt w:val="bullet"/>
      <w:lvlText w:val="•"/>
      <w:lvlJc w:val="left"/>
      <w:pPr>
        <w:ind w:left="7000" w:hanging="428"/>
      </w:pPr>
      <w:rPr>
        <w:rFonts w:hint="default"/>
      </w:rPr>
    </w:lvl>
  </w:abstractNum>
  <w:abstractNum w:abstractNumId="55">
    <w:multiLevelType w:val="hybridMultilevel"/>
    <w:lvl w:ilvl="0">
      <w:start w:val="1"/>
      <w:numFmt w:val="decimal"/>
      <w:lvlText w:val="%1."/>
      <w:lvlJc w:val="left"/>
      <w:pPr>
        <w:ind w:left="427" w:hanging="428"/>
        <w:jc w:val="left"/>
      </w:pPr>
      <w:rPr>
        <w:rFonts w:hint="default" w:ascii="Arial" w:hAnsi="Arial" w:eastAsia="Arial" w:cs="Arial"/>
        <w:spacing w:val="-1"/>
        <w:w w:val="100"/>
        <w:sz w:val="22"/>
        <w:szCs w:val="22"/>
      </w:rPr>
    </w:lvl>
    <w:lvl w:ilvl="1">
      <w:start w:val="0"/>
      <w:numFmt w:val="bullet"/>
      <w:lvlText w:val="•"/>
      <w:lvlJc w:val="left"/>
      <w:pPr>
        <w:ind w:left="1214" w:hanging="428"/>
      </w:pPr>
      <w:rPr>
        <w:rFonts w:hint="default"/>
      </w:rPr>
    </w:lvl>
    <w:lvl w:ilvl="2">
      <w:start w:val="0"/>
      <w:numFmt w:val="bullet"/>
      <w:lvlText w:val="•"/>
      <w:lvlJc w:val="left"/>
      <w:pPr>
        <w:ind w:left="2008" w:hanging="428"/>
      </w:pPr>
      <w:rPr>
        <w:rFonts w:hint="default"/>
      </w:rPr>
    </w:lvl>
    <w:lvl w:ilvl="3">
      <w:start w:val="0"/>
      <w:numFmt w:val="bullet"/>
      <w:lvlText w:val="•"/>
      <w:lvlJc w:val="left"/>
      <w:pPr>
        <w:ind w:left="2802" w:hanging="428"/>
      </w:pPr>
      <w:rPr>
        <w:rFonts w:hint="default"/>
      </w:rPr>
    </w:lvl>
    <w:lvl w:ilvl="4">
      <w:start w:val="0"/>
      <w:numFmt w:val="bullet"/>
      <w:lvlText w:val="•"/>
      <w:lvlJc w:val="left"/>
      <w:pPr>
        <w:ind w:left="3596" w:hanging="428"/>
      </w:pPr>
      <w:rPr>
        <w:rFonts w:hint="default"/>
      </w:rPr>
    </w:lvl>
    <w:lvl w:ilvl="5">
      <w:start w:val="0"/>
      <w:numFmt w:val="bullet"/>
      <w:lvlText w:val="•"/>
      <w:lvlJc w:val="left"/>
      <w:pPr>
        <w:ind w:left="4390" w:hanging="428"/>
      </w:pPr>
      <w:rPr>
        <w:rFonts w:hint="default"/>
      </w:rPr>
    </w:lvl>
    <w:lvl w:ilvl="6">
      <w:start w:val="0"/>
      <w:numFmt w:val="bullet"/>
      <w:lvlText w:val="•"/>
      <w:lvlJc w:val="left"/>
      <w:pPr>
        <w:ind w:left="5185" w:hanging="428"/>
      </w:pPr>
      <w:rPr>
        <w:rFonts w:hint="default"/>
      </w:rPr>
    </w:lvl>
    <w:lvl w:ilvl="7">
      <w:start w:val="0"/>
      <w:numFmt w:val="bullet"/>
      <w:lvlText w:val="•"/>
      <w:lvlJc w:val="left"/>
      <w:pPr>
        <w:ind w:left="5979" w:hanging="428"/>
      </w:pPr>
      <w:rPr>
        <w:rFonts w:hint="default"/>
      </w:rPr>
    </w:lvl>
    <w:lvl w:ilvl="8">
      <w:start w:val="0"/>
      <w:numFmt w:val="bullet"/>
      <w:lvlText w:val="•"/>
      <w:lvlJc w:val="left"/>
      <w:pPr>
        <w:ind w:left="6773" w:hanging="428"/>
      </w:pPr>
      <w:rPr>
        <w:rFonts w:hint="default"/>
      </w:rPr>
    </w:lvl>
  </w:abstractNum>
  <w:abstractNum w:abstractNumId="54">
    <w:multiLevelType w:val="hybridMultilevel"/>
    <w:lvl w:ilvl="0">
      <w:start w:val="0"/>
      <w:numFmt w:val="bullet"/>
      <w:lvlText w:val=""/>
      <w:lvlJc w:val="left"/>
      <w:pPr>
        <w:ind w:left="487" w:hanging="389"/>
      </w:pPr>
      <w:rPr>
        <w:rFonts w:hint="default" w:ascii="Wingdings" w:hAnsi="Wingdings" w:eastAsia="Wingdings" w:cs="Wingdings"/>
        <w:w w:val="100"/>
        <w:sz w:val="22"/>
        <w:szCs w:val="22"/>
      </w:rPr>
    </w:lvl>
    <w:lvl w:ilvl="1">
      <w:start w:val="0"/>
      <w:numFmt w:val="bullet"/>
      <w:lvlText w:val="•"/>
      <w:lvlJc w:val="left"/>
      <w:pPr>
        <w:ind w:left="876" w:hanging="389"/>
      </w:pPr>
      <w:rPr>
        <w:rFonts w:hint="default"/>
      </w:rPr>
    </w:lvl>
    <w:lvl w:ilvl="2">
      <w:start w:val="0"/>
      <w:numFmt w:val="bullet"/>
      <w:lvlText w:val="•"/>
      <w:lvlJc w:val="left"/>
      <w:pPr>
        <w:ind w:left="1273" w:hanging="389"/>
      </w:pPr>
      <w:rPr>
        <w:rFonts w:hint="default"/>
      </w:rPr>
    </w:lvl>
    <w:lvl w:ilvl="3">
      <w:start w:val="0"/>
      <w:numFmt w:val="bullet"/>
      <w:lvlText w:val="•"/>
      <w:lvlJc w:val="left"/>
      <w:pPr>
        <w:ind w:left="1670" w:hanging="389"/>
      </w:pPr>
      <w:rPr>
        <w:rFonts w:hint="default"/>
      </w:rPr>
    </w:lvl>
    <w:lvl w:ilvl="4">
      <w:start w:val="0"/>
      <w:numFmt w:val="bullet"/>
      <w:lvlText w:val="•"/>
      <w:lvlJc w:val="left"/>
      <w:pPr>
        <w:ind w:left="2067" w:hanging="389"/>
      </w:pPr>
      <w:rPr>
        <w:rFonts w:hint="default"/>
      </w:rPr>
    </w:lvl>
    <w:lvl w:ilvl="5">
      <w:start w:val="0"/>
      <w:numFmt w:val="bullet"/>
      <w:lvlText w:val="•"/>
      <w:lvlJc w:val="left"/>
      <w:pPr>
        <w:ind w:left="2464" w:hanging="389"/>
      </w:pPr>
      <w:rPr>
        <w:rFonts w:hint="default"/>
      </w:rPr>
    </w:lvl>
    <w:lvl w:ilvl="6">
      <w:start w:val="0"/>
      <w:numFmt w:val="bullet"/>
      <w:lvlText w:val="•"/>
      <w:lvlJc w:val="left"/>
      <w:pPr>
        <w:ind w:left="2861" w:hanging="389"/>
      </w:pPr>
      <w:rPr>
        <w:rFonts w:hint="default"/>
      </w:rPr>
    </w:lvl>
    <w:lvl w:ilvl="7">
      <w:start w:val="0"/>
      <w:numFmt w:val="bullet"/>
      <w:lvlText w:val="•"/>
      <w:lvlJc w:val="left"/>
      <w:pPr>
        <w:ind w:left="3258" w:hanging="389"/>
      </w:pPr>
      <w:rPr>
        <w:rFonts w:hint="default"/>
      </w:rPr>
    </w:lvl>
    <w:lvl w:ilvl="8">
      <w:start w:val="0"/>
      <w:numFmt w:val="bullet"/>
      <w:lvlText w:val="•"/>
      <w:lvlJc w:val="left"/>
      <w:pPr>
        <w:ind w:left="3655" w:hanging="389"/>
      </w:pPr>
      <w:rPr>
        <w:rFonts w:hint="default"/>
      </w:rPr>
    </w:lvl>
  </w:abstractNum>
  <w:abstractNum w:abstractNumId="53">
    <w:multiLevelType w:val="hybridMultilevel"/>
    <w:lvl w:ilvl="0">
      <w:start w:val="0"/>
      <w:numFmt w:val="bullet"/>
      <w:lvlText w:val=""/>
      <w:lvlJc w:val="left"/>
      <w:pPr>
        <w:ind w:left="460" w:hanging="361"/>
      </w:pPr>
      <w:rPr>
        <w:rFonts w:hint="default" w:ascii="Wingdings" w:hAnsi="Wingdings" w:eastAsia="Wingdings" w:cs="Wingdings"/>
        <w:w w:val="100"/>
        <w:sz w:val="22"/>
        <w:szCs w:val="22"/>
      </w:rPr>
    </w:lvl>
    <w:lvl w:ilvl="1">
      <w:start w:val="0"/>
      <w:numFmt w:val="bullet"/>
      <w:lvlText w:val="•"/>
      <w:lvlJc w:val="left"/>
      <w:pPr>
        <w:ind w:left="830" w:hanging="361"/>
      </w:pPr>
      <w:rPr>
        <w:rFonts w:hint="default"/>
      </w:rPr>
    </w:lvl>
    <w:lvl w:ilvl="2">
      <w:start w:val="0"/>
      <w:numFmt w:val="bullet"/>
      <w:lvlText w:val="•"/>
      <w:lvlJc w:val="left"/>
      <w:pPr>
        <w:ind w:left="1201" w:hanging="361"/>
      </w:pPr>
      <w:rPr>
        <w:rFonts w:hint="default"/>
      </w:rPr>
    </w:lvl>
    <w:lvl w:ilvl="3">
      <w:start w:val="0"/>
      <w:numFmt w:val="bullet"/>
      <w:lvlText w:val="•"/>
      <w:lvlJc w:val="left"/>
      <w:pPr>
        <w:ind w:left="1572" w:hanging="361"/>
      </w:pPr>
      <w:rPr>
        <w:rFonts w:hint="default"/>
      </w:rPr>
    </w:lvl>
    <w:lvl w:ilvl="4">
      <w:start w:val="0"/>
      <w:numFmt w:val="bullet"/>
      <w:lvlText w:val="•"/>
      <w:lvlJc w:val="left"/>
      <w:pPr>
        <w:ind w:left="1943" w:hanging="361"/>
      </w:pPr>
      <w:rPr>
        <w:rFonts w:hint="default"/>
      </w:rPr>
    </w:lvl>
    <w:lvl w:ilvl="5">
      <w:start w:val="0"/>
      <w:numFmt w:val="bullet"/>
      <w:lvlText w:val="•"/>
      <w:lvlJc w:val="left"/>
      <w:pPr>
        <w:ind w:left="2314" w:hanging="361"/>
      </w:pPr>
      <w:rPr>
        <w:rFonts w:hint="default"/>
      </w:rPr>
    </w:lvl>
    <w:lvl w:ilvl="6">
      <w:start w:val="0"/>
      <w:numFmt w:val="bullet"/>
      <w:lvlText w:val="•"/>
      <w:lvlJc w:val="left"/>
      <w:pPr>
        <w:ind w:left="2685" w:hanging="361"/>
      </w:pPr>
      <w:rPr>
        <w:rFonts w:hint="default"/>
      </w:rPr>
    </w:lvl>
    <w:lvl w:ilvl="7">
      <w:start w:val="0"/>
      <w:numFmt w:val="bullet"/>
      <w:lvlText w:val="•"/>
      <w:lvlJc w:val="left"/>
      <w:pPr>
        <w:ind w:left="3056" w:hanging="361"/>
      </w:pPr>
      <w:rPr>
        <w:rFonts w:hint="default"/>
      </w:rPr>
    </w:lvl>
    <w:lvl w:ilvl="8">
      <w:start w:val="0"/>
      <w:numFmt w:val="bullet"/>
      <w:lvlText w:val="•"/>
      <w:lvlJc w:val="left"/>
      <w:pPr>
        <w:ind w:left="3427" w:hanging="361"/>
      </w:pPr>
      <w:rPr>
        <w:rFonts w:hint="default"/>
      </w:rPr>
    </w:lvl>
  </w:abstractNum>
  <w:abstractNum w:abstractNumId="52">
    <w:multiLevelType w:val="hybridMultilevel"/>
    <w:lvl w:ilvl="0">
      <w:start w:val="1"/>
      <w:numFmt w:val="decimal"/>
      <w:lvlText w:val="%1"/>
      <w:lvlJc w:val="left"/>
      <w:pPr>
        <w:ind w:left="849" w:hanging="708"/>
        <w:jc w:val="right"/>
      </w:pPr>
      <w:rPr>
        <w:rFonts w:hint="default" w:ascii="Trebuchet MS" w:hAnsi="Trebuchet MS" w:eastAsia="Trebuchet MS" w:cs="Trebuchet MS"/>
        <w:b/>
        <w:bCs/>
        <w:w w:val="100"/>
        <w:sz w:val="28"/>
        <w:szCs w:val="28"/>
      </w:rPr>
    </w:lvl>
    <w:lvl w:ilvl="1">
      <w:start w:val="1"/>
      <w:numFmt w:val="decimal"/>
      <w:lvlText w:val="%2."/>
      <w:lvlJc w:val="left"/>
      <w:pPr>
        <w:ind w:left="648" w:hanging="428"/>
        <w:jc w:val="left"/>
      </w:pPr>
      <w:rPr>
        <w:rFonts w:hint="default" w:ascii="Arial" w:hAnsi="Arial" w:eastAsia="Arial" w:cs="Arial"/>
        <w:spacing w:val="-1"/>
        <w:w w:val="100"/>
        <w:sz w:val="22"/>
        <w:szCs w:val="22"/>
      </w:rPr>
    </w:lvl>
    <w:lvl w:ilvl="2">
      <w:start w:val="0"/>
      <w:numFmt w:val="bullet"/>
      <w:lvlText w:val="•"/>
      <w:lvlJc w:val="left"/>
      <w:pPr>
        <w:ind w:left="1722" w:hanging="428"/>
      </w:pPr>
      <w:rPr>
        <w:rFonts w:hint="default"/>
      </w:rPr>
    </w:lvl>
    <w:lvl w:ilvl="3">
      <w:start w:val="0"/>
      <w:numFmt w:val="bullet"/>
      <w:lvlText w:val="•"/>
      <w:lvlJc w:val="left"/>
      <w:pPr>
        <w:ind w:left="2605" w:hanging="428"/>
      </w:pPr>
      <w:rPr>
        <w:rFonts w:hint="default"/>
      </w:rPr>
    </w:lvl>
    <w:lvl w:ilvl="4">
      <w:start w:val="0"/>
      <w:numFmt w:val="bullet"/>
      <w:lvlText w:val="•"/>
      <w:lvlJc w:val="left"/>
      <w:pPr>
        <w:ind w:left="3488" w:hanging="428"/>
      </w:pPr>
      <w:rPr>
        <w:rFonts w:hint="default"/>
      </w:rPr>
    </w:lvl>
    <w:lvl w:ilvl="5">
      <w:start w:val="0"/>
      <w:numFmt w:val="bullet"/>
      <w:lvlText w:val="•"/>
      <w:lvlJc w:val="left"/>
      <w:pPr>
        <w:ind w:left="4371" w:hanging="428"/>
      </w:pPr>
      <w:rPr>
        <w:rFonts w:hint="default"/>
      </w:rPr>
    </w:lvl>
    <w:lvl w:ilvl="6">
      <w:start w:val="0"/>
      <w:numFmt w:val="bullet"/>
      <w:lvlText w:val="•"/>
      <w:lvlJc w:val="left"/>
      <w:pPr>
        <w:ind w:left="5254" w:hanging="428"/>
      </w:pPr>
      <w:rPr>
        <w:rFonts w:hint="default"/>
      </w:rPr>
    </w:lvl>
    <w:lvl w:ilvl="7">
      <w:start w:val="0"/>
      <w:numFmt w:val="bullet"/>
      <w:lvlText w:val="•"/>
      <w:lvlJc w:val="left"/>
      <w:pPr>
        <w:ind w:left="6137" w:hanging="428"/>
      </w:pPr>
      <w:rPr>
        <w:rFonts w:hint="default"/>
      </w:rPr>
    </w:lvl>
    <w:lvl w:ilvl="8">
      <w:start w:val="0"/>
      <w:numFmt w:val="bullet"/>
      <w:lvlText w:val="•"/>
      <w:lvlJc w:val="left"/>
      <w:pPr>
        <w:ind w:left="7020" w:hanging="428"/>
      </w:pPr>
      <w:rPr>
        <w:rFonts w:hint="default"/>
      </w:rPr>
    </w:lvl>
  </w:abstractNum>
  <w:abstractNum w:abstractNumId="51">
    <w:multiLevelType w:val="hybridMultilevel"/>
    <w:lvl w:ilvl="0">
      <w:start w:val="1"/>
      <w:numFmt w:val="decimal"/>
      <w:lvlText w:val="%1"/>
      <w:lvlJc w:val="left"/>
      <w:pPr>
        <w:ind w:left="573" w:hanging="432"/>
        <w:jc w:val="left"/>
      </w:pPr>
      <w:rPr>
        <w:rFonts w:hint="default" w:ascii="Arial" w:hAnsi="Arial" w:eastAsia="Arial" w:cs="Arial"/>
        <w:w w:val="100"/>
        <w:sz w:val="22"/>
        <w:szCs w:val="22"/>
      </w:rPr>
    </w:lvl>
    <w:lvl w:ilvl="1">
      <w:start w:val="0"/>
      <w:numFmt w:val="bullet"/>
      <w:lvlText w:val="•"/>
      <w:lvlJc w:val="left"/>
      <w:pPr>
        <w:ind w:left="1398" w:hanging="432"/>
      </w:pPr>
      <w:rPr>
        <w:rFonts w:hint="default"/>
      </w:rPr>
    </w:lvl>
    <w:lvl w:ilvl="2">
      <w:start w:val="0"/>
      <w:numFmt w:val="bullet"/>
      <w:lvlText w:val="•"/>
      <w:lvlJc w:val="left"/>
      <w:pPr>
        <w:ind w:left="2217" w:hanging="432"/>
      </w:pPr>
      <w:rPr>
        <w:rFonts w:hint="default"/>
      </w:rPr>
    </w:lvl>
    <w:lvl w:ilvl="3">
      <w:start w:val="0"/>
      <w:numFmt w:val="bullet"/>
      <w:lvlText w:val="•"/>
      <w:lvlJc w:val="left"/>
      <w:pPr>
        <w:ind w:left="3035" w:hanging="432"/>
      </w:pPr>
      <w:rPr>
        <w:rFonts w:hint="default"/>
      </w:rPr>
    </w:lvl>
    <w:lvl w:ilvl="4">
      <w:start w:val="0"/>
      <w:numFmt w:val="bullet"/>
      <w:lvlText w:val="•"/>
      <w:lvlJc w:val="left"/>
      <w:pPr>
        <w:ind w:left="3854" w:hanging="432"/>
      </w:pPr>
      <w:rPr>
        <w:rFonts w:hint="default"/>
      </w:rPr>
    </w:lvl>
    <w:lvl w:ilvl="5">
      <w:start w:val="0"/>
      <w:numFmt w:val="bullet"/>
      <w:lvlText w:val="•"/>
      <w:lvlJc w:val="left"/>
      <w:pPr>
        <w:ind w:left="4673" w:hanging="432"/>
      </w:pPr>
      <w:rPr>
        <w:rFonts w:hint="default"/>
      </w:rPr>
    </w:lvl>
    <w:lvl w:ilvl="6">
      <w:start w:val="0"/>
      <w:numFmt w:val="bullet"/>
      <w:lvlText w:val="•"/>
      <w:lvlJc w:val="left"/>
      <w:pPr>
        <w:ind w:left="5491" w:hanging="432"/>
      </w:pPr>
      <w:rPr>
        <w:rFonts w:hint="default"/>
      </w:rPr>
    </w:lvl>
    <w:lvl w:ilvl="7">
      <w:start w:val="0"/>
      <w:numFmt w:val="bullet"/>
      <w:lvlText w:val="•"/>
      <w:lvlJc w:val="left"/>
      <w:pPr>
        <w:ind w:left="6310" w:hanging="432"/>
      </w:pPr>
      <w:rPr>
        <w:rFonts w:hint="default"/>
      </w:rPr>
    </w:lvl>
    <w:lvl w:ilvl="8">
      <w:start w:val="0"/>
      <w:numFmt w:val="bullet"/>
      <w:lvlText w:val="•"/>
      <w:lvlJc w:val="left"/>
      <w:pPr>
        <w:ind w:left="7129" w:hanging="432"/>
      </w:pPr>
      <w:rPr>
        <w:rFonts w:hint="default"/>
      </w:rPr>
    </w:lvl>
  </w:abstractNum>
  <w:abstractNum w:abstractNumId="50">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36" w:hanging="428"/>
      </w:pPr>
      <w:rPr>
        <w:rFonts w:hint="default"/>
      </w:rPr>
    </w:lvl>
    <w:lvl w:ilvl="2">
      <w:start w:val="0"/>
      <w:numFmt w:val="bullet"/>
      <w:lvlText w:val="•"/>
      <w:lvlJc w:val="left"/>
      <w:pPr>
        <w:ind w:left="2133" w:hanging="428"/>
      </w:pPr>
      <w:rPr>
        <w:rFonts w:hint="default"/>
      </w:rPr>
    </w:lvl>
    <w:lvl w:ilvl="3">
      <w:start w:val="0"/>
      <w:numFmt w:val="bullet"/>
      <w:lvlText w:val="•"/>
      <w:lvlJc w:val="left"/>
      <w:pPr>
        <w:ind w:left="2930" w:hanging="428"/>
      </w:pPr>
      <w:rPr>
        <w:rFonts w:hint="default"/>
      </w:rPr>
    </w:lvl>
    <w:lvl w:ilvl="4">
      <w:start w:val="0"/>
      <w:numFmt w:val="bullet"/>
      <w:lvlText w:val="•"/>
      <w:lvlJc w:val="left"/>
      <w:pPr>
        <w:ind w:left="3727" w:hanging="428"/>
      </w:pPr>
      <w:rPr>
        <w:rFonts w:hint="default"/>
      </w:rPr>
    </w:lvl>
    <w:lvl w:ilvl="5">
      <w:start w:val="0"/>
      <w:numFmt w:val="bullet"/>
      <w:lvlText w:val="•"/>
      <w:lvlJc w:val="left"/>
      <w:pPr>
        <w:ind w:left="4524" w:hanging="428"/>
      </w:pPr>
      <w:rPr>
        <w:rFonts w:hint="default"/>
      </w:rPr>
    </w:lvl>
    <w:lvl w:ilvl="6">
      <w:start w:val="0"/>
      <w:numFmt w:val="bullet"/>
      <w:lvlText w:val="•"/>
      <w:lvlJc w:val="left"/>
      <w:pPr>
        <w:ind w:left="5320" w:hanging="428"/>
      </w:pPr>
      <w:rPr>
        <w:rFonts w:hint="default"/>
      </w:rPr>
    </w:lvl>
    <w:lvl w:ilvl="7">
      <w:start w:val="0"/>
      <w:numFmt w:val="bullet"/>
      <w:lvlText w:val="•"/>
      <w:lvlJc w:val="left"/>
      <w:pPr>
        <w:ind w:left="6117" w:hanging="428"/>
      </w:pPr>
      <w:rPr>
        <w:rFonts w:hint="default"/>
      </w:rPr>
    </w:lvl>
    <w:lvl w:ilvl="8">
      <w:start w:val="0"/>
      <w:numFmt w:val="bullet"/>
      <w:lvlText w:val="•"/>
      <w:lvlJc w:val="left"/>
      <w:pPr>
        <w:ind w:left="6914" w:hanging="428"/>
      </w:pPr>
      <w:rPr>
        <w:rFonts w:hint="default"/>
      </w:rPr>
    </w:lvl>
  </w:abstractNum>
  <w:abstractNum w:abstractNumId="49">
    <w:multiLevelType w:val="hybridMultilevel"/>
    <w:lvl w:ilvl="0">
      <w:start w:val="1"/>
      <w:numFmt w:val="decimal"/>
      <w:lvlText w:val="%1."/>
      <w:lvlJc w:val="left"/>
      <w:pPr>
        <w:ind w:left="688" w:hanging="428"/>
        <w:jc w:val="left"/>
      </w:pPr>
      <w:rPr>
        <w:rFonts w:hint="default" w:ascii="Arial" w:hAnsi="Arial" w:eastAsia="Arial" w:cs="Arial"/>
        <w:spacing w:val="-1"/>
        <w:w w:val="100"/>
        <w:sz w:val="22"/>
        <w:szCs w:val="22"/>
      </w:rPr>
    </w:lvl>
    <w:lvl w:ilvl="1">
      <w:start w:val="0"/>
      <w:numFmt w:val="bullet"/>
      <w:lvlText w:val="•"/>
      <w:lvlJc w:val="left"/>
      <w:pPr>
        <w:ind w:left="1510" w:hanging="428"/>
      </w:pPr>
      <w:rPr>
        <w:rFonts w:hint="default"/>
      </w:rPr>
    </w:lvl>
    <w:lvl w:ilvl="2">
      <w:start w:val="0"/>
      <w:numFmt w:val="bullet"/>
      <w:lvlText w:val="•"/>
      <w:lvlJc w:val="left"/>
      <w:pPr>
        <w:ind w:left="2341" w:hanging="428"/>
      </w:pPr>
      <w:rPr>
        <w:rFonts w:hint="default"/>
      </w:rPr>
    </w:lvl>
    <w:lvl w:ilvl="3">
      <w:start w:val="0"/>
      <w:numFmt w:val="bullet"/>
      <w:lvlText w:val="•"/>
      <w:lvlJc w:val="left"/>
      <w:pPr>
        <w:ind w:left="3171" w:hanging="428"/>
      </w:pPr>
      <w:rPr>
        <w:rFonts w:hint="default"/>
      </w:rPr>
    </w:lvl>
    <w:lvl w:ilvl="4">
      <w:start w:val="0"/>
      <w:numFmt w:val="bullet"/>
      <w:lvlText w:val="•"/>
      <w:lvlJc w:val="left"/>
      <w:pPr>
        <w:ind w:left="4002" w:hanging="428"/>
      </w:pPr>
      <w:rPr>
        <w:rFonts w:hint="default"/>
      </w:rPr>
    </w:lvl>
    <w:lvl w:ilvl="5">
      <w:start w:val="0"/>
      <w:numFmt w:val="bullet"/>
      <w:lvlText w:val="•"/>
      <w:lvlJc w:val="left"/>
      <w:pPr>
        <w:ind w:left="4833" w:hanging="428"/>
      </w:pPr>
      <w:rPr>
        <w:rFonts w:hint="default"/>
      </w:rPr>
    </w:lvl>
    <w:lvl w:ilvl="6">
      <w:start w:val="0"/>
      <w:numFmt w:val="bullet"/>
      <w:lvlText w:val="•"/>
      <w:lvlJc w:val="left"/>
      <w:pPr>
        <w:ind w:left="5663" w:hanging="428"/>
      </w:pPr>
      <w:rPr>
        <w:rFonts w:hint="default"/>
      </w:rPr>
    </w:lvl>
    <w:lvl w:ilvl="7">
      <w:start w:val="0"/>
      <w:numFmt w:val="bullet"/>
      <w:lvlText w:val="•"/>
      <w:lvlJc w:val="left"/>
      <w:pPr>
        <w:ind w:left="6494" w:hanging="428"/>
      </w:pPr>
      <w:rPr>
        <w:rFonts w:hint="default"/>
      </w:rPr>
    </w:lvl>
    <w:lvl w:ilvl="8">
      <w:start w:val="0"/>
      <w:numFmt w:val="bullet"/>
      <w:lvlText w:val="•"/>
      <w:lvlJc w:val="left"/>
      <w:pPr>
        <w:ind w:left="7325" w:hanging="428"/>
      </w:pPr>
      <w:rPr>
        <w:rFonts w:hint="default"/>
      </w:rPr>
    </w:lvl>
  </w:abstractNum>
  <w:abstractNum w:abstractNumId="48">
    <w:multiLevelType w:val="hybridMultilevel"/>
    <w:lvl w:ilvl="0">
      <w:start w:val="2"/>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36" w:hanging="428"/>
      </w:pPr>
      <w:rPr>
        <w:rFonts w:hint="default"/>
      </w:rPr>
    </w:lvl>
    <w:lvl w:ilvl="2">
      <w:start w:val="0"/>
      <w:numFmt w:val="bullet"/>
      <w:lvlText w:val="•"/>
      <w:lvlJc w:val="left"/>
      <w:pPr>
        <w:ind w:left="2133" w:hanging="428"/>
      </w:pPr>
      <w:rPr>
        <w:rFonts w:hint="default"/>
      </w:rPr>
    </w:lvl>
    <w:lvl w:ilvl="3">
      <w:start w:val="0"/>
      <w:numFmt w:val="bullet"/>
      <w:lvlText w:val="•"/>
      <w:lvlJc w:val="left"/>
      <w:pPr>
        <w:ind w:left="2930" w:hanging="428"/>
      </w:pPr>
      <w:rPr>
        <w:rFonts w:hint="default"/>
      </w:rPr>
    </w:lvl>
    <w:lvl w:ilvl="4">
      <w:start w:val="0"/>
      <w:numFmt w:val="bullet"/>
      <w:lvlText w:val="•"/>
      <w:lvlJc w:val="left"/>
      <w:pPr>
        <w:ind w:left="3727" w:hanging="428"/>
      </w:pPr>
      <w:rPr>
        <w:rFonts w:hint="default"/>
      </w:rPr>
    </w:lvl>
    <w:lvl w:ilvl="5">
      <w:start w:val="0"/>
      <w:numFmt w:val="bullet"/>
      <w:lvlText w:val="•"/>
      <w:lvlJc w:val="left"/>
      <w:pPr>
        <w:ind w:left="4524" w:hanging="428"/>
      </w:pPr>
      <w:rPr>
        <w:rFonts w:hint="default"/>
      </w:rPr>
    </w:lvl>
    <w:lvl w:ilvl="6">
      <w:start w:val="0"/>
      <w:numFmt w:val="bullet"/>
      <w:lvlText w:val="•"/>
      <w:lvlJc w:val="left"/>
      <w:pPr>
        <w:ind w:left="5320" w:hanging="428"/>
      </w:pPr>
      <w:rPr>
        <w:rFonts w:hint="default"/>
      </w:rPr>
    </w:lvl>
    <w:lvl w:ilvl="7">
      <w:start w:val="0"/>
      <w:numFmt w:val="bullet"/>
      <w:lvlText w:val="•"/>
      <w:lvlJc w:val="left"/>
      <w:pPr>
        <w:ind w:left="6117" w:hanging="428"/>
      </w:pPr>
      <w:rPr>
        <w:rFonts w:hint="default"/>
      </w:rPr>
    </w:lvl>
    <w:lvl w:ilvl="8">
      <w:start w:val="0"/>
      <w:numFmt w:val="bullet"/>
      <w:lvlText w:val="•"/>
      <w:lvlJc w:val="left"/>
      <w:pPr>
        <w:ind w:left="6914" w:hanging="428"/>
      </w:pPr>
      <w:rPr>
        <w:rFonts w:hint="default"/>
      </w:rPr>
    </w:lvl>
  </w:abstractNum>
  <w:abstractNum w:abstractNumId="47">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36" w:hanging="428"/>
      </w:pPr>
      <w:rPr>
        <w:rFonts w:hint="default"/>
      </w:rPr>
    </w:lvl>
    <w:lvl w:ilvl="2">
      <w:start w:val="0"/>
      <w:numFmt w:val="bullet"/>
      <w:lvlText w:val="•"/>
      <w:lvlJc w:val="left"/>
      <w:pPr>
        <w:ind w:left="2133" w:hanging="428"/>
      </w:pPr>
      <w:rPr>
        <w:rFonts w:hint="default"/>
      </w:rPr>
    </w:lvl>
    <w:lvl w:ilvl="3">
      <w:start w:val="0"/>
      <w:numFmt w:val="bullet"/>
      <w:lvlText w:val="•"/>
      <w:lvlJc w:val="left"/>
      <w:pPr>
        <w:ind w:left="2930" w:hanging="428"/>
      </w:pPr>
      <w:rPr>
        <w:rFonts w:hint="default"/>
      </w:rPr>
    </w:lvl>
    <w:lvl w:ilvl="4">
      <w:start w:val="0"/>
      <w:numFmt w:val="bullet"/>
      <w:lvlText w:val="•"/>
      <w:lvlJc w:val="left"/>
      <w:pPr>
        <w:ind w:left="3727" w:hanging="428"/>
      </w:pPr>
      <w:rPr>
        <w:rFonts w:hint="default"/>
      </w:rPr>
    </w:lvl>
    <w:lvl w:ilvl="5">
      <w:start w:val="0"/>
      <w:numFmt w:val="bullet"/>
      <w:lvlText w:val="•"/>
      <w:lvlJc w:val="left"/>
      <w:pPr>
        <w:ind w:left="4524" w:hanging="428"/>
      </w:pPr>
      <w:rPr>
        <w:rFonts w:hint="default"/>
      </w:rPr>
    </w:lvl>
    <w:lvl w:ilvl="6">
      <w:start w:val="0"/>
      <w:numFmt w:val="bullet"/>
      <w:lvlText w:val="•"/>
      <w:lvlJc w:val="left"/>
      <w:pPr>
        <w:ind w:left="5320" w:hanging="428"/>
      </w:pPr>
      <w:rPr>
        <w:rFonts w:hint="default"/>
      </w:rPr>
    </w:lvl>
    <w:lvl w:ilvl="7">
      <w:start w:val="0"/>
      <w:numFmt w:val="bullet"/>
      <w:lvlText w:val="•"/>
      <w:lvlJc w:val="left"/>
      <w:pPr>
        <w:ind w:left="6117" w:hanging="428"/>
      </w:pPr>
      <w:rPr>
        <w:rFonts w:hint="default"/>
      </w:rPr>
    </w:lvl>
    <w:lvl w:ilvl="8">
      <w:start w:val="0"/>
      <w:numFmt w:val="bullet"/>
      <w:lvlText w:val="•"/>
      <w:lvlJc w:val="left"/>
      <w:pPr>
        <w:ind w:left="6914" w:hanging="428"/>
      </w:pPr>
      <w:rPr>
        <w:rFonts w:hint="default"/>
      </w:rPr>
    </w:lvl>
  </w:abstractNum>
  <w:abstractNum w:abstractNumId="46">
    <w:multiLevelType w:val="hybridMultilevel"/>
    <w:lvl w:ilvl="0">
      <w:start w:val="1"/>
      <w:numFmt w:val="decimal"/>
      <w:lvlText w:val="%1."/>
      <w:lvlJc w:val="left"/>
      <w:pPr>
        <w:ind w:left="568" w:hanging="432"/>
        <w:jc w:val="right"/>
      </w:pPr>
      <w:rPr>
        <w:rFonts w:hint="default" w:ascii="Arial" w:hAnsi="Arial" w:eastAsia="Arial" w:cs="Arial"/>
        <w:spacing w:val="-1"/>
        <w:w w:val="100"/>
        <w:sz w:val="22"/>
        <w:szCs w:val="22"/>
      </w:rPr>
    </w:lvl>
    <w:lvl w:ilvl="1">
      <w:start w:val="0"/>
      <w:numFmt w:val="bullet"/>
      <w:lvlText w:val="•"/>
      <w:lvlJc w:val="left"/>
      <w:pPr>
        <w:ind w:left="1380" w:hanging="432"/>
      </w:pPr>
      <w:rPr>
        <w:rFonts w:hint="default"/>
      </w:rPr>
    </w:lvl>
    <w:lvl w:ilvl="2">
      <w:start w:val="0"/>
      <w:numFmt w:val="bullet"/>
      <w:lvlText w:val="•"/>
      <w:lvlJc w:val="left"/>
      <w:pPr>
        <w:ind w:left="2201" w:hanging="432"/>
      </w:pPr>
      <w:rPr>
        <w:rFonts w:hint="default"/>
      </w:rPr>
    </w:lvl>
    <w:lvl w:ilvl="3">
      <w:start w:val="0"/>
      <w:numFmt w:val="bullet"/>
      <w:lvlText w:val="•"/>
      <w:lvlJc w:val="left"/>
      <w:pPr>
        <w:ind w:left="3021" w:hanging="432"/>
      </w:pPr>
      <w:rPr>
        <w:rFonts w:hint="default"/>
      </w:rPr>
    </w:lvl>
    <w:lvl w:ilvl="4">
      <w:start w:val="0"/>
      <w:numFmt w:val="bullet"/>
      <w:lvlText w:val="•"/>
      <w:lvlJc w:val="left"/>
      <w:pPr>
        <w:ind w:left="3842" w:hanging="432"/>
      </w:pPr>
      <w:rPr>
        <w:rFonts w:hint="default"/>
      </w:rPr>
    </w:lvl>
    <w:lvl w:ilvl="5">
      <w:start w:val="0"/>
      <w:numFmt w:val="bullet"/>
      <w:lvlText w:val="•"/>
      <w:lvlJc w:val="left"/>
      <w:pPr>
        <w:ind w:left="4663" w:hanging="432"/>
      </w:pPr>
      <w:rPr>
        <w:rFonts w:hint="default"/>
      </w:rPr>
    </w:lvl>
    <w:lvl w:ilvl="6">
      <w:start w:val="0"/>
      <w:numFmt w:val="bullet"/>
      <w:lvlText w:val="•"/>
      <w:lvlJc w:val="left"/>
      <w:pPr>
        <w:ind w:left="5483" w:hanging="432"/>
      </w:pPr>
      <w:rPr>
        <w:rFonts w:hint="default"/>
      </w:rPr>
    </w:lvl>
    <w:lvl w:ilvl="7">
      <w:start w:val="0"/>
      <w:numFmt w:val="bullet"/>
      <w:lvlText w:val="•"/>
      <w:lvlJc w:val="left"/>
      <w:pPr>
        <w:ind w:left="6304" w:hanging="432"/>
      </w:pPr>
      <w:rPr>
        <w:rFonts w:hint="default"/>
      </w:rPr>
    </w:lvl>
    <w:lvl w:ilvl="8">
      <w:start w:val="0"/>
      <w:numFmt w:val="bullet"/>
      <w:lvlText w:val="•"/>
      <w:lvlJc w:val="left"/>
      <w:pPr>
        <w:ind w:left="7125" w:hanging="432"/>
      </w:pPr>
      <w:rPr>
        <w:rFonts w:hint="default"/>
      </w:rPr>
    </w:lvl>
  </w:abstractNum>
  <w:abstractNum w:abstractNumId="45">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955" w:hanging="425"/>
      </w:pPr>
      <w:rPr>
        <w:rFonts w:hint="default" w:ascii="Wingdings" w:hAnsi="Wingdings" w:eastAsia="Wingdings" w:cs="Wingdings"/>
        <w:w w:val="100"/>
        <w:sz w:val="22"/>
        <w:szCs w:val="22"/>
      </w:rPr>
    </w:lvl>
    <w:lvl w:ilvl="2">
      <w:start w:val="0"/>
      <w:numFmt w:val="bullet"/>
      <w:lvlText w:val="•"/>
      <w:lvlJc w:val="left"/>
      <w:pPr>
        <w:ind w:left="1810" w:hanging="425"/>
      </w:pPr>
      <w:rPr>
        <w:rFonts w:hint="default"/>
      </w:rPr>
    </w:lvl>
    <w:lvl w:ilvl="3">
      <w:start w:val="0"/>
      <w:numFmt w:val="bullet"/>
      <w:lvlText w:val="•"/>
      <w:lvlJc w:val="left"/>
      <w:pPr>
        <w:ind w:left="2661" w:hanging="425"/>
      </w:pPr>
      <w:rPr>
        <w:rFonts w:hint="default"/>
      </w:rPr>
    </w:lvl>
    <w:lvl w:ilvl="4">
      <w:start w:val="0"/>
      <w:numFmt w:val="bullet"/>
      <w:lvlText w:val="•"/>
      <w:lvlJc w:val="left"/>
      <w:pPr>
        <w:ind w:left="3512" w:hanging="425"/>
      </w:pPr>
      <w:rPr>
        <w:rFonts w:hint="default"/>
      </w:rPr>
    </w:lvl>
    <w:lvl w:ilvl="5">
      <w:start w:val="0"/>
      <w:numFmt w:val="bullet"/>
      <w:lvlText w:val="•"/>
      <w:lvlJc w:val="left"/>
      <w:pPr>
        <w:ind w:left="4362" w:hanging="425"/>
      </w:pPr>
      <w:rPr>
        <w:rFonts w:hint="default"/>
      </w:rPr>
    </w:lvl>
    <w:lvl w:ilvl="6">
      <w:start w:val="0"/>
      <w:numFmt w:val="bullet"/>
      <w:lvlText w:val="•"/>
      <w:lvlJc w:val="left"/>
      <w:pPr>
        <w:ind w:left="5213" w:hanging="425"/>
      </w:pPr>
      <w:rPr>
        <w:rFonts w:hint="default"/>
      </w:rPr>
    </w:lvl>
    <w:lvl w:ilvl="7">
      <w:start w:val="0"/>
      <w:numFmt w:val="bullet"/>
      <w:lvlText w:val="•"/>
      <w:lvlJc w:val="left"/>
      <w:pPr>
        <w:ind w:left="6064" w:hanging="425"/>
      </w:pPr>
      <w:rPr>
        <w:rFonts w:hint="default"/>
      </w:rPr>
    </w:lvl>
    <w:lvl w:ilvl="8">
      <w:start w:val="0"/>
      <w:numFmt w:val="bullet"/>
      <w:lvlText w:val="•"/>
      <w:lvlJc w:val="left"/>
      <w:pPr>
        <w:ind w:left="6914" w:hanging="425"/>
      </w:pPr>
      <w:rPr>
        <w:rFonts w:hint="default"/>
      </w:rPr>
    </w:lvl>
  </w:abstractNum>
  <w:abstractNum w:abstractNumId="44">
    <w:multiLevelType w:val="hybridMultilevel"/>
    <w:lvl w:ilvl="0">
      <w:start w:val="0"/>
      <w:numFmt w:val="bullet"/>
      <w:lvlText w:val=""/>
      <w:lvlJc w:val="left"/>
      <w:pPr>
        <w:ind w:left="460" w:hanging="361"/>
      </w:pPr>
      <w:rPr>
        <w:rFonts w:hint="default" w:ascii="Wingdings" w:hAnsi="Wingdings" w:eastAsia="Wingdings" w:cs="Wingdings"/>
        <w:w w:val="100"/>
        <w:sz w:val="22"/>
        <w:szCs w:val="22"/>
      </w:rPr>
    </w:lvl>
    <w:lvl w:ilvl="1">
      <w:start w:val="0"/>
      <w:numFmt w:val="bullet"/>
      <w:lvlText w:val="•"/>
      <w:lvlJc w:val="left"/>
      <w:pPr>
        <w:ind w:left="830" w:hanging="361"/>
      </w:pPr>
      <w:rPr>
        <w:rFonts w:hint="default"/>
      </w:rPr>
    </w:lvl>
    <w:lvl w:ilvl="2">
      <w:start w:val="0"/>
      <w:numFmt w:val="bullet"/>
      <w:lvlText w:val="•"/>
      <w:lvlJc w:val="left"/>
      <w:pPr>
        <w:ind w:left="1201" w:hanging="361"/>
      </w:pPr>
      <w:rPr>
        <w:rFonts w:hint="default"/>
      </w:rPr>
    </w:lvl>
    <w:lvl w:ilvl="3">
      <w:start w:val="0"/>
      <w:numFmt w:val="bullet"/>
      <w:lvlText w:val="•"/>
      <w:lvlJc w:val="left"/>
      <w:pPr>
        <w:ind w:left="1572" w:hanging="361"/>
      </w:pPr>
      <w:rPr>
        <w:rFonts w:hint="default"/>
      </w:rPr>
    </w:lvl>
    <w:lvl w:ilvl="4">
      <w:start w:val="0"/>
      <w:numFmt w:val="bullet"/>
      <w:lvlText w:val="•"/>
      <w:lvlJc w:val="left"/>
      <w:pPr>
        <w:ind w:left="1943" w:hanging="361"/>
      </w:pPr>
      <w:rPr>
        <w:rFonts w:hint="default"/>
      </w:rPr>
    </w:lvl>
    <w:lvl w:ilvl="5">
      <w:start w:val="0"/>
      <w:numFmt w:val="bullet"/>
      <w:lvlText w:val="•"/>
      <w:lvlJc w:val="left"/>
      <w:pPr>
        <w:ind w:left="2314" w:hanging="361"/>
      </w:pPr>
      <w:rPr>
        <w:rFonts w:hint="default"/>
      </w:rPr>
    </w:lvl>
    <w:lvl w:ilvl="6">
      <w:start w:val="0"/>
      <w:numFmt w:val="bullet"/>
      <w:lvlText w:val="•"/>
      <w:lvlJc w:val="left"/>
      <w:pPr>
        <w:ind w:left="2685" w:hanging="361"/>
      </w:pPr>
      <w:rPr>
        <w:rFonts w:hint="default"/>
      </w:rPr>
    </w:lvl>
    <w:lvl w:ilvl="7">
      <w:start w:val="0"/>
      <w:numFmt w:val="bullet"/>
      <w:lvlText w:val="•"/>
      <w:lvlJc w:val="left"/>
      <w:pPr>
        <w:ind w:left="3056" w:hanging="361"/>
      </w:pPr>
      <w:rPr>
        <w:rFonts w:hint="default"/>
      </w:rPr>
    </w:lvl>
    <w:lvl w:ilvl="8">
      <w:start w:val="0"/>
      <w:numFmt w:val="bullet"/>
      <w:lvlText w:val="•"/>
      <w:lvlJc w:val="left"/>
      <w:pPr>
        <w:ind w:left="3427" w:hanging="361"/>
      </w:pPr>
      <w:rPr>
        <w:rFonts w:hint="default"/>
      </w:rPr>
    </w:lvl>
  </w:abstractNum>
  <w:abstractNum w:abstractNumId="43">
    <w:multiLevelType w:val="hybridMultilevel"/>
    <w:lvl w:ilvl="0">
      <w:start w:val="1"/>
      <w:numFmt w:val="decimal"/>
      <w:lvlText w:val="%1"/>
      <w:lvlJc w:val="left"/>
      <w:pPr>
        <w:ind w:left="573" w:hanging="432"/>
        <w:jc w:val="left"/>
      </w:pPr>
      <w:rPr>
        <w:rFonts w:hint="default" w:ascii="Arial" w:hAnsi="Arial" w:eastAsia="Arial" w:cs="Arial"/>
        <w:w w:val="100"/>
        <w:sz w:val="22"/>
        <w:szCs w:val="22"/>
      </w:rPr>
    </w:lvl>
    <w:lvl w:ilvl="1">
      <w:start w:val="1"/>
      <w:numFmt w:val="decimal"/>
      <w:lvlText w:val="%2"/>
      <w:lvlJc w:val="left"/>
      <w:pPr>
        <w:ind w:left="929" w:hanging="708"/>
        <w:jc w:val="right"/>
      </w:pPr>
      <w:rPr>
        <w:rFonts w:hint="default" w:ascii="Trebuchet MS" w:hAnsi="Trebuchet MS" w:eastAsia="Trebuchet MS" w:cs="Trebuchet MS"/>
        <w:b/>
        <w:bCs/>
        <w:w w:val="100"/>
        <w:sz w:val="28"/>
        <w:szCs w:val="28"/>
      </w:rPr>
    </w:lvl>
    <w:lvl w:ilvl="2">
      <w:start w:val="0"/>
      <w:numFmt w:val="bullet"/>
      <w:lvlText w:val="•"/>
      <w:lvlJc w:val="left"/>
      <w:pPr>
        <w:ind w:left="920" w:hanging="708"/>
      </w:pPr>
      <w:rPr>
        <w:rFonts w:hint="default"/>
      </w:rPr>
    </w:lvl>
    <w:lvl w:ilvl="3">
      <w:start w:val="0"/>
      <w:numFmt w:val="bullet"/>
      <w:lvlText w:val="•"/>
      <w:lvlJc w:val="left"/>
      <w:pPr>
        <w:ind w:left="1900" w:hanging="708"/>
      </w:pPr>
      <w:rPr>
        <w:rFonts w:hint="default"/>
      </w:rPr>
    </w:lvl>
    <w:lvl w:ilvl="4">
      <w:start w:val="0"/>
      <w:numFmt w:val="bullet"/>
      <w:lvlText w:val="•"/>
      <w:lvlJc w:val="left"/>
      <w:pPr>
        <w:ind w:left="2881" w:hanging="708"/>
      </w:pPr>
      <w:rPr>
        <w:rFonts w:hint="default"/>
      </w:rPr>
    </w:lvl>
    <w:lvl w:ilvl="5">
      <w:start w:val="0"/>
      <w:numFmt w:val="bullet"/>
      <w:lvlText w:val="•"/>
      <w:lvlJc w:val="left"/>
      <w:pPr>
        <w:ind w:left="3862" w:hanging="708"/>
      </w:pPr>
      <w:rPr>
        <w:rFonts w:hint="default"/>
      </w:rPr>
    </w:lvl>
    <w:lvl w:ilvl="6">
      <w:start w:val="0"/>
      <w:numFmt w:val="bullet"/>
      <w:lvlText w:val="•"/>
      <w:lvlJc w:val="left"/>
      <w:pPr>
        <w:ind w:left="4843" w:hanging="708"/>
      </w:pPr>
      <w:rPr>
        <w:rFonts w:hint="default"/>
      </w:rPr>
    </w:lvl>
    <w:lvl w:ilvl="7">
      <w:start w:val="0"/>
      <w:numFmt w:val="bullet"/>
      <w:lvlText w:val="•"/>
      <w:lvlJc w:val="left"/>
      <w:pPr>
        <w:ind w:left="5824" w:hanging="708"/>
      </w:pPr>
      <w:rPr>
        <w:rFonts w:hint="default"/>
      </w:rPr>
    </w:lvl>
    <w:lvl w:ilvl="8">
      <w:start w:val="0"/>
      <w:numFmt w:val="bullet"/>
      <w:lvlText w:val="•"/>
      <w:lvlJc w:val="left"/>
      <w:pPr>
        <w:ind w:left="6804" w:hanging="708"/>
      </w:pPr>
      <w:rPr>
        <w:rFonts w:hint="default"/>
      </w:rPr>
    </w:lvl>
  </w:abstractNum>
  <w:abstractNum w:abstractNumId="42">
    <w:multiLevelType w:val="hybridMultilevel"/>
    <w:lvl w:ilvl="0">
      <w:start w:val="5"/>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47" w:hanging="428"/>
      </w:pPr>
      <w:rPr>
        <w:rFonts w:hint="default"/>
      </w:rPr>
    </w:lvl>
    <w:lvl w:ilvl="2">
      <w:start w:val="0"/>
      <w:numFmt w:val="bullet"/>
      <w:lvlText w:val="•"/>
      <w:lvlJc w:val="left"/>
      <w:pPr>
        <w:ind w:left="2155" w:hanging="428"/>
      </w:pPr>
      <w:rPr>
        <w:rFonts w:hint="default"/>
      </w:rPr>
    </w:lvl>
    <w:lvl w:ilvl="3">
      <w:start w:val="0"/>
      <w:numFmt w:val="bullet"/>
      <w:lvlText w:val="•"/>
      <w:lvlJc w:val="left"/>
      <w:pPr>
        <w:ind w:left="2962" w:hanging="428"/>
      </w:pPr>
      <w:rPr>
        <w:rFonts w:hint="default"/>
      </w:rPr>
    </w:lvl>
    <w:lvl w:ilvl="4">
      <w:start w:val="0"/>
      <w:numFmt w:val="bullet"/>
      <w:lvlText w:val="•"/>
      <w:lvlJc w:val="left"/>
      <w:pPr>
        <w:ind w:left="3770" w:hanging="428"/>
      </w:pPr>
      <w:rPr>
        <w:rFonts w:hint="default"/>
      </w:rPr>
    </w:lvl>
    <w:lvl w:ilvl="5">
      <w:start w:val="0"/>
      <w:numFmt w:val="bullet"/>
      <w:lvlText w:val="•"/>
      <w:lvlJc w:val="left"/>
      <w:pPr>
        <w:ind w:left="4578" w:hanging="428"/>
      </w:pPr>
      <w:rPr>
        <w:rFonts w:hint="default"/>
      </w:rPr>
    </w:lvl>
    <w:lvl w:ilvl="6">
      <w:start w:val="0"/>
      <w:numFmt w:val="bullet"/>
      <w:lvlText w:val="•"/>
      <w:lvlJc w:val="left"/>
      <w:pPr>
        <w:ind w:left="5385" w:hanging="428"/>
      </w:pPr>
      <w:rPr>
        <w:rFonts w:hint="default"/>
      </w:rPr>
    </w:lvl>
    <w:lvl w:ilvl="7">
      <w:start w:val="0"/>
      <w:numFmt w:val="bullet"/>
      <w:lvlText w:val="•"/>
      <w:lvlJc w:val="left"/>
      <w:pPr>
        <w:ind w:left="6193" w:hanging="428"/>
      </w:pPr>
      <w:rPr>
        <w:rFonts w:hint="default"/>
      </w:rPr>
    </w:lvl>
    <w:lvl w:ilvl="8">
      <w:start w:val="0"/>
      <w:numFmt w:val="bullet"/>
      <w:lvlText w:val="•"/>
      <w:lvlJc w:val="left"/>
      <w:pPr>
        <w:ind w:left="7000" w:hanging="428"/>
      </w:pPr>
      <w:rPr>
        <w:rFonts w:hint="default"/>
      </w:rPr>
    </w:lvl>
  </w:abstractNum>
  <w:abstractNum w:abstractNumId="41">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47" w:hanging="428"/>
      </w:pPr>
      <w:rPr>
        <w:rFonts w:hint="default"/>
      </w:rPr>
    </w:lvl>
    <w:lvl w:ilvl="2">
      <w:start w:val="0"/>
      <w:numFmt w:val="bullet"/>
      <w:lvlText w:val="•"/>
      <w:lvlJc w:val="left"/>
      <w:pPr>
        <w:ind w:left="2155" w:hanging="428"/>
      </w:pPr>
      <w:rPr>
        <w:rFonts w:hint="default"/>
      </w:rPr>
    </w:lvl>
    <w:lvl w:ilvl="3">
      <w:start w:val="0"/>
      <w:numFmt w:val="bullet"/>
      <w:lvlText w:val="•"/>
      <w:lvlJc w:val="left"/>
      <w:pPr>
        <w:ind w:left="2962" w:hanging="428"/>
      </w:pPr>
      <w:rPr>
        <w:rFonts w:hint="default"/>
      </w:rPr>
    </w:lvl>
    <w:lvl w:ilvl="4">
      <w:start w:val="0"/>
      <w:numFmt w:val="bullet"/>
      <w:lvlText w:val="•"/>
      <w:lvlJc w:val="left"/>
      <w:pPr>
        <w:ind w:left="3770" w:hanging="428"/>
      </w:pPr>
      <w:rPr>
        <w:rFonts w:hint="default"/>
      </w:rPr>
    </w:lvl>
    <w:lvl w:ilvl="5">
      <w:start w:val="0"/>
      <w:numFmt w:val="bullet"/>
      <w:lvlText w:val="•"/>
      <w:lvlJc w:val="left"/>
      <w:pPr>
        <w:ind w:left="4578" w:hanging="428"/>
      </w:pPr>
      <w:rPr>
        <w:rFonts w:hint="default"/>
      </w:rPr>
    </w:lvl>
    <w:lvl w:ilvl="6">
      <w:start w:val="0"/>
      <w:numFmt w:val="bullet"/>
      <w:lvlText w:val="•"/>
      <w:lvlJc w:val="left"/>
      <w:pPr>
        <w:ind w:left="5385" w:hanging="428"/>
      </w:pPr>
      <w:rPr>
        <w:rFonts w:hint="default"/>
      </w:rPr>
    </w:lvl>
    <w:lvl w:ilvl="7">
      <w:start w:val="0"/>
      <w:numFmt w:val="bullet"/>
      <w:lvlText w:val="•"/>
      <w:lvlJc w:val="left"/>
      <w:pPr>
        <w:ind w:left="6193" w:hanging="428"/>
      </w:pPr>
      <w:rPr>
        <w:rFonts w:hint="default"/>
      </w:rPr>
    </w:lvl>
    <w:lvl w:ilvl="8">
      <w:start w:val="0"/>
      <w:numFmt w:val="bullet"/>
      <w:lvlText w:val="•"/>
      <w:lvlJc w:val="left"/>
      <w:pPr>
        <w:ind w:left="7000" w:hanging="428"/>
      </w:pPr>
      <w:rPr>
        <w:rFonts w:hint="default"/>
      </w:rPr>
    </w:lvl>
  </w:abstractNum>
  <w:abstractNum w:abstractNumId="40">
    <w:multiLevelType w:val="hybridMultilevel"/>
    <w:lvl w:ilvl="0">
      <w:start w:val="0"/>
      <w:numFmt w:val="bullet"/>
      <w:lvlText w:val=""/>
      <w:lvlJc w:val="left"/>
      <w:pPr>
        <w:ind w:left="649" w:hanging="428"/>
      </w:pPr>
      <w:rPr>
        <w:rFonts w:hint="default" w:ascii="Wingdings" w:hAnsi="Wingdings" w:eastAsia="Wingdings" w:cs="Wingdings"/>
        <w:w w:val="100"/>
        <w:sz w:val="22"/>
        <w:szCs w:val="22"/>
      </w:rPr>
    </w:lvl>
    <w:lvl w:ilvl="1">
      <w:start w:val="0"/>
      <w:numFmt w:val="bullet"/>
      <w:lvlText w:val="•"/>
      <w:lvlJc w:val="left"/>
      <w:pPr>
        <w:ind w:left="1462" w:hanging="428"/>
      </w:pPr>
      <w:rPr>
        <w:rFonts w:hint="default"/>
      </w:rPr>
    </w:lvl>
    <w:lvl w:ilvl="2">
      <w:start w:val="0"/>
      <w:numFmt w:val="bullet"/>
      <w:lvlText w:val="•"/>
      <w:lvlJc w:val="left"/>
      <w:pPr>
        <w:ind w:left="2285" w:hanging="428"/>
      </w:pPr>
      <w:rPr>
        <w:rFonts w:hint="default"/>
      </w:rPr>
    </w:lvl>
    <w:lvl w:ilvl="3">
      <w:start w:val="0"/>
      <w:numFmt w:val="bullet"/>
      <w:lvlText w:val="•"/>
      <w:lvlJc w:val="left"/>
      <w:pPr>
        <w:ind w:left="3107" w:hanging="428"/>
      </w:pPr>
      <w:rPr>
        <w:rFonts w:hint="default"/>
      </w:rPr>
    </w:lvl>
    <w:lvl w:ilvl="4">
      <w:start w:val="0"/>
      <w:numFmt w:val="bullet"/>
      <w:lvlText w:val="•"/>
      <w:lvlJc w:val="left"/>
      <w:pPr>
        <w:ind w:left="3930" w:hanging="428"/>
      </w:pPr>
      <w:rPr>
        <w:rFonts w:hint="default"/>
      </w:rPr>
    </w:lvl>
    <w:lvl w:ilvl="5">
      <w:start w:val="0"/>
      <w:numFmt w:val="bullet"/>
      <w:lvlText w:val="•"/>
      <w:lvlJc w:val="left"/>
      <w:pPr>
        <w:ind w:left="4753" w:hanging="428"/>
      </w:pPr>
      <w:rPr>
        <w:rFonts w:hint="default"/>
      </w:rPr>
    </w:lvl>
    <w:lvl w:ilvl="6">
      <w:start w:val="0"/>
      <w:numFmt w:val="bullet"/>
      <w:lvlText w:val="•"/>
      <w:lvlJc w:val="left"/>
      <w:pPr>
        <w:ind w:left="5575" w:hanging="428"/>
      </w:pPr>
      <w:rPr>
        <w:rFonts w:hint="default"/>
      </w:rPr>
    </w:lvl>
    <w:lvl w:ilvl="7">
      <w:start w:val="0"/>
      <w:numFmt w:val="bullet"/>
      <w:lvlText w:val="•"/>
      <w:lvlJc w:val="left"/>
      <w:pPr>
        <w:ind w:left="6398" w:hanging="428"/>
      </w:pPr>
      <w:rPr>
        <w:rFonts w:hint="default"/>
      </w:rPr>
    </w:lvl>
    <w:lvl w:ilvl="8">
      <w:start w:val="0"/>
      <w:numFmt w:val="bullet"/>
      <w:lvlText w:val="•"/>
      <w:lvlJc w:val="left"/>
      <w:pPr>
        <w:ind w:left="7221" w:hanging="428"/>
      </w:pPr>
      <w:rPr>
        <w:rFonts w:hint="default"/>
      </w:rPr>
    </w:lvl>
  </w:abstractNum>
  <w:abstractNum w:abstractNumId="39">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47" w:hanging="428"/>
      </w:pPr>
      <w:rPr>
        <w:rFonts w:hint="default"/>
      </w:rPr>
    </w:lvl>
    <w:lvl w:ilvl="2">
      <w:start w:val="0"/>
      <w:numFmt w:val="bullet"/>
      <w:lvlText w:val="•"/>
      <w:lvlJc w:val="left"/>
      <w:pPr>
        <w:ind w:left="2155" w:hanging="428"/>
      </w:pPr>
      <w:rPr>
        <w:rFonts w:hint="default"/>
      </w:rPr>
    </w:lvl>
    <w:lvl w:ilvl="3">
      <w:start w:val="0"/>
      <w:numFmt w:val="bullet"/>
      <w:lvlText w:val="•"/>
      <w:lvlJc w:val="left"/>
      <w:pPr>
        <w:ind w:left="2962" w:hanging="428"/>
      </w:pPr>
      <w:rPr>
        <w:rFonts w:hint="default"/>
      </w:rPr>
    </w:lvl>
    <w:lvl w:ilvl="4">
      <w:start w:val="0"/>
      <w:numFmt w:val="bullet"/>
      <w:lvlText w:val="•"/>
      <w:lvlJc w:val="left"/>
      <w:pPr>
        <w:ind w:left="3770" w:hanging="428"/>
      </w:pPr>
      <w:rPr>
        <w:rFonts w:hint="default"/>
      </w:rPr>
    </w:lvl>
    <w:lvl w:ilvl="5">
      <w:start w:val="0"/>
      <w:numFmt w:val="bullet"/>
      <w:lvlText w:val="•"/>
      <w:lvlJc w:val="left"/>
      <w:pPr>
        <w:ind w:left="4578" w:hanging="428"/>
      </w:pPr>
      <w:rPr>
        <w:rFonts w:hint="default"/>
      </w:rPr>
    </w:lvl>
    <w:lvl w:ilvl="6">
      <w:start w:val="0"/>
      <w:numFmt w:val="bullet"/>
      <w:lvlText w:val="•"/>
      <w:lvlJc w:val="left"/>
      <w:pPr>
        <w:ind w:left="5385" w:hanging="428"/>
      </w:pPr>
      <w:rPr>
        <w:rFonts w:hint="default"/>
      </w:rPr>
    </w:lvl>
    <w:lvl w:ilvl="7">
      <w:start w:val="0"/>
      <w:numFmt w:val="bullet"/>
      <w:lvlText w:val="•"/>
      <w:lvlJc w:val="left"/>
      <w:pPr>
        <w:ind w:left="6193" w:hanging="428"/>
      </w:pPr>
      <w:rPr>
        <w:rFonts w:hint="default"/>
      </w:rPr>
    </w:lvl>
    <w:lvl w:ilvl="8">
      <w:start w:val="0"/>
      <w:numFmt w:val="bullet"/>
      <w:lvlText w:val="•"/>
      <w:lvlJc w:val="left"/>
      <w:pPr>
        <w:ind w:left="7000" w:hanging="428"/>
      </w:pPr>
      <w:rPr>
        <w:rFonts w:hint="default"/>
      </w:rPr>
    </w:lvl>
  </w:abstractNum>
  <w:abstractNum w:abstractNumId="38">
    <w:multiLevelType w:val="hybridMultilevel"/>
    <w:lvl w:ilvl="0">
      <w:start w:val="1"/>
      <w:numFmt w:val="decimal"/>
      <w:lvlText w:val="%1."/>
      <w:lvlJc w:val="left"/>
      <w:pPr>
        <w:ind w:left="569" w:hanging="428"/>
        <w:jc w:val="left"/>
      </w:pPr>
      <w:rPr>
        <w:rFonts w:hint="default" w:ascii="Arial" w:hAnsi="Arial" w:eastAsia="Arial" w:cs="Arial"/>
        <w:spacing w:val="-1"/>
        <w:w w:val="100"/>
        <w:sz w:val="22"/>
        <w:szCs w:val="22"/>
      </w:rPr>
    </w:lvl>
    <w:lvl w:ilvl="1">
      <w:start w:val="0"/>
      <w:numFmt w:val="bullet"/>
      <w:lvlText w:val="•"/>
      <w:lvlJc w:val="left"/>
      <w:pPr>
        <w:ind w:left="1380" w:hanging="428"/>
      </w:pPr>
      <w:rPr>
        <w:rFonts w:hint="default"/>
      </w:rPr>
    </w:lvl>
    <w:lvl w:ilvl="2">
      <w:start w:val="0"/>
      <w:numFmt w:val="bullet"/>
      <w:lvlText w:val="•"/>
      <w:lvlJc w:val="left"/>
      <w:pPr>
        <w:ind w:left="2201" w:hanging="428"/>
      </w:pPr>
      <w:rPr>
        <w:rFonts w:hint="default"/>
      </w:rPr>
    </w:lvl>
    <w:lvl w:ilvl="3">
      <w:start w:val="0"/>
      <w:numFmt w:val="bullet"/>
      <w:lvlText w:val="•"/>
      <w:lvlJc w:val="left"/>
      <w:pPr>
        <w:ind w:left="3021" w:hanging="428"/>
      </w:pPr>
      <w:rPr>
        <w:rFonts w:hint="default"/>
      </w:rPr>
    </w:lvl>
    <w:lvl w:ilvl="4">
      <w:start w:val="0"/>
      <w:numFmt w:val="bullet"/>
      <w:lvlText w:val="•"/>
      <w:lvlJc w:val="left"/>
      <w:pPr>
        <w:ind w:left="3842" w:hanging="428"/>
      </w:pPr>
      <w:rPr>
        <w:rFonts w:hint="default"/>
      </w:rPr>
    </w:lvl>
    <w:lvl w:ilvl="5">
      <w:start w:val="0"/>
      <w:numFmt w:val="bullet"/>
      <w:lvlText w:val="•"/>
      <w:lvlJc w:val="left"/>
      <w:pPr>
        <w:ind w:left="4663" w:hanging="428"/>
      </w:pPr>
      <w:rPr>
        <w:rFonts w:hint="default"/>
      </w:rPr>
    </w:lvl>
    <w:lvl w:ilvl="6">
      <w:start w:val="0"/>
      <w:numFmt w:val="bullet"/>
      <w:lvlText w:val="•"/>
      <w:lvlJc w:val="left"/>
      <w:pPr>
        <w:ind w:left="5483" w:hanging="428"/>
      </w:pPr>
      <w:rPr>
        <w:rFonts w:hint="default"/>
      </w:rPr>
    </w:lvl>
    <w:lvl w:ilvl="7">
      <w:start w:val="0"/>
      <w:numFmt w:val="bullet"/>
      <w:lvlText w:val="•"/>
      <w:lvlJc w:val="left"/>
      <w:pPr>
        <w:ind w:left="6304" w:hanging="428"/>
      </w:pPr>
      <w:rPr>
        <w:rFonts w:hint="default"/>
      </w:rPr>
    </w:lvl>
    <w:lvl w:ilvl="8">
      <w:start w:val="0"/>
      <w:numFmt w:val="bullet"/>
      <w:lvlText w:val="•"/>
      <w:lvlJc w:val="left"/>
      <w:pPr>
        <w:ind w:left="7125" w:hanging="428"/>
      </w:pPr>
      <w:rPr>
        <w:rFonts w:hint="default"/>
      </w:rPr>
    </w:lvl>
  </w:abstractNum>
  <w:abstractNum w:abstractNumId="37">
    <w:multiLevelType w:val="hybridMultilevel"/>
    <w:lvl w:ilvl="0">
      <w:start w:val="3"/>
      <w:numFmt w:val="decimal"/>
      <w:lvlText w:val="%1."/>
      <w:lvlJc w:val="left"/>
      <w:pPr>
        <w:ind w:left="528" w:hanging="425"/>
        <w:jc w:val="left"/>
      </w:pPr>
      <w:rPr>
        <w:rFonts w:hint="default" w:ascii="Arial" w:hAnsi="Arial" w:eastAsia="Arial" w:cs="Arial"/>
        <w:spacing w:val="-1"/>
        <w:w w:val="100"/>
        <w:sz w:val="22"/>
        <w:szCs w:val="22"/>
      </w:rPr>
    </w:lvl>
    <w:lvl w:ilvl="1">
      <w:start w:val="0"/>
      <w:numFmt w:val="bullet"/>
      <w:lvlText w:val="•"/>
      <w:lvlJc w:val="left"/>
      <w:pPr>
        <w:ind w:left="1318" w:hanging="425"/>
      </w:pPr>
      <w:rPr>
        <w:rFonts w:hint="default"/>
      </w:rPr>
    </w:lvl>
    <w:lvl w:ilvl="2">
      <w:start w:val="0"/>
      <w:numFmt w:val="bullet"/>
      <w:lvlText w:val="•"/>
      <w:lvlJc w:val="left"/>
      <w:pPr>
        <w:ind w:left="2117" w:hanging="425"/>
      </w:pPr>
      <w:rPr>
        <w:rFonts w:hint="default"/>
      </w:rPr>
    </w:lvl>
    <w:lvl w:ilvl="3">
      <w:start w:val="0"/>
      <w:numFmt w:val="bullet"/>
      <w:lvlText w:val="•"/>
      <w:lvlJc w:val="left"/>
      <w:pPr>
        <w:ind w:left="2916" w:hanging="425"/>
      </w:pPr>
      <w:rPr>
        <w:rFonts w:hint="default"/>
      </w:rPr>
    </w:lvl>
    <w:lvl w:ilvl="4">
      <w:start w:val="0"/>
      <w:numFmt w:val="bullet"/>
      <w:lvlText w:val="•"/>
      <w:lvlJc w:val="left"/>
      <w:pPr>
        <w:ind w:left="3715" w:hanging="425"/>
      </w:pPr>
      <w:rPr>
        <w:rFonts w:hint="default"/>
      </w:rPr>
    </w:lvl>
    <w:lvl w:ilvl="5">
      <w:start w:val="0"/>
      <w:numFmt w:val="bullet"/>
      <w:lvlText w:val="•"/>
      <w:lvlJc w:val="left"/>
      <w:pPr>
        <w:ind w:left="4514" w:hanging="425"/>
      </w:pPr>
      <w:rPr>
        <w:rFonts w:hint="default"/>
      </w:rPr>
    </w:lvl>
    <w:lvl w:ilvl="6">
      <w:start w:val="0"/>
      <w:numFmt w:val="bullet"/>
      <w:lvlText w:val="•"/>
      <w:lvlJc w:val="left"/>
      <w:pPr>
        <w:ind w:left="5312" w:hanging="425"/>
      </w:pPr>
      <w:rPr>
        <w:rFonts w:hint="default"/>
      </w:rPr>
    </w:lvl>
    <w:lvl w:ilvl="7">
      <w:start w:val="0"/>
      <w:numFmt w:val="bullet"/>
      <w:lvlText w:val="•"/>
      <w:lvlJc w:val="left"/>
      <w:pPr>
        <w:ind w:left="6111" w:hanging="425"/>
      </w:pPr>
      <w:rPr>
        <w:rFonts w:hint="default"/>
      </w:rPr>
    </w:lvl>
    <w:lvl w:ilvl="8">
      <w:start w:val="0"/>
      <w:numFmt w:val="bullet"/>
      <w:lvlText w:val="•"/>
      <w:lvlJc w:val="left"/>
      <w:pPr>
        <w:ind w:left="6910" w:hanging="425"/>
      </w:pPr>
      <w:rPr>
        <w:rFonts w:hint="default"/>
      </w:rPr>
    </w:lvl>
  </w:abstractNum>
  <w:abstractNum w:abstractNumId="36">
    <w:multiLevelType w:val="hybridMultilevel"/>
    <w:lvl w:ilvl="0">
      <w:start w:val="1"/>
      <w:numFmt w:val="decimal"/>
      <w:lvlText w:val="%1."/>
      <w:lvlJc w:val="left"/>
      <w:pPr>
        <w:ind w:left="528" w:hanging="425"/>
        <w:jc w:val="left"/>
      </w:pPr>
      <w:rPr>
        <w:rFonts w:hint="default" w:ascii="Arial" w:hAnsi="Arial" w:eastAsia="Arial" w:cs="Arial"/>
        <w:spacing w:val="-1"/>
        <w:w w:val="100"/>
        <w:sz w:val="22"/>
        <w:szCs w:val="22"/>
      </w:rPr>
    </w:lvl>
    <w:lvl w:ilvl="1">
      <w:start w:val="0"/>
      <w:numFmt w:val="bullet"/>
      <w:lvlText w:val="•"/>
      <w:lvlJc w:val="left"/>
      <w:pPr>
        <w:ind w:left="1318" w:hanging="425"/>
      </w:pPr>
      <w:rPr>
        <w:rFonts w:hint="default"/>
      </w:rPr>
    </w:lvl>
    <w:lvl w:ilvl="2">
      <w:start w:val="0"/>
      <w:numFmt w:val="bullet"/>
      <w:lvlText w:val="•"/>
      <w:lvlJc w:val="left"/>
      <w:pPr>
        <w:ind w:left="2117" w:hanging="425"/>
      </w:pPr>
      <w:rPr>
        <w:rFonts w:hint="default"/>
      </w:rPr>
    </w:lvl>
    <w:lvl w:ilvl="3">
      <w:start w:val="0"/>
      <w:numFmt w:val="bullet"/>
      <w:lvlText w:val="•"/>
      <w:lvlJc w:val="left"/>
      <w:pPr>
        <w:ind w:left="2916" w:hanging="425"/>
      </w:pPr>
      <w:rPr>
        <w:rFonts w:hint="default"/>
      </w:rPr>
    </w:lvl>
    <w:lvl w:ilvl="4">
      <w:start w:val="0"/>
      <w:numFmt w:val="bullet"/>
      <w:lvlText w:val="•"/>
      <w:lvlJc w:val="left"/>
      <w:pPr>
        <w:ind w:left="3715" w:hanging="425"/>
      </w:pPr>
      <w:rPr>
        <w:rFonts w:hint="default"/>
      </w:rPr>
    </w:lvl>
    <w:lvl w:ilvl="5">
      <w:start w:val="0"/>
      <w:numFmt w:val="bullet"/>
      <w:lvlText w:val="•"/>
      <w:lvlJc w:val="left"/>
      <w:pPr>
        <w:ind w:left="4514" w:hanging="425"/>
      </w:pPr>
      <w:rPr>
        <w:rFonts w:hint="default"/>
      </w:rPr>
    </w:lvl>
    <w:lvl w:ilvl="6">
      <w:start w:val="0"/>
      <w:numFmt w:val="bullet"/>
      <w:lvlText w:val="•"/>
      <w:lvlJc w:val="left"/>
      <w:pPr>
        <w:ind w:left="5312" w:hanging="425"/>
      </w:pPr>
      <w:rPr>
        <w:rFonts w:hint="default"/>
      </w:rPr>
    </w:lvl>
    <w:lvl w:ilvl="7">
      <w:start w:val="0"/>
      <w:numFmt w:val="bullet"/>
      <w:lvlText w:val="•"/>
      <w:lvlJc w:val="left"/>
      <w:pPr>
        <w:ind w:left="6111" w:hanging="425"/>
      </w:pPr>
      <w:rPr>
        <w:rFonts w:hint="default"/>
      </w:rPr>
    </w:lvl>
    <w:lvl w:ilvl="8">
      <w:start w:val="0"/>
      <w:numFmt w:val="bullet"/>
      <w:lvlText w:val="•"/>
      <w:lvlJc w:val="left"/>
      <w:pPr>
        <w:ind w:left="6910" w:hanging="425"/>
      </w:pPr>
      <w:rPr>
        <w:rFonts w:hint="default"/>
      </w:rPr>
    </w:lvl>
  </w:abstractNum>
  <w:abstractNum w:abstractNumId="35">
    <w:multiLevelType w:val="hybridMultilevel"/>
    <w:lvl w:ilvl="0">
      <w:start w:val="0"/>
      <w:numFmt w:val="bullet"/>
      <w:lvlText w:val=""/>
      <w:lvlJc w:val="left"/>
      <w:pPr>
        <w:ind w:left="458" w:hanging="361"/>
      </w:pPr>
      <w:rPr>
        <w:rFonts w:hint="default" w:ascii="Wingdings" w:hAnsi="Wingdings" w:eastAsia="Wingdings" w:cs="Wingdings"/>
        <w:w w:val="100"/>
        <w:sz w:val="22"/>
        <w:szCs w:val="22"/>
      </w:rPr>
    </w:lvl>
    <w:lvl w:ilvl="1">
      <w:start w:val="0"/>
      <w:numFmt w:val="bullet"/>
      <w:lvlText w:val="•"/>
      <w:lvlJc w:val="left"/>
      <w:pPr>
        <w:ind w:left="830" w:hanging="361"/>
      </w:pPr>
      <w:rPr>
        <w:rFonts w:hint="default"/>
      </w:rPr>
    </w:lvl>
    <w:lvl w:ilvl="2">
      <w:start w:val="0"/>
      <w:numFmt w:val="bullet"/>
      <w:lvlText w:val="•"/>
      <w:lvlJc w:val="left"/>
      <w:pPr>
        <w:ind w:left="1201" w:hanging="361"/>
      </w:pPr>
      <w:rPr>
        <w:rFonts w:hint="default"/>
      </w:rPr>
    </w:lvl>
    <w:lvl w:ilvl="3">
      <w:start w:val="0"/>
      <w:numFmt w:val="bullet"/>
      <w:lvlText w:val="•"/>
      <w:lvlJc w:val="left"/>
      <w:pPr>
        <w:ind w:left="1571" w:hanging="361"/>
      </w:pPr>
      <w:rPr>
        <w:rFonts w:hint="default"/>
      </w:rPr>
    </w:lvl>
    <w:lvl w:ilvl="4">
      <w:start w:val="0"/>
      <w:numFmt w:val="bullet"/>
      <w:lvlText w:val="•"/>
      <w:lvlJc w:val="left"/>
      <w:pPr>
        <w:ind w:left="1942" w:hanging="361"/>
      </w:pPr>
      <w:rPr>
        <w:rFonts w:hint="default"/>
      </w:rPr>
    </w:lvl>
    <w:lvl w:ilvl="5">
      <w:start w:val="0"/>
      <w:numFmt w:val="bullet"/>
      <w:lvlText w:val="•"/>
      <w:lvlJc w:val="left"/>
      <w:pPr>
        <w:ind w:left="2313" w:hanging="361"/>
      </w:pPr>
      <w:rPr>
        <w:rFonts w:hint="default"/>
      </w:rPr>
    </w:lvl>
    <w:lvl w:ilvl="6">
      <w:start w:val="0"/>
      <w:numFmt w:val="bullet"/>
      <w:lvlText w:val="•"/>
      <w:lvlJc w:val="left"/>
      <w:pPr>
        <w:ind w:left="2683" w:hanging="361"/>
      </w:pPr>
      <w:rPr>
        <w:rFonts w:hint="default"/>
      </w:rPr>
    </w:lvl>
    <w:lvl w:ilvl="7">
      <w:start w:val="0"/>
      <w:numFmt w:val="bullet"/>
      <w:lvlText w:val="•"/>
      <w:lvlJc w:val="left"/>
      <w:pPr>
        <w:ind w:left="3054" w:hanging="361"/>
      </w:pPr>
      <w:rPr>
        <w:rFonts w:hint="default"/>
      </w:rPr>
    </w:lvl>
    <w:lvl w:ilvl="8">
      <w:start w:val="0"/>
      <w:numFmt w:val="bullet"/>
      <w:lvlText w:val="•"/>
      <w:lvlJc w:val="left"/>
      <w:pPr>
        <w:ind w:left="3425" w:hanging="361"/>
      </w:pPr>
      <w:rPr>
        <w:rFonts w:hint="default"/>
      </w:rPr>
    </w:lvl>
  </w:abstractNum>
  <w:abstractNum w:abstractNumId="34">
    <w:multiLevelType w:val="hybridMultilevel"/>
    <w:lvl w:ilvl="0">
      <w:start w:val="0"/>
      <w:numFmt w:val="bullet"/>
      <w:lvlText w:val=""/>
      <w:lvlJc w:val="left"/>
      <w:pPr>
        <w:ind w:left="460" w:hanging="361"/>
      </w:pPr>
      <w:rPr>
        <w:rFonts w:hint="default" w:ascii="Wingdings" w:hAnsi="Wingdings" w:eastAsia="Wingdings" w:cs="Wingdings"/>
        <w:w w:val="100"/>
        <w:sz w:val="22"/>
        <w:szCs w:val="22"/>
      </w:rPr>
    </w:lvl>
    <w:lvl w:ilvl="1">
      <w:start w:val="0"/>
      <w:numFmt w:val="bullet"/>
      <w:lvlText w:val="•"/>
      <w:lvlJc w:val="left"/>
      <w:pPr>
        <w:ind w:left="830" w:hanging="361"/>
      </w:pPr>
      <w:rPr>
        <w:rFonts w:hint="default"/>
      </w:rPr>
    </w:lvl>
    <w:lvl w:ilvl="2">
      <w:start w:val="0"/>
      <w:numFmt w:val="bullet"/>
      <w:lvlText w:val="•"/>
      <w:lvlJc w:val="left"/>
      <w:pPr>
        <w:ind w:left="1201" w:hanging="361"/>
      </w:pPr>
      <w:rPr>
        <w:rFonts w:hint="default"/>
      </w:rPr>
    </w:lvl>
    <w:lvl w:ilvl="3">
      <w:start w:val="0"/>
      <w:numFmt w:val="bullet"/>
      <w:lvlText w:val="•"/>
      <w:lvlJc w:val="left"/>
      <w:pPr>
        <w:ind w:left="1572" w:hanging="361"/>
      </w:pPr>
      <w:rPr>
        <w:rFonts w:hint="default"/>
      </w:rPr>
    </w:lvl>
    <w:lvl w:ilvl="4">
      <w:start w:val="0"/>
      <w:numFmt w:val="bullet"/>
      <w:lvlText w:val="•"/>
      <w:lvlJc w:val="left"/>
      <w:pPr>
        <w:ind w:left="1943" w:hanging="361"/>
      </w:pPr>
      <w:rPr>
        <w:rFonts w:hint="default"/>
      </w:rPr>
    </w:lvl>
    <w:lvl w:ilvl="5">
      <w:start w:val="0"/>
      <w:numFmt w:val="bullet"/>
      <w:lvlText w:val="•"/>
      <w:lvlJc w:val="left"/>
      <w:pPr>
        <w:ind w:left="2314" w:hanging="361"/>
      </w:pPr>
      <w:rPr>
        <w:rFonts w:hint="default"/>
      </w:rPr>
    </w:lvl>
    <w:lvl w:ilvl="6">
      <w:start w:val="0"/>
      <w:numFmt w:val="bullet"/>
      <w:lvlText w:val="•"/>
      <w:lvlJc w:val="left"/>
      <w:pPr>
        <w:ind w:left="2685" w:hanging="361"/>
      </w:pPr>
      <w:rPr>
        <w:rFonts w:hint="default"/>
      </w:rPr>
    </w:lvl>
    <w:lvl w:ilvl="7">
      <w:start w:val="0"/>
      <w:numFmt w:val="bullet"/>
      <w:lvlText w:val="•"/>
      <w:lvlJc w:val="left"/>
      <w:pPr>
        <w:ind w:left="3056" w:hanging="361"/>
      </w:pPr>
      <w:rPr>
        <w:rFonts w:hint="default"/>
      </w:rPr>
    </w:lvl>
    <w:lvl w:ilvl="8">
      <w:start w:val="0"/>
      <w:numFmt w:val="bullet"/>
      <w:lvlText w:val="•"/>
      <w:lvlJc w:val="left"/>
      <w:pPr>
        <w:ind w:left="3427" w:hanging="361"/>
      </w:pPr>
      <w:rPr>
        <w:rFonts w:hint="default"/>
      </w:rPr>
    </w:lvl>
  </w:abstractNum>
  <w:abstractNum w:abstractNumId="33">
    <w:multiLevelType w:val="hybridMultilevel"/>
    <w:lvl w:ilvl="0">
      <w:start w:val="1"/>
      <w:numFmt w:val="decimal"/>
      <w:lvlText w:val="%1"/>
      <w:lvlJc w:val="left"/>
      <w:pPr>
        <w:ind w:left="707" w:hanging="567"/>
        <w:jc w:val="right"/>
      </w:pPr>
      <w:rPr>
        <w:rFonts w:hint="default"/>
        <w:b/>
        <w:bCs/>
        <w:w w:val="100"/>
      </w:rPr>
    </w:lvl>
    <w:lvl w:ilvl="1">
      <w:start w:val="1"/>
      <w:numFmt w:val="decimal"/>
      <w:lvlText w:val="%1.%2"/>
      <w:lvlJc w:val="left"/>
      <w:pPr>
        <w:ind w:left="850" w:hanging="709"/>
        <w:jc w:val="right"/>
      </w:pPr>
      <w:rPr>
        <w:rFonts w:hint="default" w:ascii="Trebuchet MS" w:hAnsi="Trebuchet MS" w:eastAsia="Trebuchet MS" w:cs="Trebuchet MS"/>
        <w:b/>
        <w:bCs/>
        <w:w w:val="100"/>
        <w:sz w:val="22"/>
        <w:szCs w:val="22"/>
      </w:rPr>
    </w:lvl>
    <w:lvl w:ilvl="2">
      <w:start w:val="0"/>
      <w:numFmt w:val="bullet"/>
      <w:lvlText w:val="•"/>
      <w:lvlJc w:val="left"/>
      <w:pPr>
        <w:ind w:left="1738" w:hanging="709"/>
      </w:pPr>
      <w:rPr>
        <w:rFonts w:hint="default"/>
      </w:rPr>
    </w:lvl>
    <w:lvl w:ilvl="3">
      <w:start w:val="0"/>
      <w:numFmt w:val="bullet"/>
      <w:lvlText w:val="•"/>
      <w:lvlJc w:val="left"/>
      <w:pPr>
        <w:ind w:left="2616" w:hanging="709"/>
      </w:pPr>
      <w:rPr>
        <w:rFonts w:hint="default"/>
      </w:rPr>
    </w:lvl>
    <w:lvl w:ilvl="4">
      <w:start w:val="0"/>
      <w:numFmt w:val="bullet"/>
      <w:lvlText w:val="•"/>
      <w:lvlJc w:val="left"/>
      <w:pPr>
        <w:ind w:left="3495" w:hanging="709"/>
      </w:pPr>
      <w:rPr>
        <w:rFonts w:hint="default"/>
      </w:rPr>
    </w:lvl>
    <w:lvl w:ilvl="5">
      <w:start w:val="0"/>
      <w:numFmt w:val="bullet"/>
      <w:lvlText w:val="•"/>
      <w:lvlJc w:val="left"/>
      <w:pPr>
        <w:ind w:left="4373" w:hanging="709"/>
      </w:pPr>
      <w:rPr>
        <w:rFonts w:hint="default"/>
      </w:rPr>
    </w:lvl>
    <w:lvl w:ilvl="6">
      <w:start w:val="0"/>
      <w:numFmt w:val="bullet"/>
      <w:lvlText w:val="•"/>
      <w:lvlJc w:val="left"/>
      <w:pPr>
        <w:ind w:left="5252" w:hanging="709"/>
      </w:pPr>
      <w:rPr>
        <w:rFonts w:hint="default"/>
      </w:rPr>
    </w:lvl>
    <w:lvl w:ilvl="7">
      <w:start w:val="0"/>
      <w:numFmt w:val="bullet"/>
      <w:lvlText w:val="•"/>
      <w:lvlJc w:val="left"/>
      <w:pPr>
        <w:ind w:left="6130" w:hanging="709"/>
      </w:pPr>
      <w:rPr>
        <w:rFonts w:hint="default"/>
      </w:rPr>
    </w:lvl>
    <w:lvl w:ilvl="8">
      <w:start w:val="0"/>
      <w:numFmt w:val="bullet"/>
      <w:lvlText w:val="•"/>
      <w:lvlJc w:val="left"/>
      <w:pPr>
        <w:ind w:left="7009" w:hanging="709"/>
      </w:pPr>
      <w:rPr>
        <w:rFonts w:hint="default"/>
      </w:rPr>
    </w:lvl>
  </w:abstractNum>
  <w:abstractNum w:abstractNumId="32">
    <w:multiLevelType w:val="hybridMultilevel"/>
    <w:lvl w:ilvl="0">
      <w:start w:val="1"/>
      <w:numFmt w:val="decimal"/>
      <w:lvlText w:val="%1"/>
      <w:lvlJc w:val="left"/>
      <w:pPr>
        <w:ind w:left="707" w:hanging="567"/>
        <w:jc w:val="left"/>
      </w:pPr>
      <w:rPr>
        <w:rFonts w:hint="default" w:ascii="Arial" w:hAnsi="Arial" w:eastAsia="Arial" w:cs="Arial"/>
        <w:w w:val="100"/>
        <w:sz w:val="22"/>
        <w:szCs w:val="22"/>
      </w:rPr>
    </w:lvl>
    <w:lvl w:ilvl="1">
      <w:start w:val="0"/>
      <w:numFmt w:val="bullet"/>
      <w:lvlText w:val="•"/>
      <w:lvlJc w:val="left"/>
      <w:pPr>
        <w:ind w:left="1506" w:hanging="567"/>
      </w:pPr>
      <w:rPr>
        <w:rFonts w:hint="default"/>
      </w:rPr>
    </w:lvl>
    <w:lvl w:ilvl="2">
      <w:start w:val="0"/>
      <w:numFmt w:val="bullet"/>
      <w:lvlText w:val="•"/>
      <w:lvlJc w:val="left"/>
      <w:pPr>
        <w:ind w:left="2313" w:hanging="567"/>
      </w:pPr>
      <w:rPr>
        <w:rFonts w:hint="default"/>
      </w:rPr>
    </w:lvl>
    <w:lvl w:ilvl="3">
      <w:start w:val="0"/>
      <w:numFmt w:val="bullet"/>
      <w:lvlText w:val="•"/>
      <w:lvlJc w:val="left"/>
      <w:pPr>
        <w:ind w:left="3119" w:hanging="567"/>
      </w:pPr>
      <w:rPr>
        <w:rFonts w:hint="default"/>
      </w:rPr>
    </w:lvl>
    <w:lvl w:ilvl="4">
      <w:start w:val="0"/>
      <w:numFmt w:val="bullet"/>
      <w:lvlText w:val="•"/>
      <w:lvlJc w:val="left"/>
      <w:pPr>
        <w:ind w:left="3926" w:hanging="567"/>
      </w:pPr>
      <w:rPr>
        <w:rFonts w:hint="default"/>
      </w:rPr>
    </w:lvl>
    <w:lvl w:ilvl="5">
      <w:start w:val="0"/>
      <w:numFmt w:val="bullet"/>
      <w:lvlText w:val="•"/>
      <w:lvlJc w:val="left"/>
      <w:pPr>
        <w:ind w:left="4733" w:hanging="567"/>
      </w:pPr>
      <w:rPr>
        <w:rFonts w:hint="default"/>
      </w:rPr>
    </w:lvl>
    <w:lvl w:ilvl="6">
      <w:start w:val="0"/>
      <w:numFmt w:val="bullet"/>
      <w:lvlText w:val="•"/>
      <w:lvlJc w:val="left"/>
      <w:pPr>
        <w:ind w:left="5539" w:hanging="567"/>
      </w:pPr>
      <w:rPr>
        <w:rFonts w:hint="default"/>
      </w:rPr>
    </w:lvl>
    <w:lvl w:ilvl="7">
      <w:start w:val="0"/>
      <w:numFmt w:val="bullet"/>
      <w:lvlText w:val="•"/>
      <w:lvlJc w:val="left"/>
      <w:pPr>
        <w:ind w:left="6346" w:hanging="567"/>
      </w:pPr>
      <w:rPr>
        <w:rFonts w:hint="default"/>
      </w:rPr>
    </w:lvl>
    <w:lvl w:ilvl="8">
      <w:start w:val="0"/>
      <w:numFmt w:val="bullet"/>
      <w:lvlText w:val="•"/>
      <w:lvlJc w:val="left"/>
      <w:pPr>
        <w:ind w:left="7153" w:hanging="567"/>
      </w:pPr>
      <w:rPr>
        <w:rFonts w:hint="default"/>
      </w:rPr>
    </w:lvl>
  </w:abstractNum>
  <w:abstractNum w:abstractNumId="31">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36" w:hanging="428"/>
      </w:pPr>
      <w:rPr>
        <w:rFonts w:hint="default"/>
      </w:rPr>
    </w:lvl>
    <w:lvl w:ilvl="2">
      <w:start w:val="0"/>
      <w:numFmt w:val="bullet"/>
      <w:lvlText w:val="•"/>
      <w:lvlJc w:val="left"/>
      <w:pPr>
        <w:ind w:left="2133" w:hanging="428"/>
      </w:pPr>
      <w:rPr>
        <w:rFonts w:hint="default"/>
      </w:rPr>
    </w:lvl>
    <w:lvl w:ilvl="3">
      <w:start w:val="0"/>
      <w:numFmt w:val="bullet"/>
      <w:lvlText w:val="•"/>
      <w:lvlJc w:val="left"/>
      <w:pPr>
        <w:ind w:left="2930" w:hanging="428"/>
      </w:pPr>
      <w:rPr>
        <w:rFonts w:hint="default"/>
      </w:rPr>
    </w:lvl>
    <w:lvl w:ilvl="4">
      <w:start w:val="0"/>
      <w:numFmt w:val="bullet"/>
      <w:lvlText w:val="•"/>
      <w:lvlJc w:val="left"/>
      <w:pPr>
        <w:ind w:left="3727" w:hanging="428"/>
      </w:pPr>
      <w:rPr>
        <w:rFonts w:hint="default"/>
      </w:rPr>
    </w:lvl>
    <w:lvl w:ilvl="5">
      <w:start w:val="0"/>
      <w:numFmt w:val="bullet"/>
      <w:lvlText w:val="•"/>
      <w:lvlJc w:val="left"/>
      <w:pPr>
        <w:ind w:left="4524" w:hanging="428"/>
      </w:pPr>
      <w:rPr>
        <w:rFonts w:hint="default"/>
      </w:rPr>
    </w:lvl>
    <w:lvl w:ilvl="6">
      <w:start w:val="0"/>
      <w:numFmt w:val="bullet"/>
      <w:lvlText w:val="•"/>
      <w:lvlJc w:val="left"/>
      <w:pPr>
        <w:ind w:left="5320" w:hanging="428"/>
      </w:pPr>
      <w:rPr>
        <w:rFonts w:hint="default"/>
      </w:rPr>
    </w:lvl>
    <w:lvl w:ilvl="7">
      <w:start w:val="0"/>
      <w:numFmt w:val="bullet"/>
      <w:lvlText w:val="•"/>
      <w:lvlJc w:val="left"/>
      <w:pPr>
        <w:ind w:left="6117" w:hanging="428"/>
      </w:pPr>
      <w:rPr>
        <w:rFonts w:hint="default"/>
      </w:rPr>
    </w:lvl>
    <w:lvl w:ilvl="8">
      <w:start w:val="0"/>
      <w:numFmt w:val="bullet"/>
      <w:lvlText w:val="•"/>
      <w:lvlJc w:val="left"/>
      <w:pPr>
        <w:ind w:left="6914" w:hanging="428"/>
      </w:pPr>
      <w:rPr>
        <w:rFonts w:hint="default"/>
      </w:rPr>
    </w:lvl>
  </w:abstractNum>
  <w:abstractNum w:abstractNumId="30">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49" w:hanging="428"/>
      </w:pPr>
      <w:rPr>
        <w:rFonts w:hint="default"/>
      </w:rPr>
    </w:lvl>
    <w:lvl w:ilvl="2">
      <w:start w:val="0"/>
      <w:numFmt w:val="bullet"/>
      <w:lvlText w:val="•"/>
      <w:lvlJc w:val="left"/>
      <w:pPr>
        <w:ind w:left="2159" w:hanging="428"/>
      </w:pPr>
      <w:rPr>
        <w:rFonts w:hint="default"/>
      </w:rPr>
    </w:lvl>
    <w:lvl w:ilvl="3">
      <w:start w:val="0"/>
      <w:numFmt w:val="bullet"/>
      <w:lvlText w:val="•"/>
      <w:lvlJc w:val="left"/>
      <w:pPr>
        <w:ind w:left="2969" w:hanging="428"/>
      </w:pPr>
      <w:rPr>
        <w:rFonts w:hint="default"/>
      </w:rPr>
    </w:lvl>
    <w:lvl w:ilvl="4">
      <w:start w:val="0"/>
      <w:numFmt w:val="bullet"/>
      <w:lvlText w:val="•"/>
      <w:lvlJc w:val="left"/>
      <w:pPr>
        <w:ind w:left="3779" w:hanging="428"/>
      </w:pPr>
      <w:rPr>
        <w:rFonts w:hint="default"/>
      </w:rPr>
    </w:lvl>
    <w:lvl w:ilvl="5">
      <w:start w:val="0"/>
      <w:numFmt w:val="bullet"/>
      <w:lvlText w:val="•"/>
      <w:lvlJc w:val="left"/>
      <w:pPr>
        <w:ind w:left="4588" w:hanging="428"/>
      </w:pPr>
      <w:rPr>
        <w:rFonts w:hint="default"/>
      </w:rPr>
    </w:lvl>
    <w:lvl w:ilvl="6">
      <w:start w:val="0"/>
      <w:numFmt w:val="bullet"/>
      <w:lvlText w:val="•"/>
      <w:lvlJc w:val="left"/>
      <w:pPr>
        <w:ind w:left="5398" w:hanging="428"/>
      </w:pPr>
      <w:rPr>
        <w:rFonts w:hint="default"/>
      </w:rPr>
    </w:lvl>
    <w:lvl w:ilvl="7">
      <w:start w:val="0"/>
      <w:numFmt w:val="bullet"/>
      <w:lvlText w:val="•"/>
      <w:lvlJc w:val="left"/>
      <w:pPr>
        <w:ind w:left="6208" w:hanging="428"/>
      </w:pPr>
      <w:rPr>
        <w:rFonts w:hint="default"/>
      </w:rPr>
    </w:lvl>
    <w:lvl w:ilvl="8">
      <w:start w:val="0"/>
      <w:numFmt w:val="bullet"/>
      <w:lvlText w:val="•"/>
      <w:lvlJc w:val="left"/>
      <w:pPr>
        <w:ind w:left="7018" w:hanging="428"/>
      </w:pPr>
      <w:rPr>
        <w:rFonts w:hint="default"/>
      </w:rPr>
    </w:lvl>
  </w:abstractNum>
  <w:abstractNum w:abstractNumId="29">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49" w:hanging="428"/>
      </w:pPr>
      <w:rPr>
        <w:rFonts w:hint="default"/>
      </w:rPr>
    </w:lvl>
    <w:lvl w:ilvl="2">
      <w:start w:val="0"/>
      <w:numFmt w:val="bullet"/>
      <w:lvlText w:val="•"/>
      <w:lvlJc w:val="left"/>
      <w:pPr>
        <w:ind w:left="2159" w:hanging="428"/>
      </w:pPr>
      <w:rPr>
        <w:rFonts w:hint="default"/>
      </w:rPr>
    </w:lvl>
    <w:lvl w:ilvl="3">
      <w:start w:val="0"/>
      <w:numFmt w:val="bullet"/>
      <w:lvlText w:val="•"/>
      <w:lvlJc w:val="left"/>
      <w:pPr>
        <w:ind w:left="2969" w:hanging="428"/>
      </w:pPr>
      <w:rPr>
        <w:rFonts w:hint="default"/>
      </w:rPr>
    </w:lvl>
    <w:lvl w:ilvl="4">
      <w:start w:val="0"/>
      <w:numFmt w:val="bullet"/>
      <w:lvlText w:val="•"/>
      <w:lvlJc w:val="left"/>
      <w:pPr>
        <w:ind w:left="3779" w:hanging="428"/>
      </w:pPr>
      <w:rPr>
        <w:rFonts w:hint="default"/>
      </w:rPr>
    </w:lvl>
    <w:lvl w:ilvl="5">
      <w:start w:val="0"/>
      <w:numFmt w:val="bullet"/>
      <w:lvlText w:val="•"/>
      <w:lvlJc w:val="left"/>
      <w:pPr>
        <w:ind w:left="4588" w:hanging="428"/>
      </w:pPr>
      <w:rPr>
        <w:rFonts w:hint="default"/>
      </w:rPr>
    </w:lvl>
    <w:lvl w:ilvl="6">
      <w:start w:val="0"/>
      <w:numFmt w:val="bullet"/>
      <w:lvlText w:val="•"/>
      <w:lvlJc w:val="left"/>
      <w:pPr>
        <w:ind w:left="5398" w:hanging="428"/>
      </w:pPr>
      <w:rPr>
        <w:rFonts w:hint="default"/>
      </w:rPr>
    </w:lvl>
    <w:lvl w:ilvl="7">
      <w:start w:val="0"/>
      <w:numFmt w:val="bullet"/>
      <w:lvlText w:val="•"/>
      <w:lvlJc w:val="left"/>
      <w:pPr>
        <w:ind w:left="6208" w:hanging="428"/>
      </w:pPr>
      <w:rPr>
        <w:rFonts w:hint="default"/>
      </w:rPr>
    </w:lvl>
    <w:lvl w:ilvl="8">
      <w:start w:val="0"/>
      <w:numFmt w:val="bullet"/>
      <w:lvlText w:val="•"/>
      <w:lvlJc w:val="left"/>
      <w:pPr>
        <w:ind w:left="7018" w:hanging="428"/>
      </w:pPr>
      <w:rPr>
        <w:rFonts w:hint="default"/>
      </w:rPr>
    </w:lvl>
  </w:abstractNum>
  <w:abstractNum w:abstractNumId="28">
    <w:multiLevelType w:val="hybridMultilevel"/>
    <w:lvl w:ilvl="0">
      <w:start w:val="0"/>
      <w:numFmt w:val="bullet"/>
      <w:lvlText w:val=""/>
      <w:lvlJc w:val="left"/>
      <w:pPr>
        <w:ind w:left="660" w:hanging="360"/>
      </w:pPr>
      <w:rPr>
        <w:rFonts w:hint="default" w:ascii="Symbol" w:hAnsi="Symbol" w:eastAsia="Symbol" w:cs="Symbol"/>
        <w:w w:val="100"/>
        <w:sz w:val="18"/>
        <w:szCs w:val="18"/>
      </w:rPr>
    </w:lvl>
    <w:lvl w:ilvl="1">
      <w:start w:val="0"/>
      <w:numFmt w:val="bullet"/>
      <w:lvlText w:val="•"/>
      <w:lvlJc w:val="left"/>
      <w:pPr>
        <w:ind w:left="1076" w:hanging="360"/>
      </w:pPr>
      <w:rPr>
        <w:rFonts w:hint="default"/>
      </w:rPr>
    </w:lvl>
    <w:lvl w:ilvl="2">
      <w:start w:val="0"/>
      <w:numFmt w:val="bullet"/>
      <w:lvlText w:val="•"/>
      <w:lvlJc w:val="left"/>
      <w:pPr>
        <w:ind w:left="1493" w:hanging="360"/>
      </w:pPr>
      <w:rPr>
        <w:rFonts w:hint="default"/>
      </w:rPr>
    </w:lvl>
    <w:lvl w:ilvl="3">
      <w:start w:val="0"/>
      <w:numFmt w:val="bullet"/>
      <w:lvlText w:val="•"/>
      <w:lvlJc w:val="left"/>
      <w:pPr>
        <w:ind w:left="1910" w:hanging="360"/>
      </w:pPr>
      <w:rPr>
        <w:rFonts w:hint="default"/>
      </w:rPr>
    </w:lvl>
    <w:lvl w:ilvl="4">
      <w:start w:val="0"/>
      <w:numFmt w:val="bullet"/>
      <w:lvlText w:val="•"/>
      <w:lvlJc w:val="left"/>
      <w:pPr>
        <w:ind w:left="2327" w:hanging="360"/>
      </w:pPr>
      <w:rPr>
        <w:rFonts w:hint="default"/>
      </w:rPr>
    </w:lvl>
    <w:lvl w:ilvl="5">
      <w:start w:val="0"/>
      <w:numFmt w:val="bullet"/>
      <w:lvlText w:val="•"/>
      <w:lvlJc w:val="left"/>
      <w:pPr>
        <w:ind w:left="2744" w:hanging="360"/>
      </w:pPr>
      <w:rPr>
        <w:rFonts w:hint="default"/>
      </w:rPr>
    </w:lvl>
    <w:lvl w:ilvl="6">
      <w:start w:val="0"/>
      <w:numFmt w:val="bullet"/>
      <w:lvlText w:val="•"/>
      <w:lvlJc w:val="left"/>
      <w:pPr>
        <w:ind w:left="3161" w:hanging="360"/>
      </w:pPr>
      <w:rPr>
        <w:rFonts w:hint="default"/>
      </w:rPr>
    </w:lvl>
    <w:lvl w:ilvl="7">
      <w:start w:val="0"/>
      <w:numFmt w:val="bullet"/>
      <w:lvlText w:val="•"/>
      <w:lvlJc w:val="left"/>
      <w:pPr>
        <w:ind w:left="3578" w:hanging="360"/>
      </w:pPr>
      <w:rPr>
        <w:rFonts w:hint="default"/>
      </w:rPr>
    </w:lvl>
    <w:lvl w:ilvl="8">
      <w:start w:val="0"/>
      <w:numFmt w:val="bullet"/>
      <w:lvlText w:val="•"/>
      <w:lvlJc w:val="left"/>
      <w:pPr>
        <w:ind w:left="3995" w:hanging="360"/>
      </w:pPr>
      <w:rPr>
        <w:rFonts w:hint="default"/>
      </w:rPr>
    </w:lvl>
  </w:abstractNum>
  <w:abstractNum w:abstractNumId="27">
    <w:multiLevelType w:val="hybridMultilevel"/>
    <w:lvl w:ilvl="0">
      <w:start w:val="0"/>
      <w:numFmt w:val="bullet"/>
      <w:lvlText w:val=""/>
      <w:lvlJc w:val="left"/>
      <w:pPr>
        <w:ind w:left="460" w:hanging="360"/>
      </w:pPr>
      <w:rPr>
        <w:rFonts w:hint="default" w:ascii="Symbol" w:hAnsi="Symbol" w:eastAsia="Symbol" w:cs="Symbol"/>
        <w:w w:val="100"/>
        <w:sz w:val="18"/>
        <w:szCs w:val="18"/>
      </w:rPr>
    </w:lvl>
    <w:lvl w:ilvl="1">
      <w:start w:val="0"/>
      <w:numFmt w:val="bullet"/>
      <w:lvlText w:val="•"/>
      <w:lvlJc w:val="left"/>
      <w:pPr>
        <w:ind w:left="847" w:hanging="360"/>
      </w:pPr>
      <w:rPr>
        <w:rFonts w:hint="default"/>
      </w:rPr>
    </w:lvl>
    <w:lvl w:ilvl="2">
      <w:start w:val="0"/>
      <w:numFmt w:val="bullet"/>
      <w:lvlText w:val="•"/>
      <w:lvlJc w:val="left"/>
      <w:pPr>
        <w:ind w:left="1234" w:hanging="360"/>
      </w:pPr>
      <w:rPr>
        <w:rFonts w:hint="default"/>
      </w:rPr>
    </w:lvl>
    <w:lvl w:ilvl="3">
      <w:start w:val="0"/>
      <w:numFmt w:val="bullet"/>
      <w:lvlText w:val="•"/>
      <w:lvlJc w:val="left"/>
      <w:pPr>
        <w:ind w:left="1622" w:hanging="360"/>
      </w:pPr>
      <w:rPr>
        <w:rFonts w:hint="default"/>
      </w:rPr>
    </w:lvl>
    <w:lvl w:ilvl="4">
      <w:start w:val="0"/>
      <w:numFmt w:val="bullet"/>
      <w:lvlText w:val="•"/>
      <w:lvlJc w:val="left"/>
      <w:pPr>
        <w:ind w:left="2009" w:hanging="360"/>
      </w:pPr>
      <w:rPr>
        <w:rFonts w:hint="default"/>
      </w:rPr>
    </w:lvl>
    <w:lvl w:ilvl="5">
      <w:start w:val="0"/>
      <w:numFmt w:val="bullet"/>
      <w:lvlText w:val="•"/>
      <w:lvlJc w:val="left"/>
      <w:pPr>
        <w:ind w:left="2396" w:hanging="360"/>
      </w:pPr>
      <w:rPr>
        <w:rFonts w:hint="default"/>
      </w:rPr>
    </w:lvl>
    <w:lvl w:ilvl="6">
      <w:start w:val="0"/>
      <w:numFmt w:val="bullet"/>
      <w:lvlText w:val="•"/>
      <w:lvlJc w:val="left"/>
      <w:pPr>
        <w:ind w:left="2784" w:hanging="360"/>
      </w:pPr>
      <w:rPr>
        <w:rFonts w:hint="default"/>
      </w:rPr>
    </w:lvl>
    <w:lvl w:ilvl="7">
      <w:start w:val="0"/>
      <w:numFmt w:val="bullet"/>
      <w:lvlText w:val="•"/>
      <w:lvlJc w:val="left"/>
      <w:pPr>
        <w:ind w:left="3171" w:hanging="360"/>
      </w:pPr>
      <w:rPr>
        <w:rFonts w:hint="default"/>
      </w:rPr>
    </w:lvl>
    <w:lvl w:ilvl="8">
      <w:start w:val="0"/>
      <w:numFmt w:val="bullet"/>
      <w:lvlText w:val="•"/>
      <w:lvlJc w:val="left"/>
      <w:pPr>
        <w:ind w:left="3559" w:hanging="360"/>
      </w:pPr>
      <w:rPr>
        <w:rFonts w:hint="default"/>
      </w:rPr>
    </w:lvl>
  </w:abstractNum>
  <w:abstractNum w:abstractNumId="26">
    <w:multiLevelType w:val="hybridMultilevel"/>
    <w:lvl w:ilvl="0">
      <w:start w:val="0"/>
      <w:numFmt w:val="bullet"/>
      <w:lvlText w:val=""/>
      <w:lvlJc w:val="left"/>
      <w:pPr>
        <w:ind w:left="660" w:hanging="360"/>
      </w:pPr>
      <w:rPr>
        <w:rFonts w:hint="default" w:ascii="Symbol" w:hAnsi="Symbol" w:eastAsia="Symbol" w:cs="Symbol"/>
        <w:w w:val="99"/>
        <w:sz w:val="20"/>
        <w:szCs w:val="20"/>
      </w:rPr>
    </w:lvl>
    <w:lvl w:ilvl="1">
      <w:start w:val="0"/>
      <w:numFmt w:val="bullet"/>
      <w:lvlText w:val="•"/>
      <w:lvlJc w:val="left"/>
      <w:pPr>
        <w:ind w:left="1076" w:hanging="360"/>
      </w:pPr>
      <w:rPr>
        <w:rFonts w:hint="default"/>
      </w:rPr>
    </w:lvl>
    <w:lvl w:ilvl="2">
      <w:start w:val="0"/>
      <w:numFmt w:val="bullet"/>
      <w:lvlText w:val="•"/>
      <w:lvlJc w:val="left"/>
      <w:pPr>
        <w:ind w:left="1493" w:hanging="360"/>
      </w:pPr>
      <w:rPr>
        <w:rFonts w:hint="default"/>
      </w:rPr>
    </w:lvl>
    <w:lvl w:ilvl="3">
      <w:start w:val="0"/>
      <w:numFmt w:val="bullet"/>
      <w:lvlText w:val="•"/>
      <w:lvlJc w:val="left"/>
      <w:pPr>
        <w:ind w:left="1910" w:hanging="360"/>
      </w:pPr>
      <w:rPr>
        <w:rFonts w:hint="default"/>
      </w:rPr>
    </w:lvl>
    <w:lvl w:ilvl="4">
      <w:start w:val="0"/>
      <w:numFmt w:val="bullet"/>
      <w:lvlText w:val="•"/>
      <w:lvlJc w:val="left"/>
      <w:pPr>
        <w:ind w:left="2327" w:hanging="360"/>
      </w:pPr>
      <w:rPr>
        <w:rFonts w:hint="default"/>
      </w:rPr>
    </w:lvl>
    <w:lvl w:ilvl="5">
      <w:start w:val="0"/>
      <w:numFmt w:val="bullet"/>
      <w:lvlText w:val="•"/>
      <w:lvlJc w:val="left"/>
      <w:pPr>
        <w:ind w:left="2744" w:hanging="360"/>
      </w:pPr>
      <w:rPr>
        <w:rFonts w:hint="default"/>
      </w:rPr>
    </w:lvl>
    <w:lvl w:ilvl="6">
      <w:start w:val="0"/>
      <w:numFmt w:val="bullet"/>
      <w:lvlText w:val="•"/>
      <w:lvlJc w:val="left"/>
      <w:pPr>
        <w:ind w:left="3161" w:hanging="360"/>
      </w:pPr>
      <w:rPr>
        <w:rFonts w:hint="default"/>
      </w:rPr>
    </w:lvl>
    <w:lvl w:ilvl="7">
      <w:start w:val="0"/>
      <w:numFmt w:val="bullet"/>
      <w:lvlText w:val="•"/>
      <w:lvlJc w:val="left"/>
      <w:pPr>
        <w:ind w:left="3578" w:hanging="360"/>
      </w:pPr>
      <w:rPr>
        <w:rFonts w:hint="default"/>
      </w:rPr>
    </w:lvl>
    <w:lvl w:ilvl="8">
      <w:start w:val="0"/>
      <w:numFmt w:val="bullet"/>
      <w:lvlText w:val="•"/>
      <w:lvlJc w:val="left"/>
      <w:pPr>
        <w:ind w:left="3995" w:hanging="360"/>
      </w:pPr>
      <w:rPr>
        <w:rFonts w:hint="default"/>
      </w:rPr>
    </w:lvl>
  </w:abstractNum>
  <w:abstractNum w:abstractNumId="25">
    <w:multiLevelType w:val="hybridMultilevel"/>
    <w:lvl w:ilvl="0">
      <w:start w:val="0"/>
      <w:numFmt w:val="bullet"/>
      <w:lvlText w:val=""/>
      <w:lvlJc w:val="left"/>
      <w:pPr>
        <w:ind w:left="460" w:hanging="360"/>
      </w:pPr>
      <w:rPr>
        <w:rFonts w:hint="default" w:ascii="Symbol" w:hAnsi="Symbol" w:eastAsia="Symbol" w:cs="Symbol"/>
        <w:w w:val="99"/>
        <w:sz w:val="20"/>
        <w:szCs w:val="20"/>
      </w:rPr>
    </w:lvl>
    <w:lvl w:ilvl="1">
      <w:start w:val="0"/>
      <w:numFmt w:val="bullet"/>
      <w:lvlText w:val="•"/>
      <w:lvlJc w:val="left"/>
      <w:pPr>
        <w:ind w:left="847" w:hanging="360"/>
      </w:pPr>
      <w:rPr>
        <w:rFonts w:hint="default"/>
      </w:rPr>
    </w:lvl>
    <w:lvl w:ilvl="2">
      <w:start w:val="0"/>
      <w:numFmt w:val="bullet"/>
      <w:lvlText w:val="•"/>
      <w:lvlJc w:val="left"/>
      <w:pPr>
        <w:ind w:left="1234" w:hanging="360"/>
      </w:pPr>
      <w:rPr>
        <w:rFonts w:hint="default"/>
      </w:rPr>
    </w:lvl>
    <w:lvl w:ilvl="3">
      <w:start w:val="0"/>
      <w:numFmt w:val="bullet"/>
      <w:lvlText w:val="•"/>
      <w:lvlJc w:val="left"/>
      <w:pPr>
        <w:ind w:left="1622" w:hanging="360"/>
      </w:pPr>
      <w:rPr>
        <w:rFonts w:hint="default"/>
      </w:rPr>
    </w:lvl>
    <w:lvl w:ilvl="4">
      <w:start w:val="0"/>
      <w:numFmt w:val="bullet"/>
      <w:lvlText w:val="•"/>
      <w:lvlJc w:val="left"/>
      <w:pPr>
        <w:ind w:left="2009" w:hanging="360"/>
      </w:pPr>
      <w:rPr>
        <w:rFonts w:hint="default"/>
      </w:rPr>
    </w:lvl>
    <w:lvl w:ilvl="5">
      <w:start w:val="0"/>
      <w:numFmt w:val="bullet"/>
      <w:lvlText w:val="•"/>
      <w:lvlJc w:val="left"/>
      <w:pPr>
        <w:ind w:left="2396" w:hanging="360"/>
      </w:pPr>
      <w:rPr>
        <w:rFonts w:hint="default"/>
      </w:rPr>
    </w:lvl>
    <w:lvl w:ilvl="6">
      <w:start w:val="0"/>
      <w:numFmt w:val="bullet"/>
      <w:lvlText w:val="•"/>
      <w:lvlJc w:val="left"/>
      <w:pPr>
        <w:ind w:left="2784" w:hanging="360"/>
      </w:pPr>
      <w:rPr>
        <w:rFonts w:hint="default"/>
      </w:rPr>
    </w:lvl>
    <w:lvl w:ilvl="7">
      <w:start w:val="0"/>
      <w:numFmt w:val="bullet"/>
      <w:lvlText w:val="•"/>
      <w:lvlJc w:val="left"/>
      <w:pPr>
        <w:ind w:left="3171" w:hanging="360"/>
      </w:pPr>
      <w:rPr>
        <w:rFonts w:hint="default"/>
      </w:rPr>
    </w:lvl>
    <w:lvl w:ilvl="8">
      <w:start w:val="0"/>
      <w:numFmt w:val="bullet"/>
      <w:lvlText w:val="•"/>
      <w:lvlJc w:val="left"/>
      <w:pPr>
        <w:ind w:left="3559" w:hanging="360"/>
      </w:pPr>
      <w:rPr>
        <w:rFonts w:hint="default"/>
      </w:rPr>
    </w:lvl>
  </w:abstractNum>
  <w:abstractNum w:abstractNumId="24">
    <w:multiLevelType w:val="hybridMultilevel"/>
    <w:lvl w:ilvl="0">
      <w:start w:val="0"/>
      <w:numFmt w:val="bullet"/>
      <w:lvlText w:val=""/>
      <w:lvlJc w:val="left"/>
      <w:pPr>
        <w:ind w:left="660" w:hanging="360"/>
      </w:pPr>
      <w:rPr>
        <w:rFonts w:hint="default" w:ascii="Symbol" w:hAnsi="Symbol" w:eastAsia="Symbol" w:cs="Symbol"/>
        <w:w w:val="99"/>
        <w:sz w:val="20"/>
        <w:szCs w:val="20"/>
      </w:rPr>
    </w:lvl>
    <w:lvl w:ilvl="1">
      <w:start w:val="0"/>
      <w:numFmt w:val="bullet"/>
      <w:lvlText w:val="•"/>
      <w:lvlJc w:val="left"/>
      <w:pPr>
        <w:ind w:left="1076" w:hanging="360"/>
      </w:pPr>
      <w:rPr>
        <w:rFonts w:hint="default"/>
      </w:rPr>
    </w:lvl>
    <w:lvl w:ilvl="2">
      <w:start w:val="0"/>
      <w:numFmt w:val="bullet"/>
      <w:lvlText w:val="•"/>
      <w:lvlJc w:val="left"/>
      <w:pPr>
        <w:ind w:left="1493" w:hanging="360"/>
      </w:pPr>
      <w:rPr>
        <w:rFonts w:hint="default"/>
      </w:rPr>
    </w:lvl>
    <w:lvl w:ilvl="3">
      <w:start w:val="0"/>
      <w:numFmt w:val="bullet"/>
      <w:lvlText w:val="•"/>
      <w:lvlJc w:val="left"/>
      <w:pPr>
        <w:ind w:left="1910" w:hanging="360"/>
      </w:pPr>
      <w:rPr>
        <w:rFonts w:hint="default"/>
      </w:rPr>
    </w:lvl>
    <w:lvl w:ilvl="4">
      <w:start w:val="0"/>
      <w:numFmt w:val="bullet"/>
      <w:lvlText w:val="•"/>
      <w:lvlJc w:val="left"/>
      <w:pPr>
        <w:ind w:left="2327" w:hanging="360"/>
      </w:pPr>
      <w:rPr>
        <w:rFonts w:hint="default"/>
      </w:rPr>
    </w:lvl>
    <w:lvl w:ilvl="5">
      <w:start w:val="0"/>
      <w:numFmt w:val="bullet"/>
      <w:lvlText w:val="•"/>
      <w:lvlJc w:val="left"/>
      <w:pPr>
        <w:ind w:left="2744" w:hanging="360"/>
      </w:pPr>
      <w:rPr>
        <w:rFonts w:hint="default"/>
      </w:rPr>
    </w:lvl>
    <w:lvl w:ilvl="6">
      <w:start w:val="0"/>
      <w:numFmt w:val="bullet"/>
      <w:lvlText w:val="•"/>
      <w:lvlJc w:val="left"/>
      <w:pPr>
        <w:ind w:left="3161" w:hanging="360"/>
      </w:pPr>
      <w:rPr>
        <w:rFonts w:hint="default"/>
      </w:rPr>
    </w:lvl>
    <w:lvl w:ilvl="7">
      <w:start w:val="0"/>
      <w:numFmt w:val="bullet"/>
      <w:lvlText w:val="•"/>
      <w:lvlJc w:val="left"/>
      <w:pPr>
        <w:ind w:left="3578" w:hanging="360"/>
      </w:pPr>
      <w:rPr>
        <w:rFonts w:hint="default"/>
      </w:rPr>
    </w:lvl>
    <w:lvl w:ilvl="8">
      <w:start w:val="0"/>
      <w:numFmt w:val="bullet"/>
      <w:lvlText w:val="•"/>
      <w:lvlJc w:val="left"/>
      <w:pPr>
        <w:ind w:left="3995" w:hanging="360"/>
      </w:pPr>
      <w:rPr>
        <w:rFonts w:hint="default"/>
      </w:rPr>
    </w:lvl>
  </w:abstractNum>
  <w:abstractNum w:abstractNumId="23">
    <w:multiLevelType w:val="hybridMultilevel"/>
    <w:lvl w:ilvl="0">
      <w:start w:val="0"/>
      <w:numFmt w:val="bullet"/>
      <w:lvlText w:val=""/>
      <w:lvlJc w:val="left"/>
      <w:pPr>
        <w:ind w:left="460" w:hanging="360"/>
      </w:pPr>
      <w:rPr>
        <w:rFonts w:hint="default" w:ascii="Symbol" w:hAnsi="Symbol" w:eastAsia="Symbol" w:cs="Symbol"/>
        <w:w w:val="99"/>
        <w:sz w:val="20"/>
        <w:szCs w:val="20"/>
      </w:rPr>
    </w:lvl>
    <w:lvl w:ilvl="1">
      <w:start w:val="0"/>
      <w:numFmt w:val="bullet"/>
      <w:lvlText w:val="•"/>
      <w:lvlJc w:val="left"/>
      <w:pPr>
        <w:ind w:left="847" w:hanging="360"/>
      </w:pPr>
      <w:rPr>
        <w:rFonts w:hint="default"/>
      </w:rPr>
    </w:lvl>
    <w:lvl w:ilvl="2">
      <w:start w:val="0"/>
      <w:numFmt w:val="bullet"/>
      <w:lvlText w:val="•"/>
      <w:lvlJc w:val="left"/>
      <w:pPr>
        <w:ind w:left="1234" w:hanging="360"/>
      </w:pPr>
      <w:rPr>
        <w:rFonts w:hint="default"/>
      </w:rPr>
    </w:lvl>
    <w:lvl w:ilvl="3">
      <w:start w:val="0"/>
      <w:numFmt w:val="bullet"/>
      <w:lvlText w:val="•"/>
      <w:lvlJc w:val="left"/>
      <w:pPr>
        <w:ind w:left="1622" w:hanging="360"/>
      </w:pPr>
      <w:rPr>
        <w:rFonts w:hint="default"/>
      </w:rPr>
    </w:lvl>
    <w:lvl w:ilvl="4">
      <w:start w:val="0"/>
      <w:numFmt w:val="bullet"/>
      <w:lvlText w:val="•"/>
      <w:lvlJc w:val="left"/>
      <w:pPr>
        <w:ind w:left="2009" w:hanging="360"/>
      </w:pPr>
      <w:rPr>
        <w:rFonts w:hint="default"/>
      </w:rPr>
    </w:lvl>
    <w:lvl w:ilvl="5">
      <w:start w:val="0"/>
      <w:numFmt w:val="bullet"/>
      <w:lvlText w:val="•"/>
      <w:lvlJc w:val="left"/>
      <w:pPr>
        <w:ind w:left="2396" w:hanging="360"/>
      </w:pPr>
      <w:rPr>
        <w:rFonts w:hint="default"/>
      </w:rPr>
    </w:lvl>
    <w:lvl w:ilvl="6">
      <w:start w:val="0"/>
      <w:numFmt w:val="bullet"/>
      <w:lvlText w:val="•"/>
      <w:lvlJc w:val="left"/>
      <w:pPr>
        <w:ind w:left="2784" w:hanging="360"/>
      </w:pPr>
      <w:rPr>
        <w:rFonts w:hint="default"/>
      </w:rPr>
    </w:lvl>
    <w:lvl w:ilvl="7">
      <w:start w:val="0"/>
      <w:numFmt w:val="bullet"/>
      <w:lvlText w:val="•"/>
      <w:lvlJc w:val="left"/>
      <w:pPr>
        <w:ind w:left="3171" w:hanging="360"/>
      </w:pPr>
      <w:rPr>
        <w:rFonts w:hint="default"/>
      </w:rPr>
    </w:lvl>
    <w:lvl w:ilvl="8">
      <w:start w:val="0"/>
      <w:numFmt w:val="bullet"/>
      <w:lvlText w:val="•"/>
      <w:lvlJc w:val="left"/>
      <w:pPr>
        <w:ind w:left="3559" w:hanging="360"/>
      </w:pPr>
      <w:rPr>
        <w:rFonts w:hint="default"/>
      </w:rPr>
    </w:lvl>
  </w:abstractNum>
  <w:abstractNum w:abstractNumId="22">
    <w:multiLevelType w:val="hybridMultilevel"/>
    <w:lvl w:ilvl="0">
      <w:start w:val="0"/>
      <w:numFmt w:val="bullet"/>
      <w:lvlText w:val=""/>
      <w:lvlJc w:val="left"/>
      <w:pPr>
        <w:ind w:left="660" w:hanging="360"/>
      </w:pPr>
      <w:rPr>
        <w:rFonts w:hint="default" w:ascii="Symbol" w:hAnsi="Symbol" w:eastAsia="Symbol" w:cs="Symbol"/>
        <w:w w:val="99"/>
        <w:sz w:val="20"/>
        <w:szCs w:val="20"/>
      </w:rPr>
    </w:lvl>
    <w:lvl w:ilvl="1">
      <w:start w:val="0"/>
      <w:numFmt w:val="bullet"/>
      <w:lvlText w:val="•"/>
      <w:lvlJc w:val="left"/>
      <w:pPr>
        <w:ind w:left="1076" w:hanging="360"/>
      </w:pPr>
      <w:rPr>
        <w:rFonts w:hint="default"/>
      </w:rPr>
    </w:lvl>
    <w:lvl w:ilvl="2">
      <w:start w:val="0"/>
      <w:numFmt w:val="bullet"/>
      <w:lvlText w:val="•"/>
      <w:lvlJc w:val="left"/>
      <w:pPr>
        <w:ind w:left="1493" w:hanging="360"/>
      </w:pPr>
      <w:rPr>
        <w:rFonts w:hint="default"/>
      </w:rPr>
    </w:lvl>
    <w:lvl w:ilvl="3">
      <w:start w:val="0"/>
      <w:numFmt w:val="bullet"/>
      <w:lvlText w:val="•"/>
      <w:lvlJc w:val="left"/>
      <w:pPr>
        <w:ind w:left="1910" w:hanging="360"/>
      </w:pPr>
      <w:rPr>
        <w:rFonts w:hint="default"/>
      </w:rPr>
    </w:lvl>
    <w:lvl w:ilvl="4">
      <w:start w:val="0"/>
      <w:numFmt w:val="bullet"/>
      <w:lvlText w:val="•"/>
      <w:lvlJc w:val="left"/>
      <w:pPr>
        <w:ind w:left="2327" w:hanging="360"/>
      </w:pPr>
      <w:rPr>
        <w:rFonts w:hint="default"/>
      </w:rPr>
    </w:lvl>
    <w:lvl w:ilvl="5">
      <w:start w:val="0"/>
      <w:numFmt w:val="bullet"/>
      <w:lvlText w:val="•"/>
      <w:lvlJc w:val="left"/>
      <w:pPr>
        <w:ind w:left="2744" w:hanging="360"/>
      </w:pPr>
      <w:rPr>
        <w:rFonts w:hint="default"/>
      </w:rPr>
    </w:lvl>
    <w:lvl w:ilvl="6">
      <w:start w:val="0"/>
      <w:numFmt w:val="bullet"/>
      <w:lvlText w:val="•"/>
      <w:lvlJc w:val="left"/>
      <w:pPr>
        <w:ind w:left="3161" w:hanging="360"/>
      </w:pPr>
      <w:rPr>
        <w:rFonts w:hint="default"/>
      </w:rPr>
    </w:lvl>
    <w:lvl w:ilvl="7">
      <w:start w:val="0"/>
      <w:numFmt w:val="bullet"/>
      <w:lvlText w:val="•"/>
      <w:lvlJc w:val="left"/>
      <w:pPr>
        <w:ind w:left="3578" w:hanging="360"/>
      </w:pPr>
      <w:rPr>
        <w:rFonts w:hint="default"/>
      </w:rPr>
    </w:lvl>
    <w:lvl w:ilvl="8">
      <w:start w:val="0"/>
      <w:numFmt w:val="bullet"/>
      <w:lvlText w:val="•"/>
      <w:lvlJc w:val="left"/>
      <w:pPr>
        <w:ind w:left="3995" w:hanging="360"/>
      </w:pPr>
      <w:rPr>
        <w:rFonts w:hint="default"/>
      </w:rPr>
    </w:lvl>
  </w:abstractNum>
  <w:abstractNum w:abstractNumId="21">
    <w:multiLevelType w:val="hybridMultilevel"/>
    <w:lvl w:ilvl="0">
      <w:start w:val="0"/>
      <w:numFmt w:val="bullet"/>
      <w:lvlText w:val=""/>
      <w:lvlJc w:val="left"/>
      <w:pPr>
        <w:ind w:left="460" w:hanging="360"/>
      </w:pPr>
      <w:rPr>
        <w:rFonts w:hint="default" w:ascii="Symbol" w:hAnsi="Symbol" w:eastAsia="Symbol" w:cs="Symbol"/>
        <w:w w:val="99"/>
        <w:sz w:val="20"/>
        <w:szCs w:val="20"/>
      </w:rPr>
    </w:lvl>
    <w:lvl w:ilvl="1">
      <w:start w:val="0"/>
      <w:numFmt w:val="bullet"/>
      <w:lvlText w:val="•"/>
      <w:lvlJc w:val="left"/>
      <w:pPr>
        <w:ind w:left="847" w:hanging="360"/>
      </w:pPr>
      <w:rPr>
        <w:rFonts w:hint="default"/>
      </w:rPr>
    </w:lvl>
    <w:lvl w:ilvl="2">
      <w:start w:val="0"/>
      <w:numFmt w:val="bullet"/>
      <w:lvlText w:val="•"/>
      <w:lvlJc w:val="left"/>
      <w:pPr>
        <w:ind w:left="1234" w:hanging="360"/>
      </w:pPr>
      <w:rPr>
        <w:rFonts w:hint="default"/>
      </w:rPr>
    </w:lvl>
    <w:lvl w:ilvl="3">
      <w:start w:val="0"/>
      <w:numFmt w:val="bullet"/>
      <w:lvlText w:val="•"/>
      <w:lvlJc w:val="left"/>
      <w:pPr>
        <w:ind w:left="1622" w:hanging="360"/>
      </w:pPr>
      <w:rPr>
        <w:rFonts w:hint="default"/>
      </w:rPr>
    </w:lvl>
    <w:lvl w:ilvl="4">
      <w:start w:val="0"/>
      <w:numFmt w:val="bullet"/>
      <w:lvlText w:val="•"/>
      <w:lvlJc w:val="left"/>
      <w:pPr>
        <w:ind w:left="2009" w:hanging="360"/>
      </w:pPr>
      <w:rPr>
        <w:rFonts w:hint="default"/>
      </w:rPr>
    </w:lvl>
    <w:lvl w:ilvl="5">
      <w:start w:val="0"/>
      <w:numFmt w:val="bullet"/>
      <w:lvlText w:val="•"/>
      <w:lvlJc w:val="left"/>
      <w:pPr>
        <w:ind w:left="2396" w:hanging="360"/>
      </w:pPr>
      <w:rPr>
        <w:rFonts w:hint="default"/>
      </w:rPr>
    </w:lvl>
    <w:lvl w:ilvl="6">
      <w:start w:val="0"/>
      <w:numFmt w:val="bullet"/>
      <w:lvlText w:val="•"/>
      <w:lvlJc w:val="left"/>
      <w:pPr>
        <w:ind w:left="2784" w:hanging="360"/>
      </w:pPr>
      <w:rPr>
        <w:rFonts w:hint="default"/>
      </w:rPr>
    </w:lvl>
    <w:lvl w:ilvl="7">
      <w:start w:val="0"/>
      <w:numFmt w:val="bullet"/>
      <w:lvlText w:val="•"/>
      <w:lvlJc w:val="left"/>
      <w:pPr>
        <w:ind w:left="3171" w:hanging="360"/>
      </w:pPr>
      <w:rPr>
        <w:rFonts w:hint="default"/>
      </w:rPr>
    </w:lvl>
    <w:lvl w:ilvl="8">
      <w:start w:val="0"/>
      <w:numFmt w:val="bullet"/>
      <w:lvlText w:val="•"/>
      <w:lvlJc w:val="left"/>
      <w:pPr>
        <w:ind w:left="3559" w:hanging="360"/>
      </w:pPr>
      <w:rPr>
        <w:rFonts w:hint="default"/>
      </w:rPr>
    </w:lvl>
  </w:abstractNum>
  <w:abstractNum w:abstractNumId="20">
    <w:multiLevelType w:val="hybridMultilevel"/>
    <w:lvl w:ilvl="0">
      <w:start w:val="0"/>
      <w:numFmt w:val="bullet"/>
      <w:lvlText w:val=""/>
      <w:lvlJc w:val="left"/>
      <w:pPr>
        <w:ind w:left="660" w:hanging="360"/>
      </w:pPr>
      <w:rPr>
        <w:rFonts w:hint="default" w:ascii="Symbol" w:hAnsi="Symbol" w:eastAsia="Symbol" w:cs="Symbol"/>
        <w:w w:val="99"/>
        <w:sz w:val="20"/>
        <w:szCs w:val="20"/>
      </w:rPr>
    </w:lvl>
    <w:lvl w:ilvl="1">
      <w:start w:val="0"/>
      <w:numFmt w:val="bullet"/>
      <w:lvlText w:val="•"/>
      <w:lvlJc w:val="left"/>
      <w:pPr>
        <w:ind w:left="1076" w:hanging="360"/>
      </w:pPr>
      <w:rPr>
        <w:rFonts w:hint="default"/>
      </w:rPr>
    </w:lvl>
    <w:lvl w:ilvl="2">
      <w:start w:val="0"/>
      <w:numFmt w:val="bullet"/>
      <w:lvlText w:val="•"/>
      <w:lvlJc w:val="left"/>
      <w:pPr>
        <w:ind w:left="1493" w:hanging="360"/>
      </w:pPr>
      <w:rPr>
        <w:rFonts w:hint="default"/>
      </w:rPr>
    </w:lvl>
    <w:lvl w:ilvl="3">
      <w:start w:val="0"/>
      <w:numFmt w:val="bullet"/>
      <w:lvlText w:val="•"/>
      <w:lvlJc w:val="left"/>
      <w:pPr>
        <w:ind w:left="1910" w:hanging="360"/>
      </w:pPr>
      <w:rPr>
        <w:rFonts w:hint="default"/>
      </w:rPr>
    </w:lvl>
    <w:lvl w:ilvl="4">
      <w:start w:val="0"/>
      <w:numFmt w:val="bullet"/>
      <w:lvlText w:val="•"/>
      <w:lvlJc w:val="left"/>
      <w:pPr>
        <w:ind w:left="2327" w:hanging="360"/>
      </w:pPr>
      <w:rPr>
        <w:rFonts w:hint="default"/>
      </w:rPr>
    </w:lvl>
    <w:lvl w:ilvl="5">
      <w:start w:val="0"/>
      <w:numFmt w:val="bullet"/>
      <w:lvlText w:val="•"/>
      <w:lvlJc w:val="left"/>
      <w:pPr>
        <w:ind w:left="2744" w:hanging="360"/>
      </w:pPr>
      <w:rPr>
        <w:rFonts w:hint="default"/>
      </w:rPr>
    </w:lvl>
    <w:lvl w:ilvl="6">
      <w:start w:val="0"/>
      <w:numFmt w:val="bullet"/>
      <w:lvlText w:val="•"/>
      <w:lvlJc w:val="left"/>
      <w:pPr>
        <w:ind w:left="3161" w:hanging="360"/>
      </w:pPr>
      <w:rPr>
        <w:rFonts w:hint="default"/>
      </w:rPr>
    </w:lvl>
    <w:lvl w:ilvl="7">
      <w:start w:val="0"/>
      <w:numFmt w:val="bullet"/>
      <w:lvlText w:val="•"/>
      <w:lvlJc w:val="left"/>
      <w:pPr>
        <w:ind w:left="3578" w:hanging="360"/>
      </w:pPr>
      <w:rPr>
        <w:rFonts w:hint="default"/>
      </w:rPr>
    </w:lvl>
    <w:lvl w:ilvl="8">
      <w:start w:val="0"/>
      <w:numFmt w:val="bullet"/>
      <w:lvlText w:val="•"/>
      <w:lvlJc w:val="left"/>
      <w:pPr>
        <w:ind w:left="3995" w:hanging="360"/>
      </w:pPr>
      <w:rPr>
        <w:rFonts w:hint="default"/>
      </w:rPr>
    </w:lvl>
  </w:abstractNum>
  <w:abstractNum w:abstractNumId="19">
    <w:multiLevelType w:val="hybridMultilevel"/>
    <w:lvl w:ilvl="0">
      <w:start w:val="0"/>
      <w:numFmt w:val="bullet"/>
      <w:lvlText w:val=""/>
      <w:lvlJc w:val="left"/>
      <w:pPr>
        <w:ind w:left="460" w:hanging="360"/>
      </w:pPr>
      <w:rPr>
        <w:rFonts w:hint="default" w:ascii="Symbol" w:hAnsi="Symbol" w:eastAsia="Symbol" w:cs="Symbol"/>
        <w:w w:val="99"/>
        <w:sz w:val="20"/>
        <w:szCs w:val="20"/>
      </w:rPr>
    </w:lvl>
    <w:lvl w:ilvl="1">
      <w:start w:val="0"/>
      <w:numFmt w:val="bullet"/>
      <w:lvlText w:val="•"/>
      <w:lvlJc w:val="left"/>
      <w:pPr>
        <w:ind w:left="847" w:hanging="360"/>
      </w:pPr>
      <w:rPr>
        <w:rFonts w:hint="default"/>
      </w:rPr>
    </w:lvl>
    <w:lvl w:ilvl="2">
      <w:start w:val="0"/>
      <w:numFmt w:val="bullet"/>
      <w:lvlText w:val="•"/>
      <w:lvlJc w:val="left"/>
      <w:pPr>
        <w:ind w:left="1234" w:hanging="360"/>
      </w:pPr>
      <w:rPr>
        <w:rFonts w:hint="default"/>
      </w:rPr>
    </w:lvl>
    <w:lvl w:ilvl="3">
      <w:start w:val="0"/>
      <w:numFmt w:val="bullet"/>
      <w:lvlText w:val="•"/>
      <w:lvlJc w:val="left"/>
      <w:pPr>
        <w:ind w:left="1622" w:hanging="360"/>
      </w:pPr>
      <w:rPr>
        <w:rFonts w:hint="default"/>
      </w:rPr>
    </w:lvl>
    <w:lvl w:ilvl="4">
      <w:start w:val="0"/>
      <w:numFmt w:val="bullet"/>
      <w:lvlText w:val="•"/>
      <w:lvlJc w:val="left"/>
      <w:pPr>
        <w:ind w:left="2009" w:hanging="360"/>
      </w:pPr>
      <w:rPr>
        <w:rFonts w:hint="default"/>
      </w:rPr>
    </w:lvl>
    <w:lvl w:ilvl="5">
      <w:start w:val="0"/>
      <w:numFmt w:val="bullet"/>
      <w:lvlText w:val="•"/>
      <w:lvlJc w:val="left"/>
      <w:pPr>
        <w:ind w:left="2396" w:hanging="360"/>
      </w:pPr>
      <w:rPr>
        <w:rFonts w:hint="default"/>
      </w:rPr>
    </w:lvl>
    <w:lvl w:ilvl="6">
      <w:start w:val="0"/>
      <w:numFmt w:val="bullet"/>
      <w:lvlText w:val="•"/>
      <w:lvlJc w:val="left"/>
      <w:pPr>
        <w:ind w:left="2784" w:hanging="360"/>
      </w:pPr>
      <w:rPr>
        <w:rFonts w:hint="default"/>
      </w:rPr>
    </w:lvl>
    <w:lvl w:ilvl="7">
      <w:start w:val="0"/>
      <w:numFmt w:val="bullet"/>
      <w:lvlText w:val="•"/>
      <w:lvlJc w:val="left"/>
      <w:pPr>
        <w:ind w:left="3171" w:hanging="360"/>
      </w:pPr>
      <w:rPr>
        <w:rFonts w:hint="default"/>
      </w:rPr>
    </w:lvl>
    <w:lvl w:ilvl="8">
      <w:start w:val="0"/>
      <w:numFmt w:val="bullet"/>
      <w:lvlText w:val="•"/>
      <w:lvlJc w:val="left"/>
      <w:pPr>
        <w:ind w:left="3559" w:hanging="360"/>
      </w:pPr>
      <w:rPr>
        <w:rFonts w:hint="default"/>
      </w:rPr>
    </w:lvl>
  </w:abstractNum>
  <w:abstractNum w:abstractNumId="18">
    <w:multiLevelType w:val="hybridMultilevel"/>
    <w:lvl w:ilvl="0">
      <w:start w:val="0"/>
      <w:numFmt w:val="bullet"/>
      <w:lvlText w:val=""/>
      <w:lvlJc w:val="left"/>
      <w:pPr>
        <w:ind w:left="324" w:hanging="360"/>
      </w:pPr>
      <w:rPr>
        <w:rFonts w:hint="default" w:ascii="Symbol" w:hAnsi="Symbol" w:eastAsia="Symbol" w:cs="Symbol"/>
        <w:w w:val="99"/>
        <w:sz w:val="20"/>
        <w:szCs w:val="20"/>
      </w:rPr>
    </w:lvl>
    <w:lvl w:ilvl="1">
      <w:start w:val="0"/>
      <w:numFmt w:val="bullet"/>
      <w:lvlText w:val="•"/>
      <w:lvlJc w:val="left"/>
      <w:pPr>
        <w:ind w:left="737" w:hanging="360"/>
      </w:pPr>
      <w:rPr>
        <w:rFonts w:hint="default"/>
      </w:rPr>
    </w:lvl>
    <w:lvl w:ilvl="2">
      <w:start w:val="0"/>
      <w:numFmt w:val="bullet"/>
      <w:lvlText w:val="•"/>
      <w:lvlJc w:val="left"/>
      <w:pPr>
        <w:ind w:left="1154" w:hanging="360"/>
      </w:pPr>
      <w:rPr>
        <w:rFonts w:hint="default"/>
      </w:rPr>
    </w:lvl>
    <w:lvl w:ilvl="3">
      <w:start w:val="0"/>
      <w:numFmt w:val="bullet"/>
      <w:lvlText w:val="•"/>
      <w:lvlJc w:val="left"/>
      <w:pPr>
        <w:ind w:left="1571" w:hanging="360"/>
      </w:pPr>
      <w:rPr>
        <w:rFonts w:hint="default"/>
      </w:rPr>
    </w:lvl>
    <w:lvl w:ilvl="4">
      <w:start w:val="0"/>
      <w:numFmt w:val="bullet"/>
      <w:lvlText w:val="•"/>
      <w:lvlJc w:val="left"/>
      <w:pPr>
        <w:ind w:left="1989" w:hanging="360"/>
      </w:pPr>
      <w:rPr>
        <w:rFonts w:hint="default"/>
      </w:rPr>
    </w:lvl>
    <w:lvl w:ilvl="5">
      <w:start w:val="0"/>
      <w:numFmt w:val="bullet"/>
      <w:lvlText w:val="•"/>
      <w:lvlJc w:val="left"/>
      <w:pPr>
        <w:ind w:left="2406" w:hanging="360"/>
      </w:pPr>
      <w:rPr>
        <w:rFonts w:hint="default"/>
      </w:rPr>
    </w:lvl>
    <w:lvl w:ilvl="6">
      <w:start w:val="0"/>
      <w:numFmt w:val="bullet"/>
      <w:lvlText w:val="•"/>
      <w:lvlJc w:val="left"/>
      <w:pPr>
        <w:ind w:left="2823" w:hanging="360"/>
      </w:pPr>
      <w:rPr>
        <w:rFonts w:hint="default"/>
      </w:rPr>
    </w:lvl>
    <w:lvl w:ilvl="7">
      <w:start w:val="0"/>
      <w:numFmt w:val="bullet"/>
      <w:lvlText w:val="•"/>
      <w:lvlJc w:val="left"/>
      <w:pPr>
        <w:ind w:left="3240" w:hanging="360"/>
      </w:pPr>
      <w:rPr>
        <w:rFonts w:hint="default"/>
      </w:rPr>
    </w:lvl>
    <w:lvl w:ilvl="8">
      <w:start w:val="0"/>
      <w:numFmt w:val="bullet"/>
      <w:lvlText w:val="•"/>
      <w:lvlJc w:val="left"/>
      <w:pPr>
        <w:ind w:left="3658" w:hanging="360"/>
      </w:pPr>
      <w:rPr>
        <w:rFonts w:hint="default"/>
      </w:rPr>
    </w:lvl>
  </w:abstractNum>
  <w:abstractNum w:abstractNumId="17">
    <w:multiLevelType w:val="hybridMultilevel"/>
    <w:lvl w:ilvl="0">
      <w:start w:val="0"/>
      <w:numFmt w:val="bullet"/>
      <w:lvlText w:val=""/>
      <w:lvlJc w:val="left"/>
      <w:pPr>
        <w:ind w:left="460" w:hanging="360"/>
      </w:pPr>
      <w:rPr>
        <w:rFonts w:hint="default" w:ascii="Symbol" w:hAnsi="Symbol" w:eastAsia="Symbol" w:cs="Symbol"/>
        <w:w w:val="99"/>
        <w:sz w:val="20"/>
        <w:szCs w:val="20"/>
      </w:rPr>
    </w:lvl>
    <w:lvl w:ilvl="1">
      <w:start w:val="0"/>
      <w:numFmt w:val="bullet"/>
      <w:lvlText w:val="•"/>
      <w:lvlJc w:val="left"/>
      <w:pPr>
        <w:ind w:left="868" w:hanging="360"/>
      </w:pPr>
      <w:rPr>
        <w:rFonts w:hint="default"/>
      </w:rPr>
    </w:lvl>
    <w:lvl w:ilvl="2">
      <w:start w:val="0"/>
      <w:numFmt w:val="bullet"/>
      <w:lvlText w:val="•"/>
      <w:lvlJc w:val="left"/>
      <w:pPr>
        <w:ind w:left="1277" w:hanging="360"/>
      </w:pPr>
      <w:rPr>
        <w:rFonts w:hint="default"/>
      </w:rPr>
    </w:lvl>
    <w:lvl w:ilvl="3">
      <w:start w:val="0"/>
      <w:numFmt w:val="bullet"/>
      <w:lvlText w:val="•"/>
      <w:lvlJc w:val="left"/>
      <w:pPr>
        <w:ind w:left="1686" w:hanging="360"/>
      </w:pPr>
      <w:rPr>
        <w:rFonts w:hint="default"/>
      </w:rPr>
    </w:lvl>
    <w:lvl w:ilvl="4">
      <w:start w:val="0"/>
      <w:numFmt w:val="bullet"/>
      <w:lvlText w:val="•"/>
      <w:lvlJc w:val="left"/>
      <w:pPr>
        <w:ind w:left="2095" w:hanging="360"/>
      </w:pPr>
      <w:rPr>
        <w:rFonts w:hint="default"/>
      </w:rPr>
    </w:lvl>
    <w:lvl w:ilvl="5">
      <w:start w:val="0"/>
      <w:numFmt w:val="bullet"/>
      <w:lvlText w:val="•"/>
      <w:lvlJc w:val="left"/>
      <w:pPr>
        <w:ind w:left="2504" w:hanging="360"/>
      </w:pPr>
      <w:rPr>
        <w:rFonts w:hint="default"/>
      </w:rPr>
    </w:lvl>
    <w:lvl w:ilvl="6">
      <w:start w:val="0"/>
      <w:numFmt w:val="bullet"/>
      <w:lvlText w:val="•"/>
      <w:lvlJc w:val="left"/>
      <w:pPr>
        <w:ind w:left="2913" w:hanging="360"/>
      </w:pPr>
      <w:rPr>
        <w:rFonts w:hint="default"/>
      </w:rPr>
    </w:lvl>
    <w:lvl w:ilvl="7">
      <w:start w:val="0"/>
      <w:numFmt w:val="bullet"/>
      <w:lvlText w:val="•"/>
      <w:lvlJc w:val="left"/>
      <w:pPr>
        <w:ind w:left="3322" w:hanging="360"/>
      </w:pPr>
      <w:rPr>
        <w:rFonts w:hint="default"/>
      </w:rPr>
    </w:lvl>
    <w:lvl w:ilvl="8">
      <w:start w:val="0"/>
      <w:numFmt w:val="bullet"/>
      <w:lvlText w:val="•"/>
      <w:lvlJc w:val="left"/>
      <w:pPr>
        <w:ind w:left="3731" w:hanging="360"/>
      </w:pPr>
      <w:rPr>
        <w:rFonts w:hint="default"/>
      </w:rPr>
    </w:lvl>
  </w:abstractNum>
  <w:abstractNum w:abstractNumId="16">
    <w:multiLevelType w:val="hybridMultilevel"/>
    <w:lvl w:ilvl="0">
      <w:start w:val="0"/>
      <w:numFmt w:val="bullet"/>
      <w:lvlText w:val=""/>
      <w:lvlJc w:val="left"/>
      <w:pPr>
        <w:ind w:left="324" w:hanging="360"/>
      </w:pPr>
      <w:rPr>
        <w:rFonts w:hint="default" w:ascii="Symbol" w:hAnsi="Symbol" w:eastAsia="Symbol" w:cs="Symbol"/>
        <w:w w:val="99"/>
        <w:sz w:val="20"/>
        <w:szCs w:val="20"/>
      </w:rPr>
    </w:lvl>
    <w:lvl w:ilvl="1">
      <w:start w:val="0"/>
      <w:numFmt w:val="bullet"/>
      <w:lvlText w:val="•"/>
      <w:lvlJc w:val="left"/>
      <w:pPr>
        <w:ind w:left="737" w:hanging="360"/>
      </w:pPr>
      <w:rPr>
        <w:rFonts w:hint="default"/>
      </w:rPr>
    </w:lvl>
    <w:lvl w:ilvl="2">
      <w:start w:val="0"/>
      <w:numFmt w:val="bullet"/>
      <w:lvlText w:val="•"/>
      <w:lvlJc w:val="left"/>
      <w:pPr>
        <w:ind w:left="1154" w:hanging="360"/>
      </w:pPr>
      <w:rPr>
        <w:rFonts w:hint="default"/>
      </w:rPr>
    </w:lvl>
    <w:lvl w:ilvl="3">
      <w:start w:val="0"/>
      <w:numFmt w:val="bullet"/>
      <w:lvlText w:val="•"/>
      <w:lvlJc w:val="left"/>
      <w:pPr>
        <w:ind w:left="1571" w:hanging="360"/>
      </w:pPr>
      <w:rPr>
        <w:rFonts w:hint="default"/>
      </w:rPr>
    </w:lvl>
    <w:lvl w:ilvl="4">
      <w:start w:val="0"/>
      <w:numFmt w:val="bullet"/>
      <w:lvlText w:val="•"/>
      <w:lvlJc w:val="left"/>
      <w:pPr>
        <w:ind w:left="1989" w:hanging="360"/>
      </w:pPr>
      <w:rPr>
        <w:rFonts w:hint="default"/>
      </w:rPr>
    </w:lvl>
    <w:lvl w:ilvl="5">
      <w:start w:val="0"/>
      <w:numFmt w:val="bullet"/>
      <w:lvlText w:val="•"/>
      <w:lvlJc w:val="left"/>
      <w:pPr>
        <w:ind w:left="2406" w:hanging="360"/>
      </w:pPr>
      <w:rPr>
        <w:rFonts w:hint="default"/>
      </w:rPr>
    </w:lvl>
    <w:lvl w:ilvl="6">
      <w:start w:val="0"/>
      <w:numFmt w:val="bullet"/>
      <w:lvlText w:val="•"/>
      <w:lvlJc w:val="left"/>
      <w:pPr>
        <w:ind w:left="2823" w:hanging="360"/>
      </w:pPr>
      <w:rPr>
        <w:rFonts w:hint="default"/>
      </w:rPr>
    </w:lvl>
    <w:lvl w:ilvl="7">
      <w:start w:val="0"/>
      <w:numFmt w:val="bullet"/>
      <w:lvlText w:val="•"/>
      <w:lvlJc w:val="left"/>
      <w:pPr>
        <w:ind w:left="3240" w:hanging="360"/>
      </w:pPr>
      <w:rPr>
        <w:rFonts w:hint="default"/>
      </w:rPr>
    </w:lvl>
    <w:lvl w:ilvl="8">
      <w:start w:val="0"/>
      <w:numFmt w:val="bullet"/>
      <w:lvlText w:val="•"/>
      <w:lvlJc w:val="left"/>
      <w:pPr>
        <w:ind w:left="3658" w:hanging="360"/>
      </w:pPr>
      <w:rPr>
        <w:rFonts w:hint="default"/>
      </w:rPr>
    </w:lvl>
  </w:abstractNum>
  <w:abstractNum w:abstractNumId="15">
    <w:multiLevelType w:val="hybridMultilevel"/>
    <w:lvl w:ilvl="0">
      <w:start w:val="0"/>
      <w:numFmt w:val="bullet"/>
      <w:lvlText w:val=""/>
      <w:lvlJc w:val="left"/>
      <w:pPr>
        <w:ind w:left="460" w:hanging="360"/>
      </w:pPr>
      <w:rPr>
        <w:rFonts w:hint="default" w:ascii="Symbol" w:hAnsi="Symbol" w:eastAsia="Symbol" w:cs="Symbol"/>
        <w:w w:val="99"/>
        <w:sz w:val="20"/>
        <w:szCs w:val="20"/>
      </w:rPr>
    </w:lvl>
    <w:lvl w:ilvl="1">
      <w:start w:val="0"/>
      <w:numFmt w:val="bullet"/>
      <w:lvlText w:val="•"/>
      <w:lvlJc w:val="left"/>
      <w:pPr>
        <w:ind w:left="868" w:hanging="360"/>
      </w:pPr>
      <w:rPr>
        <w:rFonts w:hint="default"/>
      </w:rPr>
    </w:lvl>
    <w:lvl w:ilvl="2">
      <w:start w:val="0"/>
      <w:numFmt w:val="bullet"/>
      <w:lvlText w:val="•"/>
      <w:lvlJc w:val="left"/>
      <w:pPr>
        <w:ind w:left="1277" w:hanging="360"/>
      </w:pPr>
      <w:rPr>
        <w:rFonts w:hint="default"/>
      </w:rPr>
    </w:lvl>
    <w:lvl w:ilvl="3">
      <w:start w:val="0"/>
      <w:numFmt w:val="bullet"/>
      <w:lvlText w:val="•"/>
      <w:lvlJc w:val="left"/>
      <w:pPr>
        <w:ind w:left="1686" w:hanging="360"/>
      </w:pPr>
      <w:rPr>
        <w:rFonts w:hint="default"/>
      </w:rPr>
    </w:lvl>
    <w:lvl w:ilvl="4">
      <w:start w:val="0"/>
      <w:numFmt w:val="bullet"/>
      <w:lvlText w:val="•"/>
      <w:lvlJc w:val="left"/>
      <w:pPr>
        <w:ind w:left="2095" w:hanging="360"/>
      </w:pPr>
      <w:rPr>
        <w:rFonts w:hint="default"/>
      </w:rPr>
    </w:lvl>
    <w:lvl w:ilvl="5">
      <w:start w:val="0"/>
      <w:numFmt w:val="bullet"/>
      <w:lvlText w:val="•"/>
      <w:lvlJc w:val="left"/>
      <w:pPr>
        <w:ind w:left="2504" w:hanging="360"/>
      </w:pPr>
      <w:rPr>
        <w:rFonts w:hint="default"/>
      </w:rPr>
    </w:lvl>
    <w:lvl w:ilvl="6">
      <w:start w:val="0"/>
      <w:numFmt w:val="bullet"/>
      <w:lvlText w:val="•"/>
      <w:lvlJc w:val="left"/>
      <w:pPr>
        <w:ind w:left="2913" w:hanging="360"/>
      </w:pPr>
      <w:rPr>
        <w:rFonts w:hint="default"/>
      </w:rPr>
    </w:lvl>
    <w:lvl w:ilvl="7">
      <w:start w:val="0"/>
      <w:numFmt w:val="bullet"/>
      <w:lvlText w:val="•"/>
      <w:lvlJc w:val="left"/>
      <w:pPr>
        <w:ind w:left="3322" w:hanging="360"/>
      </w:pPr>
      <w:rPr>
        <w:rFonts w:hint="default"/>
      </w:rPr>
    </w:lvl>
    <w:lvl w:ilvl="8">
      <w:start w:val="0"/>
      <w:numFmt w:val="bullet"/>
      <w:lvlText w:val="•"/>
      <w:lvlJc w:val="left"/>
      <w:pPr>
        <w:ind w:left="3731" w:hanging="360"/>
      </w:pPr>
      <w:rPr>
        <w:rFonts w:hint="default"/>
      </w:rPr>
    </w:lvl>
  </w:abstractNum>
  <w:abstractNum w:abstractNumId="14">
    <w:multiLevelType w:val="hybridMultilevel"/>
    <w:lvl w:ilvl="0">
      <w:start w:val="0"/>
      <w:numFmt w:val="bullet"/>
      <w:lvlText w:val=""/>
      <w:lvlJc w:val="left"/>
      <w:pPr>
        <w:ind w:left="324" w:hanging="360"/>
      </w:pPr>
      <w:rPr>
        <w:rFonts w:hint="default" w:ascii="Symbol" w:hAnsi="Symbol" w:eastAsia="Symbol" w:cs="Symbol"/>
        <w:w w:val="99"/>
        <w:sz w:val="20"/>
        <w:szCs w:val="20"/>
      </w:rPr>
    </w:lvl>
    <w:lvl w:ilvl="1">
      <w:start w:val="0"/>
      <w:numFmt w:val="bullet"/>
      <w:lvlText w:val="•"/>
      <w:lvlJc w:val="left"/>
      <w:pPr>
        <w:ind w:left="737" w:hanging="360"/>
      </w:pPr>
      <w:rPr>
        <w:rFonts w:hint="default"/>
      </w:rPr>
    </w:lvl>
    <w:lvl w:ilvl="2">
      <w:start w:val="0"/>
      <w:numFmt w:val="bullet"/>
      <w:lvlText w:val="•"/>
      <w:lvlJc w:val="left"/>
      <w:pPr>
        <w:ind w:left="1154" w:hanging="360"/>
      </w:pPr>
      <w:rPr>
        <w:rFonts w:hint="default"/>
      </w:rPr>
    </w:lvl>
    <w:lvl w:ilvl="3">
      <w:start w:val="0"/>
      <w:numFmt w:val="bullet"/>
      <w:lvlText w:val="•"/>
      <w:lvlJc w:val="left"/>
      <w:pPr>
        <w:ind w:left="1571" w:hanging="360"/>
      </w:pPr>
      <w:rPr>
        <w:rFonts w:hint="default"/>
      </w:rPr>
    </w:lvl>
    <w:lvl w:ilvl="4">
      <w:start w:val="0"/>
      <w:numFmt w:val="bullet"/>
      <w:lvlText w:val="•"/>
      <w:lvlJc w:val="left"/>
      <w:pPr>
        <w:ind w:left="1989" w:hanging="360"/>
      </w:pPr>
      <w:rPr>
        <w:rFonts w:hint="default"/>
      </w:rPr>
    </w:lvl>
    <w:lvl w:ilvl="5">
      <w:start w:val="0"/>
      <w:numFmt w:val="bullet"/>
      <w:lvlText w:val="•"/>
      <w:lvlJc w:val="left"/>
      <w:pPr>
        <w:ind w:left="2406" w:hanging="360"/>
      </w:pPr>
      <w:rPr>
        <w:rFonts w:hint="default"/>
      </w:rPr>
    </w:lvl>
    <w:lvl w:ilvl="6">
      <w:start w:val="0"/>
      <w:numFmt w:val="bullet"/>
      <w:lvlText w:val="•"/>
      <w:lvlJc w:val="left"/>
      <w:pPr>
        <w:ind w:left="2823" w:hanging="360"/>
      </w:pPr>
      <w:rPr>
        <w:rFonts w:hint="default"/>
      </w:rPr>
    </w:lvl>
    <w:lvl w:ilvl="7">
      <w:start w:val="0"/>
      <w:numFmt w:val="bullet"/>
      <w:lvlText w:val="•"/>
      <w:lvlJc w:val="left"/>
      <w:pPr>
        <w:ind w:left="3240" w:hanging="360"/>
      </w:pPr>
      <w:rPr>
        <w:rFonts w:hint="default"/>
      </w:rPr>
    </w:lvl>
    <w:lvl w:ilvl="8">
      <w:start w:val="0"/>
      <w:numFmt w:val="bullet"/>
      <w:lvlText w:val="•"/>
      <w:lvlJc w:val="left"/>
      <w:pPr>
        <w:ind w:left="3658" w:hanging="360"/>
      </w:pPr>
      <w:rPr>
        <w:rFonts w:hint="default"/>
      </w:rPr>
    </w:lvl>
  </w:abstractNum>
  <w:abstractNum w:abstractNumId="13">
    <w:multiLevelType w:val="hybridMultilevel"/>
    <w:lvl w:ilvl="0">
      <w:start w:val="0"/>
      <w:numFmt w:val="bullet"/>
      <w:lvlText w:val=""/>
      <w:lvlJc w:val="left"/>
      <w:pPr>
        <w:ind w:left="460" w:hanging="360"/>
      </w:pPr>
      <w:rPr>
        <w:rFonts w:hint="default" w:ascii="Symbol" w:hAnsi="Symbol" w:eastAsia="Symbol" w:cs="Symbol"/>
        <w:w w:val="99"/>
        <w:sz w:val="20"/>
        <w:szCs w:val="20"/>
      </w:rPr>
    </w:lvl>
    <w:lvl w:ilvl="1">
      <w:start w:val="0"/>
      <w:numFmt w:val="bullet"/>
      <w:lvlText w:val="•"/>
      <w:lvlJc w:val="left"/>
      <w:pPr>
        <w:ind w:left="868" w:hanging="360"/>
      </w:pPr>
      <w:rPr>
        <w:rFonts w:hint="default"/>
      </w:rPr>
    </w:lvl>
    <w:lvl w:ilvl="2">
      <w:start w:val="0"/>
      <w:numFmt w:val="bullet"/>
      <w:lvlText w:val="•"/>
      <w:lvlJc w:val="left"/>
      <w:pPr>
        <w:ind w:left="1277" w:hanging="360"/>
      </w:pPr>
      <w:rPr>
        <w:rFonts w:hint="default"/>
      </w:rPr>
    </w:lvl>
    <w:lvl w:ilvl="3">
      <w:start w:val="0"/>
      <w:numFmt w:val="bullet"/>
      <w:lvlText w:val="•"/>
      <w:lvlJc w:val="left"/>
      <w:pPr>
        <w:ind w:left="1686" w:hanging="360"/>
      </w:pPr>
      <w:rPr>
        <w:rFonts w:hint="default"/>
      </w:rPr>
    </w:lvl>
    <w:lvl w:ilvl="4">
      <w:start w:val="0"/>
      <w:numFmt w:val="bullet"/>
      <w:lvlText w:val="•"/>
      <w:lvlJc w:val="left"/>
      <w:pPr>
        <w:ind w:left="2095" w:hanging="360"/>
      </w:pPr>
      <w:rPr>
        <w:rFonts w:hint="default"/>
      </w:rPr>
    </w:lvl>
    <w:lvl w:ilvl="5">
      <w:start w:val="0"/>
      <w:numFmt w:val="bullet"/>
      <w:lvlText w:val="•"/>
      <w:lvlJc w:val="left"/>
      <w:pPr>
        <w:ind w:left="2504" w:hanging="360"/>
      </w:pPr>
      <w:rPr>
        <w:rFonts w:hint="default"/>
      </w:rPr>
    </w:lvl>
    <w:lvl w:ilvl="6">
      <w:start w:val="0"/>
      <w:numFmt w:val="bullet"/>
      <w:lvlText w:val="•"/>
      <w:lvlJc w:val="left"/>
      <w:pPr>
        <w:ind w:left="2913" w:hanging="360"/>
      </w:pPr>
      <w:rPr>
        <w:rFonts w:hint="default"/>
      </w:rPr>
    </w:lvl>
    <w:lvl w:ilvl="7">
      <w:start w:val="0"/>
      <w:numFmt w:val="bullet"/>
      <w:lvlText w:val="•"/>
      <w:lvlJc w:val="left"/>
      <w:pPr>
        <w:ind w:left="3322" w:hanging="360"/>
      </w:pPr>
      <w:rPr>
        <w:rFonts w:hint="default"/>
      </w:rPr>
    </w:lvl>
    <w:lvl w:ilvl="8">
      <w:start w:val="0"/>
      <w:numFmt w:val="bullet"/>
      <w:lvlText w:val="•"/>
      <w:lvlJc w:val="left"/>
      <w:pPr>
        <w:ind w:left="3731" w:hanging="360"/>
      </w:pPr>
      <w:rPr>
        <w:rFonts w:hint="default"/>
      </w:rPr>
    </w:lvl>
  </w:abstractNum>
  <w:abstractNum w:abstractNumId="12">
    <w:multiLevelType w:val="hybridMultilevel"/>
    <w:lvl w:ilvl="0">
      <w:start w:val="0"/>
      <w:numFmt w:val="bullet"/>
      <w:lvlText w:val=""/>
      <w:lvlJc w:val="left"/>
      <w:pPr>
        <w:ind w:left="324" w:hanging="360"/>
      </w:pPr>
      <w:rPr>
        <w:rFonts w:hint="default" w:ascii="Symbol" w:hAnsi="Symbol" w:eastAsia="Symbol" w:cs="Symbol"/>
        <w:w w:val="99"/>
        <w:sz w:val="20"/>
        <w:szCs w:val="20"/>
      </w:rPr>
    </w:lvl>
    <w:lvl w:ilvl="1">
      <w:start w:val="0"/>
      <w:numFmt w:val="bullet"/>
      <w:lvlText w:val="•"/>
      <w:lvlJc w:val="left"/>
      <w:pPr>
        <w:ind w:left="737" w:hanging="360"/>
      </w:pPr>
      <w:rPr>
        <w:rFonts w:hint="default"/>
      </w:rPr>
    </w:lvl>
    <w:lvl w:ilvl="2">
      <w:start w:val="0"/>
      <w:numFmt w:val="bullet"/>
      <w:lvlText w:val="•"/>
      <w:lvlJc w:val="left"/>
      <w:pPr>
        <w:ind w:left="1154" w:hanging="360"/>
      </w:pPr>
      <w:rPr>
        <w:rFonts w:hint="default"/>
      </w:rPr>
    </w:lvl>
    <w:lvl w:ilvl="3">
      <w:start w:val="0"/>
      <w:numFmt w:val="bullet"/>
      <w:lvlText w:val="•"/>
      <w:lvlJc w:val="left"/>
      <w:pPr>
        <w:ind w:left="1571" w:hanging="360"/>
      </w:pPr>
      <w:rPr>
        <w:rFonts w:hint="default"/>
      </w:rPr>
    </w:lvl>
    <w:lvl w:ilvl="4">
      <w:start w:val="0"/>
      <w:numFmt w:val="bullet"/>
      <w:lvlText w:val="•"/>
      <w:lvlJc w:val="left"/>
      <w:pPr>
        <w:ind w:left="1989" w:hanging="360"/>
      </w:pPr>
      <w:rPr>
        <w:rFonts w:hint="default"/>
      </w:rPr>
    </w:lvl>
    <w:lvl w:ilvl="5">
      <w:start w:val="0"/>
      <w:numFmt w:val="bullet"/>
      <w:lvlText w:val="•"/>
      <w:lvlJc w:val="left"/>
      <w:pPr>
        <w:ind w:left="2406" w:hanging="360"/>
      </w:pPr>
      <w:rPr>
        <w:rFonts w:hint="default"/>
      </w:rPr>
    </w:lvl>
    <w:lvl w:ilvl="6">
      <w:start w:val="0"/>
      <w:numFmt w:val="bullet"/>
      <w:lvlText w:val="•"/>
      <w:lvlJc w:val="left"/>
      <w:pPr>
        <w:ind w:left="2823" w:hanging="360"/>
      </w:pPr>
      <w:rPr>
        <w:rFonts w:hint="default"/>
      </w:rPr>
    </w:lvl>
    <w:lvl w:ilvl="7">
      <w:start w:val="0"/>
      <w:numFmt w:val="bullet"/>
      <w:lvlText w:val="•"/>
      <w:lvlJc w:val="left"/>
      <w:pPr>
        <w:ind w:left="3240" w:hanging="360"/>
      </w:pPr>
      <w:rPr>
        <w:rFonts w:hint="default"/>
      </w:rPr>
    </w:lvl>
    <w:lvl w:ilvl="8">
      <w:start w:val="0"/>
      <w:numFmt w:val="bullet"/>
      <w:lvlText w:val="•"/>
      <w:lvlJc w:val="left"/>
      <w:pPr>
        <w:ind w:left="3658" w:hanging="360"/>
      </w:pPr>
      <w:rPr>
        <w:rFonts w:hint="default"/>
      </w:rPr>
    </w:lvl>
  </w:abstractNum>
  <w:abstractNum w:abstractNumId="11">
    <w:multiLevelType w:val="hybridMultilevel"/>
    <w:lvl w:ilvl="0">
      <w:start w:val="0"/>
      <w:numFmt w:val="bullet"/>
      <w:lvlText w:val=""/>
      <w:lvlJc w:val="left"/>
      <w:pPr>
        <w:ind w:left="460" w:hanging="360"/>
      </w:pPr>
      <w:rPr>
        <w:rFonts w:hint="default" w:ascii="Symbol" w:hAnsi="Symbol" w:eastAsia="Symbol" w:cs="Symbol"/>
        <w:w w:val="99"/>
        <w:sz w:val="20"/>
        <w:szCs w:val="20"/>
      </w:rPr>
    </w:lvl>
    <w:lvl w:ilvl="1">
      <w:start w:val="0"/>
      <w:numFmt w:val="bullet"/>
      <w:lvlText w:val="•"/>
      <w:lvlJc w:val="left"/>
      <w:pPr>
        <w:ind w:left="868" w:hanging="360"/>
      </w:pPr>
      <w:rPr>
        <w:rFonts w:hint="default"/>
      </w:rPr>
    </w:lvl>
    <w:lvl w:ilvl="2">
      <w:start w:val="0"/>
      <w:numFmt w:val="bullet"/>
      <w:lvlText w:val="•"/>
      <w:lvlJc w:val="left"/>
      <w:pPr>
        <w:ind w:left="1277" w:hanging="360"/>
      </w:pPr>
      <w:rPr>
        <w:rFonts w:hint="default"/>
      </w:rPr>
    </w:lvl>
    <w:lvl w:ilvl="3">
      <w:start w:val="0"/>
      <w:numFmt w:val="bullet"/>
      <w:lvlText w:val="•"/>
      <w:lvlJc w:val="left"/>
      <w:pPr>
        <w:ind w:left="1686" w:hanging="360"/>
      </w:pPr>
      <w:rPr>
        <w:rFonts w:hint="default"/>
      </w:rPr>
    </w:lvl>
    <w:lvl w:ilvl="4">
      <w:start w:val="0"/>
      <w:numFmt w:val="bullet"/>
      <w:lvlText w:val="•"/>
      <w:lvlJc w:val="left"/>
      <w:pPr>
        <w:ind w:left="2095" w:hanging="360"/>
      </w:pPr>
      <w:rPr>
        <w:rFonts w:hint="default"/>
      </w:rPr>
    </w:lvl>
    <w:lvl w:ilvl="5">
      <w:start w:val="0"/>
      <w:numFmt w:val="bullet"/>
      <w:lvlText w:val="•"/>
      <w:lvlJc w:val="left"/>
      <w:pPr>
        <w:ind w:left="2504" w:hanging="360"/>
      </w:pPr>
      <w:rPr>
        <w:rFonts w:hint="default"/>
      </w:rPr>
    </w:lvl>
    <w:lvl w:ilvl="6">
      <w:start w:val="0"/>
      <w:numFmt w:val="bullet"/>
      <w:lvlText w:val="•"/>
      <w:lvlJc w:val="left"/>
      <w:pPr>
        <w:ind w:left="2913" w:hanging="360"/>
      </w:pPr>
      <w:rPr>
        <w:rFonts w:hint="default"/>
      </w:rPr>
    </w:lvl>
    <w:lvl w:ilvl="7">
      <w:start w:val="0"/>
      <w:numFmt w:val="bullet"/>
      <w:lvlText w:val="•"/>
      <w:lvlJc w:val="left"/>
      <w:pPr>
        <w:ind w:left="3322" w:hanging="360"/>
      </w:pPr>
      <w:rPr>
        <w:rFonts w:hint="default"/>
      </w:rPr>
    </w:lvl>
    <w:lvl w:ilvl="8">
      <w:start w:val="0"/>
      <w:numFmt w:val="bullet"/>
      <w:lvlText w:val="•"/>
      <w:lvlJc w:val="left"/>
      <w:pPr>
        <w:ind w:left="3731" w:hanging="360"/>
      </w:pPr>
      <w:rPr>
        <w:rFonts w:hint="default"/>
      </w:rPr>
    </w:lvl>
  </w:abstractNum>
  <w:abstractNum w:abstractNumId="10">
    <w:multiLevelType w:val="hybridMultilevel"/>
    <w:lvl w:ilvl="0">
      <w:start w:val="0"/>
      <w:numFmt w:val="bullet"/>
      <w:lvlText w:val=""/>
      <w:lvlJc w:val="left"/>
      <w:pPr>
        <w:ind w:left="324" w:hanging="360"/>
      </w:pPr>
      <w:rPr>
        <w:rFonts w:hint="default" w:ascii="Symbol" w:hAnsi="Symbol" w:eastAsia="Symbol" w:cs="Symbol"/>
        <w:w w:val="99"/>
        <w:sz w:val="20"/>
        <w:szCs w:val="20"/>
      </w:rPr>
    </w:lvl>
    <w:lvl w:ilvl="1">
      <w:start w:val="0"/>
      <w:numFmt w:val="bullet"/>
      <w:lvlText w:val="•"/>
      <w:lvlJc w:val="left"/>
      <w:pPr>
        <w:ind w:left="737" w:hanging="360"/>
      </w:pPr>
      <w:rPr>
        <w:rFonts w:hint="default"/>
      </w:rPr>
    </w:lvl>
    <w:lvl w:ilvl="2">
      <w:start w:val="0"/>
      <w:numFmt w:val="bullet"/>
      <w:lvlText w:val="•"/>
      <w:lvlJc w:val="left"/>
      <w:pPr>
        <w:ind w:left="1154" w:hanging="360"/>
      </w:pPr>
      <w:rPr>
        <w:rFonts w:hint="default"/>
      </w:rPr>
    </w:lvl>
    <w:lvl w:ilvl="3">
      <w:start w:val="0"/>
      <w:numFmt w:val="bullet"/>
      <w:lvlText w:val="•"/>
      <w:lvlJc w:val="left"/>
      <w:pPr>
        <w:ind w:left="1571" w:hanging="360"/>
      </w:pPr>
      <w:rPr>
        <w:rFonts w:hint="default"/>
      </w:rPr>
    </w:lvl>
    <w:lvl w:ilvl="4">
      <w:start w:val="0"/>
      <w:numFmt w:val="bullet"/>
      <w:lvlText w:val="•"/>
      <w:lvlJc w:val="left"/>
      <w:pPr>
        <w:ind w:left="1989" w:hanging="360"/>
      </w:pPr>
      <w:rPr>
        <w:rFonts w:hint="default"/>
      </w:rPr>
    </w:lvl>
    <w:lvl w:ilvl="5">
      <w:start w:val="0"/>
      <w:numFmt w:val="bullet"/>
      <w:lvlText w:val="•"/>
      <w:lvlJc w:val="left"/>
      <w:pPr>
        <w:ind w:left="2406" w:hanging="360"/>
      </w:pPr>
      <w:rPr>
        <w:rFonts w:hint="default"/>
      </w:rPr>
    </w:lvl>
    <w:lvl w:ilvl="6">
      <w:start w:val="0"/>
      <w:numFmt w:val="bullet"/>
      <w:lvlText w:val="•"/>
      <w:lvlJc w:val="left"/>
      <w:pPr>
        <w:ind w:left="2823" w:hanging="360"/>
      </w:pPr>
      <w:rPr>
        <w:rFonts w:hint="default"/>
      </w:rPr>
    </w:lvl>
    <w:lvl w:ilvl="7">
      <w:start w:val="0"/>
      <w:numFmt w:val="bullet"/>
      <w:lvlText w:val="•"/>
      <w:lvlJc w:val="left"/>
      <w:pPr>
        <w:ind w:left="3240" w:hanging="360"/>
      </w:pPr>
      <w:rPr>
        <w:rFonts w:hint="default"/>
      </w:rPr>
    </w:lvl>
    <w:lvl w:ilvl="8">
      <w:start w:val="0"/>
      <w:numFmt w:val="bullet"/>
      <w:lvlText w:val="•"/>
      <w:lvlJc w:val="left"/>
      <w:pPr>
        <w:ind w:left="3658" w:hanging="360"/>
      </w:pPr>
      <w:rPr>
        <w:rFonts w:hint="default"/>
      </w:rPr>
    </w:lvl>
  </w:abstractNum>
  <w:abstractNum w:abstractNumId="9">
    <w:multiLevelType w:val="hybridMultilevel"/>
    <w:lvl w:ilvl="0">
      <w:start w:val="0"/>
      <w:numFmt w:val="bullet"/>
      <w:lvlText w:val=""/>
      <w:lvlJc w:val="left"/>
      <w:pPr>
        <w:ind w:left="460" w:hanging="360"/>
      </w:pPr>
      <w:rPr>
        <w:rFonts w:hint="default" w:ascii="Symbol" w:hAnsi="Symbol" w:eastAsia="Symbol" w:cs="Symbol"/>
        <w:w w:val="99"/>
        <w:sz w:val="20"/>
        <w:szCs w:val="20"/>
      </w:rPr>
    </w:lvl>
    <w:lvl w:ilvl="1">
      <w:start w:val="0"/>
      <w:numFmt w:val="bullet"/>
      <w:lvlText w:val="•"/>
      <w:lvlJc w:val="left"/>
      <w:pPr>
        <w:ind w:left="868" w:hanging="360"/>
      </w:pPr>
      <w:rPr>
        <w:rFonts w:hint="default"/>
      </w:rPr>
    </w:lvl>
    <w:lvl w:ilvl="2">
      <w:start w:val="0"/>
      <w:numFmt w:val="bullet"/>
      <w:lvlText w:val="•"/>
      <w:lvlJc w:val="left"/>
      <w:pPr>
        <w:ind w:left="1277" w:hanging="360"/>
      </w:pPr>
      <w:rPr>
        <w:rFonts w:hint="default"/>
      </w:rPr>
    </w:lvl>
    <w:lvl w:ilvl="3">
      <w:start w:val="0"/>
      <w:numFmt w:val="bullet"/>
      <w:lvlText w:val="•"/>
      <w:lvlJc w:val="left"/>
      <w:pPr>
        <w:ind w:left="1686" w:hanging="360"/>
      </w:pPr>
      <w:rPr>
        <w:rFonts w:hint="default"/>
      </w:rPr>
    </w:lvl>
    <w:lvl w:ilvl="4">
      <w:start w:val="0"/>
      <w:numFmt w:val="bullet"/>
      <w:lvlText w:val="•"/>
      <w:lvlJc w:val="left"/>
      <w:pPr>
        <w:ind w:left="2095" w:hanging="360"/>
      </w:pPr>
      <w:rPr>
        <w:rFonts w:hint="default"/>
      </w:rPr>
    </w:lvl>
    <w:lvl w:ilvl="5">
      <w:start w:val="0"/>
      <w:numFmt w:val="bullet"/>
      <w:lvlText w:val="•"/>
      <w:lvlJc w:val="left"/>
      <w:pPr>
        <w:ind w:left="2504" w:hanging="360"/>
      </w:pPr>
      <w:rPr>
        <w:rFonts w:hint="default"/>
      </w:rPr>
    </w:lvl>
    <w:lvl w:ilvl="6">
      <w:start w:val="0"/>
      <w:numFmt w:val="bullet"/>
      <w:lvlText w:val="•"/>
      <w:lvlJc w:val="left"/>
      <w:pPr>
        <w:ind w:left="2913" w:hanging="360"/>
      </w:pPr>
      <w:rPr>
        <w:rFonts w:hint="default"/>
      </w:rPr>
    </w:lvl>
    <w:lvl w:ilvl="7">
      <w:start w:val="0"/>
      <w:numFmt w:val="bullet"/>
      <w:lvlText w:val="•"/>
      <w:lvlJc w:val="left"/>
      <w:pPr>
        <w:ind w:left="3322" w:hanging="360"/>
      </w:pPr>
      <w:rPr>
        <w:rFonts w:hint="default"/>
      </w:rPr>
    </w:lvl>
    <w:lvl w:ilvl="8">
      <w:start w:val="0"/>
      <w:numFmt w:val="bullet"/>
      <w:lvlText w:val="•"/>
      <w:lvlJc w:val="left"/>
      <w:pPr>
        <w:ind w:left="3731" w:hanging="360"/>
      </w:pPr>
      <w:rPr>
        <w:rFonts w:hint="default"/>
      </w:rPr>
    </w:lvl>
  </w:abstractNum>
  <w:abstractNum w:abstractNumId="8">
    <w:multiLevelType w:val="hybridMultilevel"/>
    <w:lvl w:ilvl="0">
      <w:start w:val="0"/>
      <w:numFmt w:val="bullet"/>
      <w:lvlText w:val=""/>
      <w:lvlJc w:val="left"/>
      <w:pPr>
        <w:ind w:left="324" w:hanging="360"/>
      </w:pPr>
      <w:rPr>
        <w:rFonts w:hint="default" w:ascii="Symbol" w:hAnsi="Symbol" w:eastAsia="Symbol" w:cs="Symbol"/>
        <w:w w:val="99"/>
        <w:sz w:val="20"/>
        <w:szCs w:val="20"/>
      </w:rPr>
    </w:lvl>
    <w:lvl w:ilvl="1">
      <w:start w:val="0"/>
      <w:numFmt w:val="bullet"/>
      <w:lvlText w:val="•"/>
      <w:lvlJc w:val="left"/>
      <w:pPr>
        <w:ind w:left="737" w:hanging="360"/>
      </w:pPr>
      <w:rPr>
        <w:rFonts w:hint="default"/>
      </w:rPr>
    </w:lvl>
    <w:lvl w:ilvl="2">
      <w:start w:val="0"/>
      <w:numFmt w:val="bullet"/>
      <w:lvlText w:val="•"/>
      <w:lvlJc w:val="left"/>
      <w:pPr>
        <w:ind w:left="1154" w:hanging="360"/>
      </w:pPr>
      <w:rPr>
        <w:rFonts w:hint="default"/>
      </w:rPr>
    </w:lvl>
    <w:lvl w:ilvl="3">
      <w:start w:val="0"/>
      <w:numFmt w:val="bullet"/>
      <w:lvlText w:val="•"/>
      <w:lvlJc w:val="left"/>
      <w:pPr>
        <w:ind w:left="1571" w:hanging="360"/>
      </w:pPr>
      <w:rPr>
        <w:rFonts w:hint="default"/>
      </w:rPr>
    </w:lvl>
    <w:lvl w:ilvl="4">
      <w:start w:val="0"/>
      <w:numFmt w:val="bullet"/>
      <w:lvlText w:val="•"/>
      <w:lvlJc w:val="left"/>
      <w:pPr>
        <w:ind w:left="1989" w:hanging="360"/>
      </w:pPr>
      <w:rPr>
        <w:rFonts w:hint="default"/>
      </w:rPr>
    </w:lvl>
    <w:lvl w:ilvl="5">
      <w:start w:val="0"/>
      <w:numFmt w:val="bullet"/>
      <w:lvlText w:val="•"/>
      <w:lvlJc w:val="left"/>
      <w:pPr>
        <w:ind w:left="2406" w:hanging="360"/>
      </w:pPr>
      <w:rPr>
        <w:rFonts w:hint="default"/>
      </w:rPr>
    </w:lvl>
    <w:lvl w:ilvl="6">
      <w:start w:val="0"/>
      <w:numFmt w:val="bullet"/>
      <w:lvlText w:val="•"/>
      <w:lvlJc w:val="left"/>
      <w:pPr>
        <w:ind w:left="2823" w:hanging="360"/>
      </w:pPr>
      <w:rPr>
        <w:rFonts w:hint="default"/>
      </w:rPr>
    </w:lvl>
    <w:lvl w:ilvl="7">
      <w:start w:val="0"/>
      <w:numFmt w:val="bullet"/>
      <w:lvlText w:val="•"/>
      <w:lvlJc w:val="left"/>
      <w:pPr>
        <w:ind w:left="3240" w:hanging="360"/>
      </w:pPr>
      <w:rPr>
        <w:rFonts w:hint="default"/>
      </w:rPr>
    </w:lvl>
    <w:lvl w:ilvl="8">
      <w:start w:val="0"/>
      <w:numFmt w:val="bullet"/>
      <w:lvlText w:val="•"/>
      <w:lvlJc w:val="left"/>
      <w:pPr>
        <w:ind w:left="3658" w:hanging="360"/>
      </w:pPr>
      <w:rPr>
        <w:rFonts w:hint="default"/>
      </w:rPr>
    </w:lvl>
  </w:abstractNum>
  <w:abstractNum w:abstractNumId="7">
    <w:multiLevelType w:val="hybridMultilevel"/>
    <w:lvl w:ilvl="0">
      <w:start w:val="0"/>
      <w:numFmt w:val="bullet"/>
      <w:lvlText w:val=""/>
      <w:lvlJc w:val="left"/>
      <w:pPr>
        <w:ind w:left="460" w:hanging="360"/>
      </w:pPr>
      <w:rPr>
        <w:rFonts w:hint="default" w:ascii="Symbol" w:hAnsi="Symbol" w:eastAsia="Symbol" w:cs="Symbol"/>
        <w:w w:val="99"/>
        <w:sz w:val="20"/>
        <w:szCs w:val="20"/>
      </w:rPr>
    </w:lvl>
    <w:lvl w:ilvl="1">
      <w:start w:val="0"/>
      <w:numFmt w:val="bullet"/>
      <w:lvlText w:val="•"/>
      <w:lvlJc w:val="left"/>
      <w:pPr>
        <w:ind w:left="868" w:hanging="360"/>
      </w:pPr>
      <w:rPr>
        <w:rFonts w:hint="default"/>
      </w:rPr>
    </w:lvl>
    <w:lvl w:ilvl="2">
      <w:start w:val="0"/>
      <w:numFmt w:val="bullet"/>
      <w:lvlText w:val="•"/>
      <w:lvlJc w:val="left"/>
      <w:pPr>
        <w:ind w:left="1277" w:hanging="360"/>
      </w:pPr>
      <w:rPr>
        <w:rFonts w:hint="default"/>
      </w:rPr>
    </w:lvl>
    <w:lvl w:ilvl="3">
      <w:start w:val="0"/>
      <w:numFmt w:val="bullet"/>
      <w:lvlText w:val="•"/>
      <w:lvlJc w:val="left"/>
      <w:pPr>
        <w:ind w:left="1686" w:hanging="360"/>
      </w:pPr>
      <w:rPr>
        <w:rFonts w:hint="default"/>
      </w:rPr>
    </w:lvl>
    <w:lvl w:ilvl="4">
      <w:start w:val="0"/>
      <w:numFmt w:val="bullet"/>
      <w:lvlText w:val="•"/>
      <w:lvlJc w:val="left"/>
      <w:pPr>
        <w:ind w:left="2095" w:hanging="360"/>
      </w:pPr>
      <w:rPr>
        <w:rFonts w:hint="default"/>
      </w:rPr>
    </w:lvl>
    <w:lvl w:ilvl="5">
      <w:start w:val="0"/>
      <w:numFmt w:val="bullet"/>
      <w:lvlText w:val="•"/>
      <w:lvlJc w:val="left"/>
      <w:pPr>
        <w:ind w:left="2504" w:hanging="360"/>
      </w:pPr>
      <w:rPr>
        <w:rFonts w:hint="default"/>
      </w:rPr>
    </w:lvl>
    <w:lvl w:ilvl="6">
      <w:start w:val="0"/>
      <w:numFmt w:val="bullet"/>
      <w:lvlText w:val="•"/>
      <w:lvlJc w:val="left"/>
      <w:pPr>
        <w:ind w:left="2913" w:hanging="360"/>
      </w:pPr>
      <w:rPr>
        <w:rFonts w:hint="default"/>
      </w:rPr>
    </w:lvl>
    <w:lvl w:ilvl="7">
      <w:start w:val="0"/>
      <w:numFmt w:val="bullet"/>
      <w:lvlText w:val="•"/>
      <w:lvlJc w:val="left"/>
      <w:pPr>
        <w:ind w:left="3322" w:hanging="360"/>
      </w:pPr>
      <w:rPr>
        <w:rFonts w:hint="default"/>
      </w:rPr>
    </w:lvl>
    <w:lvl w:ilvl="8">
      <w:start w:val="0"/>
      <w:numFmt w:val="bullet"/>
      <w:lvlText w:val="•"/>
      <w:lvlJc w:val="left"/>
      <w:pPr>
        <w:ind w:left="3731" w:hanging="360"/>
      </w:pPr>
      <w:rPr>
        <w:rFonts w:hint="default"/>
      </w:rPr>
    </w:lvl>
  </w:abstractNum>
  <w:abstractNum w:abstractNumId="6">
    <w:multiLevelType w:val="hybridMultilevel"/>
    <w:lvl w:ilvl="0">
      <w:start w:val="0"/>
      <w:numFmt w:val="bullet"/>
      <w:lvlText w:val=""/>
      <w:lvlJc w:val="left"/>
      <w:pPr>
        <w:ind w:left="324" w:hanging="360"/>
      </w:pPr>
      <w:rPr>
        <w:rFonts w:hint="default" w:ascii="Symbol" w:hAnsi="Symbol" w:eastAsia="Symbol" w:cs="Symbol"/>
        <w:w w:val="99"/>
        <w:sz w:val="20"/>
        <w:szCs w:val="20"/>
      </w:rPr>
    </w:lvl>
    <w:lvl w:ilvl="1">
      <w:start w:val="0"/>
      <w:numFmt w:val="bullet"/>
      <w:lvlText w:val="•"/>
      <w:lvlJc w:val="left"/>
      <w:pPr>
        <w:ind w:left="737" w:hanging="360"/>
      </w:pPr>
      <w:rPr>
        <w:rFonts w:hint="default"/>
      </w:rPr>
    </w:lvl>
    <w:lvl w:ilvl="2">
      <w:start w:val="0"/>
      <w:numFmt w:val="bullet"/>
      <w:lvlText w:val="•"/>
      <w:lvlJc w:val="left"/>
      <w:pPr>
        <w:ind w:left="1154" w:hanging="360"/>
      </w:pPr>
      <w:rPr>
        <w:rFonts w:hint="default"/>
      </w:rPr>
    </w:lvl>
    <w:lvl w:ilvl="3">
      <w:start w:val="0"/>
      <w:numFmt w:val="bullet"/>
      <w:lvlText w:val="•"/>
      <w:lvlJc w:val="left"/>
      <w:pPr>
        <w:ind w:left="1571" w:hanging="360"/>
      </w:pPr>
      <w:rPr>
        <w:rFonts w:hint="default"/>
      </w:rPr>
    </w:lvl>
    <w:lvl w:ilvl="4">
      <w:start w:val="0"/>
      <w:numFmt w:val="bullet"/>
      <w:lvlText w:val="•"/>
      <w:lvlJc w:val="left"/>
      <w:pPr>
        <w:ind w:left="1989" w:hanging="360"/>
      </w:pPr>
      <w:rPr>
        <w:rFonts w:hint="default"/>
      </w:rPr>
    </w:lvl>
    <w:lvl w:ilvl="5">
      <w:start w:val="0"/>
      <w:numFmt w:val="bullet"/>
      <w:lvlText w:val="•"/>
      <w:lvlJc w:val="left"/>
      <w:pPr>
        <w:ind w:left="2406" w:hanging="360"/>
      </w:pPr>
      <w:rPr>
        <w:rFonts w:hint="default"/>
      </w:rPr>
    </w:lvl>
    <w:lvl w:ilvl="6">
      <w:start w:val="0"/>
      <w:numFmt w:val="bullet"/>
      <w:lvlText w:val="•"/>
      <w:lvlJc w:val="left"/>
      <w:pPr>
        <w:ind w:left="2823" w:hanging="360"/>
      </w:pPr>
      <w:rPr>
        <w:rFonts w:hint="default"/>
      </w:rPr>
    </w:lvl>
    <w:lvl w:ilvl="7">
      <w:start w:val="0"/>
      <w:numFmt w:val="bullet"/>
      <w:lvlText w:val="•"/>
      <w:lvlJc w:val="left"/>
      <w:pPr>
        <w:ind w:left="3240" w:hanging="360"/>
      </w:pPr>
      <w:rPr>
        <w:rFonts w:hint="default"/>
      </w:rPr>
    </w:lvl>
    <w:lvl w:ilvl="8">
      <w:start w:val="0"/>
      <w:numFmt w:val="bullet"/>
      <w:lvlText w:val="•"/>
      <w:lvlJc w:val="left"/>
      <w:pPr>
        <w:ind w:left="3658" w:hanging="360"/>
      </w:pPr>
      <w:rPr>
        <w:rFonts w:hint="default"/>
      </w:rPr>
    </w:lvl>
  </w:abstractNum>
  <w:abstractNum w:abstractNumId="5">
    <w:multiLevelType w:val="hybridMultilevel"/>
    <w:lvl w:ilvl="0">
      <w:start w:val="0"/>
      <w:numFmt w:val="bullet"/>
      <w:lvlText w:val=""/>
      <w:lvlJc w:val="left"/>
      <w:pPr>
        <w:ind w:left="460" w:hanging="360"/>
      </w:pPr>
      <w:rPr>
        <w:rFonts w:hint="default" w:ascii="Symbol" w:hAnsi="Symbol" w:eastAsia="Symbol" w:cs="Symbol"/>
        <w:w w:val="99"/>
        <w:sz w:val="20"/>
        <w:szCs w:val="20"/>
      </w:rPr>
    </w:lvl>
    <w:lvl w:ilvl="1">
      <w:start w:val="0"/>
      <w:numFmt w:val="bullet"/>
      <w:lvlText w:val="•"/>
      <w:lvlJc w:val="left"/>
      <w:pPr>
        <w:ind w:left="868" w:hanging="360"/>
      </w:pPr>
      <w:rPr>
        <w:rFonts w:hint="default"/>
      </w:rPr>
    </w:lvl>
    <w:lvl w:ilvl="2">
      <w:start w:val="0"/>
      <w:numFmt w:val="bullet"/>
      <w:lvlText w:val="•"/>
      <w:lvlJc w:val="left"/>
      <w:pPr>
        <w:ind w:left="1277" w:hanging="360"/>
      </w:pPr>
      <w:rPr>
        <w:rFonts w:hint="default"/>
      </w:rPr>
    </w:lvl>
    <w:lvl w:ilvl="3">
      <w:start w:val="0"/>
      <w:numFmt w:val="bullet"/>
      <w:lvlText w:val="•"/>
      <w:lvlJc w:val="left"/>
      <w:pPr>
        <w:ind w:left="1686" w:hanging="360"/>
      </w:pPr>
      <w:rPr>
        <w:rFonts w:hint="default"/>
      </w:rPr>
    </w:lvl>
    <w:lvl w:ilvl="4">
      <w:start w:val="0"/>
      <w:numFmt w:val="bullet"/>
      <w:lvlText w:val="•"/>
      <w:lvlJc w:val="left"/>
      <w:pPr>
        <w:ind w:left="2095" w:hanging="360"/>
      </w:pPr>
      <w:rPr>
        <w:rFonts w:hint="default"/>
      </w:rPr>
    </w:lvl>
    <w:lvl w:ilvl="5">
      <w:start w:val="0"/>
      <w:numFmt w:val="bullet"/>
      <w:lvlText w:val="•"/>
      <w:lvlJc w:val="left"/>
      <w:pPr>
        <w:ind w:left="2504" w:hanging="360"/>
      </w:pPr>
      <w:rPr>
        <w:rFonts w:hint="default"/>
      </w:rPr>
    </w:lvl>
    <w:lvl w:ilvl="6">
      <w:start w:val="0"/>
      <w:numFmt w:val="bullet"/>
      <w:lvlText w:val="•"/>
      <w:lvlJc w:val="left"/>
      <w:pPr>
        <w:ind w:left="2913" w:hanging="360"/>
      </w:pPr>
      <w:rPr>
        <w:rFonts w:hint="default"/>
      </w:rPr>
    </w:lvl>
    <w:lvl w:ilvl="7">
      <w:start w:val="0"/>
      <w:numFmt w:val="bullet"/>
      <w:lvlText w:val="•"/>
      <w:lvlJc w:val="left"/>
      <w:pPr>
        <w:ind w:left="3322" w:hanging="360"/>
      </w:pPr>
      <w:rPr>
        <w:rFonts w:hint="default"/>
      </w:rPr>
    </w:lvl>
    <w:lvl w:ilvl="8">
      <w:start w:val="0"/>
      <w:numFmt w:val="bullet"/>
      <w:lvlText w:val="•"/>
      <w:lvlJc w:val="left"/>
      <w:pPr>
        <w:ind w:left="3731" w:hanging="360"/>
      </w:pPr>
      <w:rPr>
        <w:rFonts w:hint="default"/>
      </w:rPr>
    </w:lvl>
  </w:abstractNum>
  <w:abstractNum w:abstractNumId="4">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36" w:hanging="428"/>
      </w:pPr>
      <w:rPr>
        <w:rFonts w:hint="default"/>
      </w:rPr>
    </w:lvl>
    <w:lvl w:ilvl="2">
      <w:start w:val="0"/>
      <w:numFmt w:val="bullet"/>
      <w:lvlText w:val="•"/>
      <w:lvlJc w:val="left"/>
      <w:pPr>
        <w:ind w:left="2133" w:hanging="428"/>
      </w:pPr>
      <w:rPr>
        <w:rFonts w:hint="default"/>
      </w:rPr>
    </w:lvl>
    <w:lvl w:ilvl="3">
      <w:start w:val="0"/>
      <w:numFmt w:val="bullet"/>
      <w:lvlText w:val="•"/>
      <w:lvlJc w:val="left"/>
      <w:pPr>
        <w:ind w:left="2930" w:hanging="428"/>
      </w:pPr>
      <w:rPr>
        <w:rFonts w:hint="default"/>
      </w:rPr>
    </w:lvl>
    <w:lvl w:ilvl="4">
      <w:start w:val="0"/>
      <w:numFmt w:val="bullet"/>
      <w:lvlText w:val="•"/>
      <w:lvlJc w:val="left"/>
      <w:pPr>
        <w:ind w:left="3727" w:hanging="428"/>
      </w:pPr>
      <w:rPr>
        <w:rFonts w:hint="default"/>
      </w:rPr>
    </w:lvl>
    <w:lvl w:ilvl="5">
      <w:start w:val="0"/>
      <w:numFmt w:val="bullet"/>
      <w:lvlText w:val="•"/>
      <w:lvlJc w:val="left"/>
      <w:pPr>
        <w:ind w:left="4524" w:hanging="428"/>
      </w:pPr>
      <w:rPr>
        <w:rFonts w:hint="default"/>
      </w:rPr>
    </w:lvl>
    <w:lvl w:ilvl="6">
      <w:start w:val="0"/>
      <w:numFmt w:val="bullet"/>
      <w:lvlText w:val="•"/>
      <w:lvlJc w:val="left"/>
      <w:pPr>
        <w:ind w:left="5320" w:hanging="428"/>
      </w:pPr>
      <w:rPr>
        <w:rFonts w:hint="default"/>
      </w:rPr>
    </w:lvl>
    <w:lvl w:ilvl="7">
      <w:start w:val="0"/>
      <w:numFmt w:val="bullet"/>
      <w:lvlText w:val="•"/>
      <w:lvlJc w:val="left"/>
      <w:pPr>
        <w:ind w:left="6117" w:hanging="428"/>
      </w:pPr>
      <w:rPr>
        <w:rFonts w:hint="default"/>
      </w:rPr>
    </w:lvl>
    <w:lvl w:ilvl="8">
      <w:start w:val="0"/>
      <w:numFmt w:val="bullet"/>
      <w:lvlText w:val="•"/>
      <w:lvlJc w:val="left"/>
      <w:pPr>
        <w:ind w:left="6914" w:hanging="428"/>
      </w:pPr>
      <w:rPr>
        <w:rFonts w:hint="default"/>
      </w:rPr>
    </w:lvl>
  </w:abstractNum>
  <w:abstractNum w:abstractNumId="3">
    <w:multiLevelType w:val="hybridMultilevel"/>
    <w:lvl w:ilvl="0">
      <w:start w:val="0"/>
      <w:numFmt w:val="bullet"/>
      <w:lvlText w:val=""/>
      <w:lvlJc w:val="left"/>
      <w:pPr>
        <w:ind w:left="559" w:hanging="425"/>
      </w:pPr>
      <w:rPr>
        <w:rFonts w:hint="default" w:ascii="Wingdings" w:hAnsi="Wingdings" w:eastAsia="Wingdings" w:cs="Wingdings"/>
        <w:w w:val="100"/>
        <w:sz w:val="22"/>
        <w:szCs w:val="22"/>
      </w:rPr>
    </w:lvl>
    <w:lvl w:ilvl="1">
      <w:start w:val="0"/>
      <w:numFmt w:val="bullet"/>
      <w:lvlText w:val="•"/>
      <w:lvlJc w:val="left"/>
      <w:pPr>
        <w:ind w:left="927" w:hanging="425"/>
      </w:pPr>
      <w:rPr>
        <w:rFonts w:hint="default"/>
      </w:rPr>
    </w:lvl>
    <w:lvl w:ilvl="2">
      <w:start w:val="0"/>
      <w:numFmt w:val="bullet"/>
      <w:lvlText w:val="•"/>
      <w:lvlJc w:val="left"/>
      <w:pPr>
        <w:ind w:left="1295" w:hanging="425"/>
      </w:pPr>
      <w:rPr>
        <w:rFonts w:hint="default"/>
      </w:rPr>
    </w:lvl>
    <w:lvl w:ilvl="3">
      <w:start w:val="0"/>
      <w:numFmt w:val="bullet"/>
      <w:lvlText w:val="•"/>
      <w:lvlJc w:val="left"/>
      <w:pPr>
        <w:ind w:left="1663" w:hanging="425"/>
      </w:pPr>
      <w:rPr>
        <w:rFonts w:hint="default"/>
      </w:rPr>
    </w:lvl>
    <w:lvl w:ilvl="4">
      <w:start w:val="0"/>
      <w:numFmt w:val="bullet"/>
      <w:lvlText w:val="•"/>
      <w:lvlJc w:val="left"/>
      <w:pPr>
        <w:ind w:left="2031" w:hanging="425"/>
      </w:pPr>
      <w:rPr>
        <w:rFonts w:hint="default"/>
      </w:rPr>
    </w:lvl>
    <w:lvl w:ilvl="5">
      <w:start w:val="0"/>
      <w:numFmt w:val="bullet"/>
      <w:lvlText w:val="•"/>
      <w:lvlJc w:val="left"/>
      <w:pPr>
        <w:ind w:left="2399" w:hanging="425"/>
      </w:pPr>
      <w:rPr>
        <w:rFonts w:hint="default"/>
      </w:rPr>
    </w:lvl>
    <w:lvl w:ilvl="6">
      <w:start w:val="0"/>
      <w:numFmt w:val="bullet"/>
      <w:lvlText w:val="•"/>
      <w:lvlJc w:val="left"/>
      <w:pPr>
        <w:ind w:left="2767" w:hanging="425"/>
      </w:pPr>
      <w:rPr>
        <w:rFonts w:hint="default"/>
      </w:rPr>
    </w:lvl>
    <w:lvl w:ilvl="7">
      <w:start w:val="0"/>
      <w:numFmt w:val="bullet"/>
      <w:lvlText w:val="•"/>
      <w:lvlJc w:val="left"/>
      <w:pPr>
        <w:ind w:left="3134" w:hanging="425"/>
      </w:pPr>
      <w:rPr>
        <w:rFonts w:hint="default"/>
      </w:rPr>
    </w:lvl>
    <w:lvl w:ilvl="8">
      <w:start w:val="0"/>
      <w:numFmt w:val="bullet"/>
      <w:lvlText w:val="•"/>
      <w:lvlJc w:val="left"/>
      <w:pPr>
        <w:ind w:left="3502" w:hanging="425"/>
      </w:pPr>
      <w:rPr>
        <w:rFonts w:hint="default"/>
      </w:rPr>
    </w:lvl>
  </w:abstractNum>
  <w:abstractNum w:abstractNumId="2">
    <w:multiLevelType w:val="hybridMultilevel"/>
    <w:lvl w:ilvl="0">
      <w:start w:val="0"/>
      <w:numFmt w:val="bullet"/>
      <w:lvlText w:val=""/>
      <w:lvlJc w:val="left"/>
      <w:pPr>
        <w:ind w:left="460" w:hanging="361"/>
      </w:pPr>
      <w:rPr>
        <w:rFonts w:hint="default" w:ascii="Wingdings" w:hAnsi="Wingdings" w:eastAsia="Wingdings" w:cs="Wingdings"/>
        <w:w w:val="100"/>
        <w:sz w:val="22"/>
        <w:szCs w:val="22"/>
      </w:rPr>
    </w:lvl>
    <w:lvl w:ilvl="1">
      <w:start w:val="0"/>
      <w:numFmt w:val="bullet"/>
      <w:lvlText w:val="•"/>
      <w:lvlJc w:val="left"/>
      <w:pPr>
        <w:ind w:left="837" w:hanging="361"/>
      </w:pPr>
      <w:rPr>
        <w:rFonts w:hint="default"/>
      </w:rPr>
    </w:lvl>
    <w:lvl w:ilvl="2">
      <w:start w:val="0"/>
      <w:numFmt w:val="bullet"/>
      <w:lvlText w:val="•"/>
      <w:lvlJc w:val="left"/>
      <w:pPr>
        <w:ind w:left="1215" w:hanging="361"/>
      </w:pPr>
      <w:rPr>
        <w:rFonts w:hint="default"/>
      </w:rPr>
    </w:lvl>
    <w:lvl w:ilvl="3">
      <w:start w:val="0"/>
      <w:numFmt w:val="bullet"/>
      <w:lvlText w:val="•"/>
      <w:lvlJc w:val="left"/>
      <w:pPr>
        <w:ind w:left="1593" w:hanging="361"/>
      </w:pPr>
      <w:rPr>
        <w:rFonts w:hint="default"/>
      </w:rPr>
    </w:lvl>
    <w:lvl w:ilvl="4">
      <w:start w:val="0"/>
      <w:numFmt w:val="bullet"/>
      <w:lvlText w:val="•"/>
      <w:lvlJc w:val="left"/>
      <w:pPr>
        <w:ind w:left="1971" w:hanging="361"/>
      </w:pPr>
      <w:rPr>
        <w:rFonts w:hint="default"/>
      </w:rPr>
    </w:lvl>
    <w:lvl w:ilvl="5">
      <w:start w:val="0"/>
      <w:numFmt w:val="bullet"/>
      <w:lvlText w:val="•"/>
      <w:lvlJc w:val="left"/>
      <w:pPr>
        <w:ind w:left="2349" w:hanging="361"/>
      </w:pPr>
      <w:rPr>
        <w:rFonts w:hint="default"/>
      </w:rPr>
    </w:lvl>
    <w:lvl w:ilvl="6">
      <w:start w:val="0"/>
      <w:numFmt w:val="bullet"/>
      <w:lvlText w:val="•"/>
      <w:lvlJc w:val="left"/>
      <w:pPr>
        <w:ind w:left="2727" w:hanging="361"/>
      </w:pPr>
      <w:rPr>
        <w:rFonts w:hint="default"/>
      </w:rPr>
    </w:lvl>
    <w:lvl w:ilvl="7">
      <w:start w:val="0"/>
      <w:numFmt w:val="bullet"/>
      <w:lvlText w:val="•"/>
      <w:lvlJc w:val="left"/>
      <w:pPr>
        <w:ind w:left="3104" w:hanging="361"/>
      </w:pPr>
      <w:rPr>
        <w:rFonts w:hint="default"/>
      </w:rPr>
    </w:lvl>
    <w:lvl w:ilvl="8">
      <w:start w:val="0"/>
      <w:numFmt w:val="bullet"/>
      <w:lvlText w:val="•"/>
      <w:lvlJc w:val="left"/>
      <w:pPr>
        <w:ind w:left="3482" w:hanging="361"/>
      </w:pPr>
      <w:rPr>
        <w:rFonts w:hint="default"/>
      </w:rPr>
    </w:lvl>
  </w:abstractNum>
  <w:abstractNum w:abstractNumId="1">
    <w:multiLevelType w:val="hybridMultilevel"/>
    <w:lvl w:ilvl="0">
      <w:start w:val="1"/>
      <w:numFmt w:val="decimal"/>
      <w:lvlText w:val="%1"/>
      <w:lvlJc w:val="left"/>
      <w:pPr>
        <w:ind w:left="849" w:hanging="708"/>
        <w:jc w:val="right"/>
      </w:pPr>
      <w:rPr>
        <w:rFonts w:hint="default" w:ascii="Trebuchet MS" w:hAnsi="Trebuchet MS" w:eastAsia="Trebuchet MS" w:cs="Trebuchet MS"/>
        <w:b/>
        <w:bCs/>
        <w:w w:val="100"/>
        <w:sz w:val="28"/>
        <w:szCs w:val="28"/>
      </w:rPr>
    </w:lvl>
    <w:lvl w:ilvl="1">
      <w:start w:val="0"/>
      <w:numFmt w:val="bullet"/>
      <w:lvlText w:val="•"/>
      <w:lvlJc w:val="left"/>
      <w:pPr>
        <w:ind w:left="1632" w:hanging="708"/>
      </w:pPr>
      <w:rPr>
        <w:rFonts w:hint="default"/>
      </w:rPr>
    </w:lvl>
    <w:lvl w:ilvl="2">
      <w:start w:val="0"/>
      <w:numFmt w:val="bullet"/>
      <w:lvlText w:val="•"/>
      <w:lvlJc w:val="left"/>
      <w:pPr>
        <w:ind w:left="2425" w:hanging="708"/>
      </w:pPr>
      <w:rPr>
        <w:rFonts w:hint="default"/>
      </w:rPr>
    </w:lvl>
    <w:lvl w:ilvl="3">
      <w:start w:val="0"/>
      <w:numFmt w:val="bullet"/>
      <w:lvlText w:val="•"/>
      <w:lvlJc w:val="left"/>
      <w:pPr>
        <w:ind w:left="3217" w:hanging="708"/>
      </w:pPr>
      <w:rPr>
        <w:rFonts w:hint="default"/>
      </w:rPr>
    </w:lvl>
    <w:lvl w:ilvl="4">
      <w:start w:val="0"/>
      <w:numFmt w:val="bullet"/>
      <w:lvlText w:val="•"/>
      <w:lvlJc w:val="left"/>
      <w:pPr>
        <w:ind w:left="4010" w:hanging="708"/>
      </w:pPr>
      <w:rPr>
        <w:rFonts w:hint="default"/>
      </w:rPr>
    </w:lvl>
    <w:lvl w:ilvl="5">
      <w:start w:val="0"/>
      <w:numFmt w:val="bullet"/>
      <w:lvlText w:val="•"/>
      <w:lvlJc w:val="left"/>
      <w:pPr>
        <w:ind w:left="4803" w:hanging="708"/>
      </w:pPr>
      <w:rPr>
        <w:rFonts w:hint="default"/>
      </w:rPr>
    </w:lvl>
    <w:lvl w:ilvl="6">
      <w:start w:val="0"/>
      <w:numFmt w:val="bullet"/>
      <w:lvlText w:val="•"/>
      <w:lvlJc w:val="left"/>
      <w:pPr>
        <w:ind w:left="5595" w:hanging="708"/>
      </w:pPr>
      <w:rPr>
        <w:rFonts w:hint="default"/>
      </w:rPr>
    </w:lvl>
    <w:lvl w:ilvl="7">
      <w:start w:val="0"/>
      <w:numFmt w:val="bullet"/>
      <w:lvlText w:val="•"/>
      <w:lvlJc w:val="left"/>
      <w:pPr>
        <w:ind w:left="6388" w:hanging="708"/>
      </w:pPr>
      <w:rPr>
        <w:rFonts w:hint="default"/>
      </w:rPr>
    </w:lvl>
    <w:lvl w:ilvl="8">
      <w:start w:val="0"/>
      <w:numFmt w:val="bullet"/>
      <w:lvlText w:val="•"/>
      <w:lvlJc w:val="left"/>
      <w:pPr>
        <w:ind w:left="7181" w:hanging="708"/>
      </w:pPr>
      <w:rPr>
        <w:rFonts w:hint="default"/>
      </w:rPr>
    </w:lvl>
  </w:abstractNum>
  <w:abstractNum w:abstractNumId="0">
    <w:multiLevelType w:val="hybridMultilevel"/>
    <w:lvl w:ilvl="0">
      <w:start w:val="1"/>
      <w:numFmt w:val="decimal"/>
      <w:lvlText w:val="%1"/>
      <w:lvlJc w:val="left"/>
      <w:pPr>
        <w:ind w:left="573" w:hanging="432"/>
        <w:jc w:val="left"/>
      </w:pPr>
      <w:rPr>
        <w:rFonts w:hint="default" w:ascii="Arial" w:hAnsi="Arial" w:eastAsia="Arial" w:cs="Arial"/>
        <w:w w:val="100"/>
        <w:sz w:val="22"/>
        <w:szCs w:val="22"/>
      </w:rPr>
    </w:lvl>
    <w:lvl w:ilvl="1">
      <w:start w:val="0"/>
      <w:numFmt w:val="bullet"/>
      <w:lvlText w:val="•"/>
      <w:lvlJc w:val="left"/>
      <w:pPr>
        <w:ind w:left="1398" w:hanging="432"/>
      </w:pPr>
      <w:rPr>
        <w:rFonts w:hint="default"/>
      </w:rPr>
    </w:lvl>
    <w:lvl w:ilvl="2">
      <w:start w:val="0"/>
      <w:numFmt w:val="bullet"/>
      <w:lvlText w:val="•"/>
      <w:lvlJc w:val="left"/>
      <w:pPr>
        <w:ind w:left="2217" w:hanging="432"/>
      </w:pPr>
      <w:rPr>
        <w:rFonts w:hint="default"/>
      </w:rPr>
    </w:lvl>
    <w:lvl w:ilvl="3">
      <w:start w:val="0"/>
      <w:numFmt w:val="bullet"/>
      <w:lvlText w:val="•"/>
      <w:lvlJc w:val="left"/>
      <w:pPr>
        <w:ind w:left="3035" w:hanging="432"/>
      </w:pPr>
      <w:rPr>
        <w:rFonts w:hint="default"/>
      </w:rPr>
    </w:lvl>
    <w:lvl w:ilvl="4">
      <w:start w:val="0"/>
      <w:numFmt w:val="bullet"/>
      <w:lvlText w:val="•"/>
      <w:lvlJc w:val="left"/>
      <w:pPr>
        <w:ind w:left="3854" w:hanging="432"/>
      </w:pPr>
      <w:rPr>
        <w:rFonts w:hint="default"/>
      </w:rPr>
    </w:lvl>
    <w:lvl w:ilvl="5">
      <w:start w:val="0"/>
      <w:numFmt w:val="bullet"/>
      <w:lvlText w:val="•"/>
      <w:lvlJc w:val="left"/>
      <w:pPr>
        <w:ind w:left="4673" w:hanging="432"/>
      </w:pPr>
      <w:rPr>
        <w:rFonts w:hint="default"/>
      </w:rPr>
    </w:lvl>
    <w:lvl w:ilvl="6">
      <w:start w:val="0"/>
      <w:numFmt w:val="bullet"/>
      <w:lvlText w:val="•"/>
      <w:lvlJc w:val="left"/>
      <w:pPr>
        <w:ind w:left="5491" w:hanging="432"/>
      </w:pPr>
      <w:rPr>
        <w:rFonts w:hint="default"/>
      </w:rPr>
    </w:lvl>
    <w:lvl w:ilvl="7">
      <w:start w:val="0"/>
      <w:numFmt w:val="bullet"/>
      <w:lvlText w:val="•"/>
      <w:lvlJc w:val="left"/>
      <w:pPr>
        <w:ind w:left="6310" w:hanging="432"/>
      </w:pPr>
      <w:rPr>
        <w:rFonts w:hint="default"/>
      </w:rPr>
    </w:lvl>
    <w:lvl w:ilvl="8">
      <w:start w:val="0"/>
      <w:numFmt w:val="bullet"/>
      <w:lvlText w:val="•"/>
      <w:lvlJc w:val="left"/>
      <w:pPr>
        <w:ind w:left="7129" w:hanging="432"/>
      </w:pPr>
      <w:rPr>
        <w:rFonts w:hint="default"/>
      </w:rPr>
    </w:lvl>
  </w:abstract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101"/>
      <w:ind w:left="141" w:right="1072"/>
      <w:outlineLvl w:val="1"/>
    </w:pPr>
    <w:rPr>
      <w:rFonts w:ascii="Verdana" w:hAnsi="Verdana" w:eastAsia="Verdana" w:cs="Verdana"/>
      <w:b/>
      <w:bCs/>
      <w:sz w:val="52"/>
      <w:szCs w:val="52"/>
    </w:rPr>
  </w:style>
  <w:style w:styleId="Heading2" w:type="paragraph">
    <w:name w:val="Heading 2"/>
    <w:basedOn w:val="Normal"/>
    <w:uiPriority w:val="1"/>
    <w:qFormat/>
    <w:pPr>
      <w:ind w:left="141" w:hanging="708"/>
      <w:outlineLvl w:val="2"/>
    </w:pPr>
    <w:rPr>
      <w:rFonts w:ascii="Trebuchet MS" w:hAnsi="Trebuchet MS" w:eastAsia="Trebuchet MS" w:cs="Trebuchet MS"/>
      <w:b/>
      <w:bCs/>
      <w:sz w:val="28"/>
      <w:szCs w:val="28"/>
    </w:rPr>
  </w:style>
  <w:style w:styleId="Heading3" w:type="paragraph">
    <w:name w:val="Heading 3"/>
    <w:basedOn w:val="Normal"/>
    <w:uiPriority w:val="1"/>
    <w:qFormat/>
    <w:pPr>
      <w:spacing w:before="89"/>
      <w:ind w:left="221"/>
      <w:outlineLvl w:val="3"/>
    </w:pPr>
    <w:rPr>
      <w:rFonts w:ascii="Trebuchet MS" w:hAnsi="Trebuchet MS" w:eastAsia="Trebuchet MS" w:cs="Trebuchet MS"/>
      <w:b/>
      <w:bCs/>
      <w:sz w:val="24"/>
      <w:szCs w:val="24"/>
    </w:rPr>
  </w:style>
  <w:style w:styleId="Heading4" w:type="paragraph">
    <w:name w:val="Heading 4"/>
    <w:basedOn w:val="Normal"/>
    <w:uiPriority w:val="1"/>
    <w:qFormat/>
    <w:pPr>
      <w:ind w:left="103"/>
      <w:outlineLvl w:val="4"/>
    </w:pPr>
    <w:rPr>
      <w:rFonts w:ascii="Trebuchet MS" w:hAnsi="Trebuchet MS" w:eastAsia="Trebuchet MS" w:cs="Trebuchet MS"/>
      <w:b/>
      <w:bCs/>
      <w:sz w:val="22"/>
      <w:szCs w:val="22"/>
    </w:rPr>
  </w:style>
  <w:style w:styleId="ListParagraph" w:type="paragraph">
    <w:name w:val="List Paragraph"/>
    <w:basedOn w:val="Normal"/>
    <w:uiPriority w:val="1"/>
    <w:qFormat/>
    <w:pPr>
      <w:ind w:left="530" w:hanging="427"/>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en.wikipedia.org/wiki/HIV_test" TargetMode="External"/><Relationship Id="rId9" Type="http://schemas.openxmlformats.org/officeDocument/2006/relationships/hyperlink" Target="http://www.who.int/hiv/pub/vct/statement/en/index.html"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footer" Target="footer2.xml"/><Relationship Id="rId13" Type="http://schemas.openxmlformats.org/officeDocument/2006/relationships/hyperlink" Target="http://www.doh.gov.za/docs/dns-f.html)"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Myburgh</dc:creator>
  <dc:title>Study Session 6</dc:title>
  <dcterms:created xsi:type="dcterms:W3CDTF">2018-10-24T09:33:00Z</dcterms:created>
  <dcterms:modified xsi:type="dcterms:W3CDTF">2018-10-24T09:33:00Z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Acrobat PDFMaker 15 for Word</vt:lpwstr>
  </property>
  <property fmtid="{D5CDD505-2E9C-101B-9397-08002B2CF9AE}" pid="4" name="LastSaved">
    <vt:filetime>2018-10-24T00:00:00Z</vt:filetime>
  </property>
</Properties>
</file>